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AA" w:rsidRDefault="00BE62AA" w:rsidP="00000931">
      <w:pPr>
        <w:pStyle w:val="c9"/>
        <w:shd w:val="clear" w:color="auto" w:fill="FFFFFF"/>
        <w:spacing w:before="0" w:after="0"/>
        <w:ind w:left="-426" w:right="-284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00470" cy="8663146"/>
            <wp:effectExtent l="0" t="0" r="0" b="0"/>
            <wp:docPr id="1" name="Рисунок 1" descr="C:\Users\General\Documents\школьные документы БГЕ\раб программы\РП 2021-2022, 2022-2023, 2023-2024\тит лист матем 5-6 кл спец кор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al\Documents\школьные документы БГЕ\раб программы\РП 2021-2022, 2022-2023, 2023-2024\тит лист матем 5-6 кл спец кор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AA" w:rsidRDefault="00BE62AA" w:rsidP="00000931">
      <w:pPr>
        <w:pStyle w:val="c9"/>
        <w:shd w:val="clear" w:color="auto" w:fill="FFFFFF"/>
        <w:spacing w:before="0" w:after="0"/>
        <w:ind w:left="-426" w:right="-284"/>
        <w:jc w:val="both"/>
        <w:rPr>
          <w:b/>
          <w:bCs/>
          <w:sz w:val="28"/>
          <w:szCs w:val="28"/>
        </w:rPr>
      </w:pPr>
    </w:p>
    <w:p w:rsidR="00BE62AA" w:rsidRDefault="00BE62AA" w:rsidP="00000931">
      <w:pPr>
        <w:pStyle w:val="c9"/>
        <w:shd w:val="clear" w:color="auto" w:fill="FFFFFF"/>
        <w:spacing w:before="0" w:after="0"/>
        <w:ind w:left="-426" w:right="-284"/>
        <w:jc w:val="both"/>
        <w:rPr>
          <w:b/>
          <w:bCs/>
          <w:sz w:val="28"/>
          <w:szCs w:val="28"/>
        </w:rPr>
      </w:pPr>
    </w:p>
    <w:p w:rsidR="00BE62AA" w:rsidRDefault="00BE62AA" w:rsidP="00000931">
      <w:pPr>
        <w:pStyle w:val="c9"/>
        <w:shd w:val="clear" w:color="auto" w:fill="FFFFFF"/>
        <w:spacing w:before="0" w:after="0"/>
        <w:ind w:left="-426" w:right="-284"/>
        <w:jc w:val="both"/>
        <w:rPr>
          <w:b/>
          <w:bCs/>
          <w:sz w:val="28"/>
          <w:szCs w:val="28"/>
        </w:rPr>
      </w:pPr>
    </w:p>
    <w:p w:rsidR="00BE62AA" w:rsidRDefault="00BE62AA" w:rsidP="00000931">
      <w:pPr>
        <w:pStyle w:val="c9"/>
        <w:shd w:val="clear" w:color="auto" w:fill="FFFFFF"/>
        <w:spacing w:before="0" w:after="0"/>
        <w:ind w:left="-426" w:right="-284"/>
        <w:jc w:val="both"/>
        <w:rPr>
          <w:b/>
          <w:bCs/>
          <w:sz w:val="28"/>
          <w:szCs w:val="28"/>
        </w:rPr>
      </w:pPr>
    </w:p>
    <w:p w:rsidR="00BE62AA" w:rsidRDefault="00BE62AA" w:rsidP="00000931">
      <w:pPr>
        <w:pStyle w:val="c9"/>
        <w:shd w:val="clear" w:color="auto" w:fill="FFFFFF"/>
        <w:spacing w:before="0" w:after="0"/>
        <w:ind w:left="-426" w:right="-284"/>
        <w:jc w:val="both"/>
        <w:rPr>
          <w:b/>
          <w:bCs/>
          <w:sz w:val="28"/>
          <w:szCs w:val="28"/>
        </w:rPr>
      </w:pPr>
    </w:p>
    <w:p w:rsidR="00BE62AA" w:rsidRDefault="00BE62AA" w:rsidP="00000931">
      <w:pPr>
        <w:pStyle w:val="c9"/>
        <w:shd w:val="clear" w:color="auto" w:fill="FFFFFF"/>
        <w:spacing w:before="0" w:after="0"/>
        <w:ind w:left="-426" w:right="-284"/>
        <w:jc w:val="both"/>
        <w:rPr>
          <w:b/>
          <w:bCs/>
          <w:sz w:val="28"/>
          <w:szCs w:val="28"/>
        </w:rPr>
      </w:pPr>
    </w:p>
    <w:p w:rsidR="00BE62AA" w:rsidRDefault="00BE62AA" w:rsidP="00000931">
      <w:pPr>
        <w:pStyle w:val="c9"/>
        <w:shd w:val="clear" w:color="auto" w:fill="FFFFFF"/>
        <w:spacing w:before="0" w:after="0"/>
        <w:ind w:left="-426" w:right="-284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00931" w:rsidRDefault="00000931" w:rsidP="00000931">
      <w:pPr>
        <w:pStyle w:val="c9"/>
        <w:shd w:val="clear" w:color="auto" w:fill="FFFFFF"/>
        <w:spacing w:before="0" w:after="0"/>
        <w:ind w:left="-426" w:righ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</w:t>
      </w:r>
      <w:r>
        <w:rPr>
          <w:b/>
          <w:sz w:val="28"/>
          <w:szCs w:val="28"/>
        </w:rPr>
        <w:t>Пояснительная записка.</w:t>
      </w:r>
    </w:p>
    <w:p w:rsidR="00000931" w:rsidRDefault="00000931" w:rsidP="00000931">
      <w:pPr>
        <w:pStyle w:val="c9"/>
        <w:shd w:val="clear" w:color="auto" w:fill="FFFFFF"/>
        <w:spacing w:before="0" w:after="0"/>
        <w:ind w:left="-426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математике составлена на основе </w:t>
      </w:r>
      <w:r>
        <w:rPr>
          <w:color w:val="000000"/>
          <w:sz w:val="28"/>
          <w:szCs w:val="28"/>
        </w:rPr>
        <w:t xml:space="preserve">Примерной адаптированной основной общеобразовательной программы  образования  обучающихся с умственной отсталостью </w:t>
      </w:r>
      <w:r>
        <w:rPr>
          <w:sz w:val="28"/>
          <w:szCs w:val="28"/>
        </w:rPr>
        <w:t>(интеллектуальными нарушениями)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Москва, «Просвещение», 2021 г.  (в соответствии с ФГОС для обучающихся с ОВЗ, 1 вариант); рабочих программ по учебному предмету ФГОС образования обучающихся с интеллектуальными нарушениями (вариант 1) 5-9 классы, математика,/под ред. Е.В. Алышева, А.П. Антропова, Д.Ю. Соловьева - Москва  «Просвещение» 2021г.</w:t>
      </w:r>
    </w:p>
    <w:p w:rsidR="00000931" w:rsidRDefault="00000931" w:rsidP="00000931">
      <w:pPr>
        <w:tabs>
          <w:tab w:val="left" w:pos="709"/>
        </w:tabs>
        <w:ind w:left="-426" w:right="-284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Предлагаемая программа ориентирована на учебники:</w:t>
      </w:r>
    </w:p>
    <w:p w:rsidR="00000931" w:rsidRDefault="00000931" w:rsidP="00000931">
      <w:pPr>
        <w:ind w:left="-426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М.Н.Перова. Математика, 5. Учебник для общеобразовательных организаций, реализующих адаптированные основные общеобразовательные программы. М.: Просвещение, 2021.</w:t>
      </w:r>
    </w:p>
    <w:p w:rsidR="00000931" w:rsidRDefault="00000931" w:rsidP="00000931">
      <w:pPr>
        <w:ind w:left="-426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М. Капустина, М.Н.Перова. Математика, 6. Учебник для общеобразовательных организаций, реализующих адаптированные основные общеобразовательные программы. М.: Просвещение, 2018.</w:t>
      </w:r>
    </w:p>
    <w:p w:rsidR="00000931" w:rsidRDefault="00000931" w:rsidP="00000931">
      <w:pPr>
        <w:spacing w:after="240"/>
        <w:ind w:right="-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Рабочая программа составлена на основании нормативных документов:</w:t>
      </w:r>
    </w:p>
    <w:p w:rsidR="00000931" w:rsidRDefault="00000931" w:rsidP="00000931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 «Об образовании в Российской Федерации» от 29 декабря 2012 г. № 273-ФЗ;</w:t>
      </w:r>
    </w:p>
    <w:p w:rsidR="00000931" w:rsidRDefault="00000931" w:rsidP="00000931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-Приказ Министерства образования и науки РФ от 19 декабря 2014 №1598 «Об утверждении ФГОС начального общего образования обучающихся с ОВЗ»;</w:t>
      </w:r>
    </w:p>
    <w:p w:rsidR="00000931" w:rsidRDefault="00000931" w:rsidP="00000931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-Приказ Министерства образования и науки Российской Федерации от 19 декабря 2014 г. №1599 «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000931" w:rsidRDefault="00000931" w:rsidP="00000931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просвещения России от 22.03.2021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00931" w:rsidRDefault="00000931" w:rsidP="00000931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главного государственного санитарного врача РФ от 28.09.2020 г.</w:t>
      </w:r>
    </w:p>
    <w:p w:rsidR="00000931" w:rsidRDefault="00000931" w:rsidP="00000931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000931" w:rsidRDefault="00000931" w:rsidP="00000931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главного государственного санитарного врача РФ от 28 января 2021 г. № 2 «Об утверждении санитарных правил и норм СанПин 1.2.3685-21 «Гигиенические нормативы и требования к обеспечению безопасности и безвредности для человека факторов среды обитания».</w:t>
      </w:r>
    </w:p>
    <w:p w:rsidR="00000931" w:rsidRDefault="00000931" w:rsidP="00000931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-Письмо министерства образования, науки и молодежной политики Краснодарского края от 21.07.2021 г. № 47-01-13-15183/21 « О формировании учебных планов образовательных организаций на 2021-2022 учебный год»;</w:t>
      </w:r>
    </w:p>
    <w:p w:rsidR="00000931" w:rsidRDefault="00000931" w:rsidP="00000931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министерства образования, науки и молодежной политики Краснодарского края от 09.08.2021 г. № 47-01-13-16710/21 с рекомендациями по составлению рабочих программ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 умственной отсталостью». </w:t>
      </w:r>
    </w:p>
    <w:p w:rsidR="00000931" w:rsidRDefault="00000931" w:rsidP="00000931">
      <w:pPr>
        <w:shd w:val="clear" w:color="auto" w:fill="FFFFFF"/>
        <w:spacing w:after="10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образования с учетом специфики учебного предмета.</w:t>
      </w:r>
    </w:p>
    <w:p w:rsidR="00000931" w:rsidRDefault="00000931" w:rsidP="00000931">
      <w:pPr>
        <w:shd w:val="clear" w:color="auto" w:fill="FFFFFF"/>
        <w:spacing w:after="100"/>
        <w:ind w:left="-426" w:right="-284"/>
        <w:jc w:val="both"/>
        <w:rPr>
          <w:rFonts w:eastAsia="Helvetic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rFonts w:eastAsia="Helvetica"/>
          <w:sz w:val="28"/>
          <w:szCs w:val="28"/>
          <w:shd w:val="clear" w:color="auto" w:fill="FFFFFF"/>
        </w:rPr>
        <w:t xml:space="preserve">Программа учитывает особенности познавательной деятельности обучающихся с умственной отсталостью, направлена на формирование преодоления недостатков умственного, эмоционально-волевого развития школьников, подготовки их к </w:t>
      </w:r>
      <w:r>
        <w:rPr>
          <w:rFonts w:eastAsia="Helvetica"/>
          <w:sz w:val="28"/>
          <w:szCs w:val="28"/>
          <w:shd w:val="clear" w:color="auto" w:fill="FFFFFF"/>
        </w:rPr>
        <w:lastRenderedPageBreak/>
        <w:t>социальной адаптации и интеграции в современное общество средствами данного учебного предмета, способствует умственному развитию обучающихся, их подготовке к жизни в современном обществе и овладению доступными профессионально-трудовыми навыками.</w:t>
      </w:r>
    </w:p>
    <w:p w:rsidR="00000931" w:rsidRDefault="00000931" w:rsidP="00000931">
      <w:pPr>
        <w:shd w:val="clear" w:color="auto" w:fill="FFFFFF"/>
        <w:spacing w:after="100"/>
        <w:ind w:left="-426" w:right="-284" w:firstLineChars="250" w:firstLine="70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Математика является одним из важных предметов в общеобразовательных организациях, осуществляющих обучение учащихся с умственной отсталостью (интеллектуальными нарушениями), и носит предметно-практический характер, тесно связанный как с жизнью и профессионально-трудовой подготовкой учащихся, так и с другими учебными дисциплинами.</w:t>
      </w:r>
    </w:p>
    <w:p w:rsidR="00000931" w:rsidRDefault="00000931" w:rsidP="00000931">
      <w:pPr>
        <w:ind w:left="-426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: </w:t>
      </w:r>
    </w:p>
    <w:p w:rsidR="00000931" w:rsidRDefault="00000931" w:rsidP="00000931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личностное развитие ребёнка, дать математические знания как средство развития мышления;</w:t>
      </w:r>
    </w:p>
    <w:p w:rsidR="00000931" w:rsidRDefault="00000931" w:rsidP="00000931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подготовить учащихся с отклонениями в интеллектуальном развитии к жизни и овладению доступными профессионально-трудовыми навыками</w:t>
      </w:r>
    </w:p>
    <w:p w:rsidR="00000931" w:rsidRDefault="00000931" w:rsidP="00000931">
      <w:pPr>
        <w:ind w:left="-426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Задачи</w:t>
      </w:r>
      <w:r>
        <w:rPr>
          <w:sz w:val="28"/>
          <w:szCs w:val="28"/>
        </w:rPr>
        <w:t xml:space="preserve">: </w:t>
      </w:r>
    </w:p>
    <w:p w:rsidR="00000931" w:rsidRDefault="00000931" w:rsidP="00000931">
      <w:pPr>
        <w:pStyle w:val="a8"/>
        <w:ind w:left="-426" w:right="-284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 ― Дальнейшее формирование и развитие математических знаний и умений, необходимых для решения практических задач в учебной и трудовой деятельности; используемых в повседневной жизни;</w:t>
      </w:r>
    </w:p>
    <w:p w:rsidR="00000931" w:rsidRDefault="00000931" w:rsidP="00000931">
      <w:pPr>
        <w:pStyle w:val="a8"/>
        <w:ind w:left="-426" w:right="-284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― Коррекция недостатков познавательной деятельности и повышение уровня общего развития;</w:t>
      </w:r>
    </w:p>
    <w:p w:rsidR="00000931" w:rsidRDefault="00000931" w:rsidP="00000931">
      <w:pPr>
        <w:pStyle w:val="a8"/>
        <w:ind w:left="-426" w:right="-284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― Воспитание положительных качеств и свойств личности.</w:t>
      </w:r>
    </w:p>
    <w:p w:rsidR="00000931" w:rsidRDefault="00000931" w:rsidP="00000931">
      <w:pPr>
        <w:ind w:right="-2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направления коррекционной работы:</w:t>
      </w:r>
    </w:p>
    <w:p w:rsidR="00000931" w:rsidRDefault="00000931" w:rsidP="00000931">
      <w:pPr>
        <w:ind w:left="-426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развитие зрительного восприятия и узнавания; </w:t>
      </w:r>
    </w:p>
    <w:p w:rsidR="00000931" w:rsidRDefault="00000931" w:rsidP="00000931">
      <w:pPr>
        <w:ind w:left="-426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пространственных представлений и ориентации;</w:t>
      </w:r>
    </w:p>
    <w:p w:rsidR="00000931" w:rsidRDefault="00000931" w:rsidP="00000931">
      <w:pPr>
        <w:ind w:left="-426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развитие основных мыслительных операций;  </w:t>
      </w:r>
    </w:p>
    <w:p w:rsidR="00000931" w:rsidRDefault="00000931" w:rsidP="00000931">
      <w:pPr>
        <w:ind w:left="-426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развитие наглядно-образного и словесно-логического мышления; </w:t>
      </w:r>
    </w:p>
    <w:p w:rsidR="00000931" w:rsidRDefault="00000931" w:rsidP="00000931">
      <w:pPr>
        <w:ind w:left="-426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коррекция нарушений эмоционально-личностной сферы;</w:t>
      </w:r>
    </w:p>
    <w:p w:rsidR="00000931" w:rsidRDefault="00000931" w:rsidP="00000931">
      <w:pPr>
        <w:ind w:left="-426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обогащение словаря;</w:t>
      </w:r>
    </w:p>
    <w:p w:rsidR="00000931" w:rsidRDefault="00000931" w:rsidP="00000931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-  использовать процесс обучения математике для компенсации и коррекции недостатков познавательной деятельности и личностных качеств детей с различной степенью умственной отсталости.</w:t>
      </w:r>
    </w:p>
    <w:p w:rsidR="00000931" w:rsidRDefault="00000931" w:rsidP="00000931">
      <w:pPr>
        <w:shd w:val="clear" w:color="auto" w:fill="FFFFFF"/>
        <w:spacing w:after="10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предмета.</w:t>
      </w:r>
    </w:p>
    <w:p w:rsidR="00000931" w:rsidRDefault="00000931" w:rsidP="00000931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Математика  в школе для детей с нарушением интеллекта</w:t>
      </w:r>
      <w:r>
        <w:rPr>
          <w:color w:val="000000" w:themeColor="text1"/>
          <w:sz w:val="28"/>
          <w:szCs w:val="28"/>
        </w:rPr>
        <w:t xml:space="preserve"> складывается из следующих содержательных</w:t>
      </w:r>
      <w:r>
        <w:rPr>
          <w:sz w:val="28"/>
          <w:szCs w:val="28"/>
        </w:rPr>
        <w:t xml:space="preserve"> компонентов (точные названия блоков): арифметика, геометрия. </w:t>
      </w:r>
    </w:p>
    <w:p w:rsidR="00000931" w:rsidRDefault="00000931" w:rsidP="00000931">
      <w:pPr>
        <w:ind w:left="-426" w:right="-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Арифметика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00931" w:rsidRDefault="00000931" w:rsidP="00000931">
      <w:pPr>
        <w:ind w:left="-426" w:right="-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Геометрия</w:t>
      </w:r>
      <w:r>
        <w:rPr>
          <w:sz w:val="28"/>
          <w:szCs w:val="28"/>
        </w:rPr>
        <w:t xml:space="preserve">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000931" w:rsidRDefault="00000931" w:rsidP="00000931">
      <w:pPr>
        <w:ind w:left="-426" w:right="-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Основные меж. предметные связи</w:t>
      </w:r>
      <w:r>
        <w:rPr>
          <w:sz w:val="28"/>
          <w:szCs w:val="28"/>
        </w:rPr>
        <w:t xml:space="preserve"> осуществляются с уроками изобразительного искусства (геометрические фигуры и тела, симметрия). Трудового обучения (построение чертежей, расчеты при построении). СБО (арифметических задач, связанных с социализацией).</w:t>
      </w:r>
    </w:p>
    <w:p w:rsidR="00000931" w:rsidRDefault="00000931" w:rsidP="00000931">
      <w:pPr>
        <w:shd w:val="clear" w:color="auto" w:fill="FFFFFF"/>
        <w:spacing w:after="100"/>
        <w:ind w:left="-426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учебного предмета в учебном плане.</w:t>
      </w:r>
    </w:p>
    <w:p w:rsidR="00000931" w:rsidRDefault="00000931" w:rsidP="00000931">
      <w:pPr>
        <w:shd w:val="clear" w:color="auto" w:fill="FFFFFF"/>
        <w:spacing w:after="100"/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Данная рабочая программа по математике разработана для 5,6 классов. </w:t>
      </w:r>
    </w:p>
    <w:p w:rsidR="00000931" w:rsidRDefault="00000931" w:rsidP="00000931">
      <w:pPr>
        <w:shd w:val="clear" w:color="auto" w:fill="FFFFFF"/>
        <w:spacing w:after="100"/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предмета отводится по учебному плану: </w:t>
      </w:r>
    </w:p>
    <w:p w:rsidR="00000931" w:rsidRDefault="00000931" w:rsidP="00000931">
      <w:pPr>
        <w:shd w:val="clear" w:color="auto" w:fill="FFFFFF"/>
        <w:spacing w:after="100"/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5 класс- 5 часов в неделю, 170 часов в год;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6 класс - 5 часов в неделю, 170 часов в год.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ind w:left="-426" w:righ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Ценностные ориентиры содержания учебного предмета «Математика»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ind w:left="-426" w:right="-284"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основе учебно-воспитательного процесса лежат следующие ценности математики: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 д.);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 и культуры, объекты природы);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000931" w:rsidRDefault="00000931" w:rsidP="00000931">
      <w:pPr>
        <w:shd w:val="clear" w:color="auto" w:fill="FFFFFF"/>
        <w:spacing w:after="100"/>
        <w:ind w:left="-426" w:right="-284"/>
        <w:jc w:val="both"/>
        <w:rPr>
          <w:b/>
          <w:sz w:val="28"/>
          <w:szCs w:val="28"/>
        </w:rPr>
      </w:pPr>
    </w:p>
    <w:p w:rsidR="00000931" w:rsidRDefault="00000931" w:rsidP="00000931">
      <w:pPr>
        <w:shd w:val="clear" w:color="auto" w:fill="FFFFFF"/>
        <w:spacing w:after="100"/>
        <w:ind w:left="-426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Личностные, метапредметные и предметные результаты освоения предмета.</w:t>
      </w:r>
    </w:p>
    <w:p w:rsidR="00000931" w:rsidRDefault="00000931" w:rsidP="00000931">
      <w:pPr>
        <w:shd w:val="clear" w:color="auto" w:fill="FFFFFF"/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Личностные результаты:</w:t>
      </w:r>
    </w:p>
    <w:p w:rsidR="00000931" w:rsidRDefault="00000931" w:rsidP="00000931">
      <w:pPr>
        <w:pStyle w:val="a6"/>
        <w:spacing w:before="0" w:beforeAutospacing="0" w:after="0" w:afterAutospacing="0"/>
        <w:ind w:left="-426" w:right="-284"/>
        <w:rPr>
          <w:sz w:val="28"/>
          <w:szCs w:val="28"/>
        </w:rPr>
      </w:pPr>
      <w:r>
        <w:rPr>
          <w:rFonts w:eastAsia="sans-serif"/>
          <w:sz w:val="28"/>
          <w:szCs w:val="28"/>
          <w:shd w:val="clear" w:color="auto" w:fill="F5F5F5"/>
        </w:rPr>
        <w:t>-ответственно относиться к учению, проявлять интерес к предмету;</w:t>
      </w:r>
    </w:p>
    <w:p w:rsidR="00000931" w:rsidRDefault="00000931" w:rsidP="00000931">
      <w:pPr>
        <w:pStyle w:val="a6"/>
        <w:spacing w:before="0" w:beforeAutospacing="0" w:after="0" w:afterAutospacing="0"/>
        <w:ind w:left="-426" w:right="-284"/>
        <w:rPr>
          <w:sz w:val="28"/>
          <w:szCs w:val="28"/>
        </w:rPr>
      </w:pPr>
      <w:r>
        <w:rPr>
          <w:rFonts w:eastAsia="sans-serif"/>
          <w:sz w:val="28"/>
          <w:szCs w:val="28"/>
          <w:shd w:val="clear" w:color="auto" w:fill="F5F5F5"/>
        </w:rPr>
        <w:t>-проявлять самостоятельность в выполнении учебных заданий;</w:t>
      </w:r>
    </w:p>
    <w:p w:rsidR="00000931" w:rsidRDefault="00000931" w:rsidP="00000931">
      <w:pPr>
        <w:pStyle w:val="a6"/>
        <w:spacing w:before="0" w:beforeAutospacing="0" w:after="0" w:afterAutospacing="0"/>
        <w:ind w:left="-426" w:right="-284"/>
        <w:jc w:val="both"/>
        <w:rPr>
          <w:sz w:val="28"/>
          <w:szCs w:val="28"/>
        </w:rPr>
      </w:pPr>
      <w:r>
        <w:rPr>
          <w:rFonts w:eastAsia="sans-serif"/>
          <w:sz w:val="28"/>
          <w:szCs w:val="28"/>
          <w:shd w:val="clear" w:color="auto" w:fill="F5F5F5"/>
        </w:rPr>
        <w:t>-работать в группе: проявлять доброжелательное отношение к сверстникам, уметь сотрудничать и вести совместную деятельность с учителем и сверстниками;</w:t>
      </w:r>
    </w:p>
    <w:p w:rsidR="00000931" w:rsidRDefault="00000931" w:rsidP="00000931">
      <w:pPr>
        <w:pStyle w:val="a6"/>
        <w:spacing w:before="0" w:beforeAutospacing="0" w:after="0" w:afterAutospacing="0"/>
        <w:ind w:left="-426" w:right="-284"/>
        <w:jc w:val="both"/>
        <w:rPr>
          <w:sz w:val="28"/>
          <w:szCs w:val="28"/>
        </w:rPr>
      </w:pPr>
      <w:r>
        <w:rPr>
          <w:rFonts w:eastAsia="sans-serif"/>
          <w:sz w:val="28"/>
          <w:szCs w:val="28"/>
          <w:shd w:val="clear" w:color="auto" w:fill="F5F5F5"/>
        </w:rPr>
        <w:t>-стать более успешным в учебной деятельности;</w:t>
      </w:r>
    </w:p>
    <w:p w:rsidR="00000931" w:rsidRDefault="00000931" w:rsidP="00000931">
      <w:pPr>
        <w:pStyle w:val="a6"/>
        <w:spacing w:before="0" w:beforeAutospacing="0" w:after="0" w:afterAutospacing="0"/>
        <w:ind w:left="-426" w:right="-284"/>
        <w:jc w:val="both"/>
        <w:rPr>
          <w:sz w:val="28"/>
          <w:szCs w:val="28"/>
        </w:rPr>
      </w:pPr>
      <w:r>
        <w:rPr>
          <w:rFonts w:eastAsia="sans-serif"/>
          <w:sz w:val="28"/>
          <w:szCs w:val="28"/>
          <w:shd w:val="clear" w:color="auto" w:fill="F5F5F5"/>
        </w:rPr>
        <w:t>-умение оценивать свою деятельность по образцу, по инструкции;</w:t>
      </w:r>
    </w:p>
    <w:p w:rsidR="00000931" w:rsidRDefault="00000931" w:rsidP="00000931">
      <w:pPr>
        <w:pStyle w:val="a6"/>
        <w:spacing w:before="0" w:beforeAutospacing="0" w:after="0" w:afterAutospacing="0"/>
        <w:ind w:left="-426" w:right="-284"/>
        <w:rPr>
          <w:sz w:val="28"/>
          <w:szCs w:val="28"/>
        </w:rPr>
      </w:pPr>
      <w:r>
        <w:rPr>
          <w:rFonts w:eastAsia="sans-serif"/>
          <w:sz w:val="28"/>
          <w:szCs w:val="28"/>
          <w:shd w:val="clear" w:color="auto" w:fill="F5F5F5"/>
        </w:rPr>
        <w:t>-понимать важность бережного отношения к природе, своему здоровью и здоровью других людей;</w:t>
      </w:r>
    </w:p>
    <w:p w:rsidR="00000931" w:rsidRDefault="00000931" w:rsidP="00000931">
      <w:pPr>
        <w:pStyle w:val="a6"/>
        <w:spacing w:before="0" w:beforeAutospacing="0" w:after="0" w:afterAutospacing="0"/>
        <w:ind w:left="-426" w:right="-284"/>
        <w:rPr>
          <w:sz w:val="28"/>
          <w:szCs w:val="28"/>
        </w:rPr>
      </w:pPr>
      <w:r>
        <w:rPr>
          <w:rFonts w:eastAsia="sans-serif"/>
          <w:sz w:val="28"/>
          <w:szCs w:val="28"/>
          <w:shd w:val="clear" w:color="auto" w:fill="F5F5F5"/>
        </w:rPr>
        <w:t>-иметь представление о связи математики с окружающим миром.</w:t>
      </w:r>
    </w:p>
    <w:p w:rsidR="00000931" w:rsidRDefault="00000931" w:rsidP="00000931">
      <w:pPr>
        <w:pStyle w:val="a6"/>
        <w:spacing w:before="0" w:beforeAutospacing="0" w:after="0" w:afterAutospacing="0"/>
        <w:ind w:left="-426" w:right="-284"/>
        <w:jc w:val="both"/>
        <w:rPr>
          <w:sz w:val="28"/>
          <w:szCs w:val="28"/>
        </w:rPr>
      </w:pPr>
      <w:r>
        <w:rPr>
          <w:rFonts w:eastAsia="sans-serif"/>
          <w:sz w:val="28"/>
          <w:szCs w:val="28"/>
          <w:shd w:val="clear" w:color="auto" w:fill="F5F5F5"/>
        </w:rPr>
        <w:t>-проявлять мотивацию к изучению математики и расширять знания для решения новых учебных задач;</w:t>
      </w:r>
    </w:p>
    <w:p w:rsidR="00000931" w:rsidRDefault="00000931" w:rsidP="00000931">
      <w:pPr>
        <w:pStyle w:val="a6"/>
        <w:spacing w:before="0" w:beforeAutospacing="0" w:after="0" w:afterAutospacing="0"/>
        <w:ind w:left="-426" w:right="-284"/>
        <w:jc w:val="both"/>
        <w:rPr>
          <w:sz w:val="28"/>
          <w:szCs w:val="28"/>
        </w:rPr>
      </w:pPr>
      <w:r>
        <w:rPr>
          <w:rFonts w:eastAsia="sans-serif"/>
          <w:sz w:val="28"/>
          <w:szCs w:val="28"/>
          <w:shd w:val="clear" w:color="auto" w:fill="F5F5F5"/>
        </w:rPr>
        <w:t>-сформировать представления о самостоятельности и личной ответственности в процессе обучения математике;</w:t>
      </w:r>
    </w:p>
    <w:p w:rsidR="00000931" w:rsidRDefault="00000931" w:rsidP="00000931">
      <w:pPr>
        <w:pStyle w:val="a6"/>
        <w:spacing w:before="0" w:beforeAutospacing="0" w:after="0" w:afterAutospacing="0"/>
        <w:ind w:left="-426" w:right="-284"/>
        <w:jc w:val="both"/>
        <w:rPr>
          <w:sz w:val="28"/>
          <w:szCs w:val="28"/>
        </w:rPr>
      </w:pPr>
      <w:r>
        <w:rPr>
          <w:rFonts w:eastAsia="sans-serif"/>
          <w:sz w:val="28"/>
          <w:szCs w:val="28"/>
          <w:shd w:val="clear" w:color="auto" w:fill="F5F5F5"/>
        </w:rPr>
        <w:t>-понимать и принимать правила работы в группе, в коллективе: умение договариваться с людьми, уважительно относиться к мнению другого, сотрудничать в совместном решении проблемы (задачи),</w:t>
      </w:r>
    </w:p>
    <w:p w:rsidR="00000931" w:rsidRDefault="00000931" w:rsidP="00000931">
      <w:pPr>
        <w:pStyle w:val="a6"/>
        <w:spacing w:before="0" w:beforeAutospacing="0" w:after="0" w:afterAutospacing="0"/>
        <w:ind w:left="-426" w:right="-284"/>
        <w:jc w:val="both"/>
        <w:rPr>
          <w:rFonts w:eastAsia="sans-serif"/>
          <w:sz w:val="28"/>
          <w:szCs w:val="28"/>
          <w:shd w:val="clear" w:color="auto" w:fill="F5F5F5"/>
        </w:rPr>
      </w:pPr>
      <w:r>
        <w:rPr>
          <w:rFonts w:eastAsia="sans-serif"/>
          <w:sz w:val="28"/>
          <w:szCs w:val="28"/>
          <w:shd w:val="clear" w:color="auto" w:fill="F5F5F5"/>
        </w:rPr>
        <w:t>-стремиться к достижению успеха (осознание уверенности в правильности своих действий) в учебной деятельности;</w:t>
      </w:r>
    </w:p>
    <w:p w:rsidR="00000931" w:rsidRDefault="00000931" w:rsidP="00000931">
      <w:pPr>
        <w:pStyle w:val="a6"/>
        <w:spacing w:before="0" w:beforeAutospacing="0" w:after="0" w:afterAutospacing="0"/>
        <w:ind w:left="-426" w:right="-284"/>
        <w:jc w:val="both"/>
        <w:rPr>
          <w:sz w:val="28"/>
          <w:szCs w:val="28"/>
        </w:rPr>
      </w:pPr>
      <w:r>
        <w:rPr>
          <w:rFonts w:eastAsia="sans-serif"/>
          <w:sz w:val="28"/>
          <w:szCs w:val="28"/>
          <w:shd w:val="clear" w:color="auto" w:fill="F5F5F5"/>
        </w:rPr>
        <w:t>-понимать смысл выполнения самоконтроля и самооценки результатов своей учебной деятельности и того, что успех в учебной деятельности в значительной мере зависит от него самого;</w:t>
      </w:r>
    </w:p>
    <w:p w:rsidR="00000931" w:rsidRDefault="00000931" w:rsidP="00000931">
      <w:pPr>
        <w:pStyle w:val="a6"/>
        <w:spacing w:before="0" w:beforeAutospacing="0" w:after="0" w:afterAutospacing="0"/>
        <w:ind w:left="-426" w:right="-284"/>
        <w:jc w:val="both"/>
        <w:rPr>
          <w:sz w:val="28"/>
          <w:szCs w:val="28"/>
        </w:rPr>
      </w:pPr>
      <w:r>
        <w:rPr>
          <w:rFonts w:eastAsia="sans-serif"/>
          <w:sz w:val="28"/>
          <w:szCs w:val="28"/>
          <w:shd w:val="clear" w:color="auto" w:fill="F5F5F5"/>
        </w:rPr>
        <w:t>-понимать роль математических действий, количественных отношений, зависимостей в окружающем мире и жизни человека;</w:t>
      </w:r>
    </w:p>
    <w:p w:rsidR="00000931" w:rsidRDefault="00000931" w:rsidP="00000931">
      <w:pPr>
        <w:ind w:left="-426" w:right="-284"/>
        <w:rPr>
          <w:sz w:val="28"/>
          <w:szCs w:val="28"/>
        </w:rPr>
      </w:pPr>
    </w:p>
    <w:p w:rsidR="00000931" w:rsidRDefault="00000931" w:rsidP="00000931">
      <w:pPr>
        <w:shd w:val="clear" w:color="auto" w:fill="FFFFFF"/>
        <w:ind w:right="5"/>
        <w:jc w:val="both"/>
        <w:rPr>
          <w:b/>
          <w:bCs/>
          <w:sz w:val="28"/>
          <w:szCs w:val="28"/>
          <w:shd w:val="clear" w:color="auto" w:fill="FFFFFF"/>
        </w:rPr>
      </w:pPr>
    </w:p>
    <w:p w:rsidR="00000931" w:rsidRDefault="00000931" w:rsidP="00000931">
      <w:pPr>
        <w:shd w:val="clear" w:color="auto" w:fill="FFFFFF"/>
        <w:ind w:right="5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Метапредметные результаты:</w:t>
      </w:r>
      <w:r>
        <w:rPr>
          <w:sz w:val="28"/>
          <w:szCs w:val="28"/>
          <w:shd w:val="clear" w:color="auto" w:fill="FFFFFF"/>
        </w:rPr>
        <w:t> </w:t>
      </w:r>
    </w:p>
    <w:p w:rsidR="00000931" w:rsidRDefault="00000931" w:rsidP="00000931">
      <w:pPr>
        <w:pStyle w:val="11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  учебные действия: </w:t>
      </w:r>
    </w:p>
    <w:p w:rsidR="00000931" w:rsidRDefault="00000931" w:rsidP="00000931">
      <w:pPr>
        <w:pStyle w:val="11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-испытывать чувство гордости за свою страну;</w:t>
      </w:r>
    </w:p>
    <w:p w:rsidR="00000931" w:rsidRDefault="00000931" w:rsidP="00000931">
      <w:pPr>
        <w:pStyle w:val="11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-гордиться школьными успехами и достижениями;</w:t>
      </w:r>
    </w:p>
    <w:p w:rsidR="00000931" w:rsidRDefault="00000931" w:rsidP="00000931">
      <w:pPr>
        <w:pStyle w:val="11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-уважительно и бережно относиться к людям труда и результатам их деятельности;</w:t>
      </w:r>
    </w:p>
    <w:p w:rsidR="00000931" w:rsidRDefault="00000931" w:rsidP="00000931">
      <w:pPr>
        <w:pStyle w:val="11"/>
        <w:ind w:firstLine="284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Регулятивные учебные действия:</w:t>
      </w:r>
    </w:p>
    <w:p w:rsidR="00000931" w:rsidRDefault="00000931" w:rsidP="00000931">
      <w:pPr>
        <w:pStyle w:val="11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-п</w:t>
      </w:r>
      <w:r>
        <w:rPr>
          <w:rFonts w:ascii="Times New Roman" w:hAnsi="Times New Roman" w:cs="Times New Roman"/>
          <w:iCs/>
          <w:sz w:val="28"/>
          <w:szCs w:val="28"/>
        </w:rPr>
        <w:t>ринимать и сохранять цели задачи решения типовых учебных и практических задач</w:t>
      </w:r>
      <w:r>
        <w:rPr>
          <w:rFonts w:ascii="Times New Roman" w:hAnsi="Times New Roman" w:cs="Times New Roman"/>
          <w:sz w:val="28"/>
          <w:szCs w:val="28"/>
        </w:rPr>
        <w:t>, осуществлять коллективный поиск средств их осуществления;</w:t>
      </w:r>
    </w:p>
    <w:p w:rsidR="00000931" w:rsidRDefault="00000931" w:rsidP="00000931">
      <w:pPr>
        <w:pStyle w:val="11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-осознанно действовать на основе разных видов инструкций для решения практических и учебных задач;</w:t>
      </w:r>
    </w:p>
    <w:p w:rsidR="00000931" w:rsidRDefault="00000931" w:rsidP="00000931">
      <w:pPr>
        <w:pStyle w:val="11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взаимный контроль в совместной деятельности;</w:t>
      </w:r>
    </w:p>
    <w:p w:rsidR="00000931" w:rsidRDefault="00000931" w:rsidP="00000931">
      <w:pPr>
        <w:pStyle w:val="11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обладать готовностью к осуществлению самоконтроля в процессе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931" w:rsidRDefault="00000931" w:rsidP="00000931">
      <w:pPr>
        <w:pStyle w:val="11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-адекватно реагировать на внешний контроль и оценку, корректировать в соответствии с ней свою деятельность.</w:t>
      </w:r>
    </w:p>
    <w:p w:rsidR="00000931" w:rsidRDefault="00000931" w:rsidP="00000931">
      <w:pPr>
        <w:pStyle w:val="11"/>
        <w:ind w:firstLine="284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Познавательные учебные действия:</w:t>
      </w:r>
    </w:p>
    <w:p w:rsidR="00000931" w:rsidRDefault="00000931" w:rsidP="00000931">
      <w:pPr>
        <w:pStyle w:val="11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-дифференцированно воспринимать окружающий мир, его временнопространст-венную организацию;</w:t>
      </w:r>
    </w:p>
    <w:p w:rsidR="00000931" w:rsidRDefault="00000931" w:rsidP="00000931">
      <w:pPr>
        <w:pStyle w:val="11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>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вербальном;</w:t>
      </w:r>
    </w:p>
    <w:p w:rsidR="00000931" w:rsidRDefault="00000931" w:rsidP="00000931">
      <w:pPr>
        <w:pStyle w:val="11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-сопоставлять  и отбирать информацию, полученную из  различных источников     (словари, энциклопедии, справочники, электронные диски, сеть Интернет);</w:t>
      </w:r>
    </w:p>
    <w:p w:rsidR="00000931" w:rsidRDefault="00000931" w:rsidP="00000931">
      <w:pPr>
        <w:pStyle w:val="11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-добывать новые знания: извлекать информацию, представленную в разных формах: текст, таблица, схема, иллюстрация.</w:t>
      </w:r>
    </w:p>
    <w:p w:rsidR="00000931" w:rsidRDefault="00000931" w:rsidP="00000931">
      <w:pPr>
        <w:pStyle w:val="11"/>
        <w:ind w:firstLine="284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Коммуникативные учебные действия:</w:t>
      </w:r>
    </w:p>
    <w:p w:rsidR="00000931" w:rsidRDefault="00000931" w:rsidP="00000931">
      <w:pPr>
        <w:pStyle w:val="11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-вступать в диалог и поддерживать коммуникацию в разных ситуациях социального взаимодействия (учебных, трудовых, бытовых);</w:t>
      </w:r>
    </w:p>
    <w:p w:rsidR="00000931" w:rsidRDefault="00000931" w:rsidP="00000931">
      <w:pPr>
        <w:pStyle w:val="11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iCs/>
          <w:sz w:val="28"/>
          <w:szCs w:val="28"/>
        </w:rPr>
        <w:t>лушать собеседника, вступать в диалог и поддерживать его, использовать разные виды делового письма для решения жизненно значимых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931" w:rsidRDefault="00000931" w:rsidP="00000931">
      <w:pPr>
        <w:pStyle w:val="11"/>
        <w:ind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hAnsi="Times New Roman" w:cs="Times New Roman"/>
          <w:iCs/>
          <w:sz w:val="28"/>
          <w:szCs w:val="28"/>
        </w:rPr>
        <w:t>спользовать доступные источники и средства получения информации для решения коммуникативных и познавательных задач.</w:t>
      </w:r>
    </w:p>
    <w:p w:rsidR="00000931" w:rsidRDefault="00000931" w:rsidP="00000931">
      <w:pPr>
        <w:pStyle w:val="11"/>
        <w:rPr>
          <w:iCs/>
        </w:rPr>
      </w:pPr>
    </w:p>
    <w:p w:rsidR="00000931" w:rsidRDefault="00000931" w:rsidP="00000931">
      <w:pPr>
        <w:shd w:val="clear" w:color="auto" w:fill="FFFFFF"/>
        <w:spacing w:after="10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Предметные результаты освоения предмета:</w:t>
      </w:r>
    </w:p>
    <w:p w:rsidR="00000931" w:rsidRDefault="00000931" w:rsidP="00000931">
      <w:pPr>
        <w:shd w:val="clear" w:color="auto" w:fill="FFFFFF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элементарные математические представления о количестве, форме, величине предметов; пространственные и временные представления; </w:t>
      </w:r>
    </w:p>
    <w:p w:rsidR="00000931" w:rsidRDefault="00000931" w:rsidP="00000931">
      <w:pPr>
        <w:shd w:val="clear" w:color="auto" w:fill="FFFFFF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начальные математические знания о числах, мерах, величинах и геометрических фигурах для описания и объяснения окружающих предметов, процессов, явлений, а также оценки, их количественных и пространственных отношений; </w:t>
      </w:r>
    </w:p>
    <w:p w:rsidR="00000931" w:rsidRDefault="00000931" w:rsidP="00000931">
      <w:pPr>
        <w:shd w:val="clear" w:color="auto" w:fill="FFFFFF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 навыки измерения, пересчета, измерения, прикидки и оценки наглядного представления числовых данных и процессов, записи и выполнения несложных алгоритмов; </w:t>
      </w:r>
    </w:p>
    <w:p w:rsidR="00000931" w:rsidRDefault="00000931" w:rsidP="00000931">
      <w:pPr>
        <w:shd w:val="clear" w:color="auto" w:fill="FFFFFF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способность применения математических знаний для решения учебно-познавательных, учебно-практических, жизненных и профессиональных задач; </w:t>
      </w:r>
    </w:p>
    <w:p w:rsidR="00000931" w:rsidRDefault="00000931" w:rsidP="00000931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 оперирование математическим содержанием на уровне словесно-логического мышления с использованием математической речи.</w:t>
      </w:r>
    </w:p>
    <w:p w:rsidR="00000931" w:rsidRDefault="00000931" w:rsidP="00000931">
      <w:pPr>
        <w:rPr>
          <w:sz w:val="28"/>
          <w:szCs w:val="28"/>
          <w:u w:val="single"/>
        </w:rPr>
      </w:pPr>
    </w:p>
    <w:p w:rsidR="00000931" w:rsidRDefault="00000931" w:rsidP="00000931">
      <w:pPr>
        <w:shd w:val="clear" w:color="auto" w:fill="FFFFFF"/>
        <w:spacing w:after="100"/>
        <w:ind w:firstLineChars="100" w:firstLine="281"/>
        <w:jc w:val="center"/>
        <w:rPr>
          <w:b/>
          <w:bCs/>
          <w:color w:val="000000"/>
          <w:sz w:val="28"/>
          <w:szCs w:val="28"/>
        </w:rPr>
      </w:pPr>
    </w:p>
    <w:p w:rsidR="00000931" w:rsidRDefault="00000931" w:rsidP="00000931">
      <w:pPr>
        <w:shd w:val="clear" w:color="auto" w:fill="FFFFFF"/>
        <w:spacing w:after="100"/>
        <w:ind w:firstLineChars="100" w:firstLine="28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 учебного материала</w:t>
      </w:r>
    </w:p>
    <w:p w:rsidR="00000931" w:rsidRDefault="00000931" w:rsidP="00000931">
      <w:pPr>
        <w:shd w:val="clear" w:color="auto" w:fill="FFFFFF"/>
        <w:spacing w:after="1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 класс</w:t>
      </w:r>
    </w:p>
    <w:p w:rsidR="00000931" w:rsidRDefault="00000931" w:rsidP="00000931">
      <w:pPr>
        <w:pStyle w:val="a6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Нумерация. </w:t>
      </w:r>
      <w:r>
        <w:rPr>
          <w:sz w:val="28"/>
          <w:szCs w:val="28"/>
        </w:rPr>
        <w:t xml:space="preserve">Нумерация чисел в пределах 1 000. Получение круглых сотен в пределах 1 000. Получение трехзначных чисел из сотен, десятков, единиц; из сотен и десятков; из сотен и единиц. Разложение трехзначных чисел на сотни, десятки, единицы. Разряды: единицы, десятки, сотни, единицы тысяч. Класс единиц. Счет до 1 000 и от 1 000 разрядными единицами и числовыми группами по 2, 20, 200; по 5, 50, 500; по 25, 250 устно и с записью чисел. Изображение трехзначных чисел на калькуляторе. Округление чисел до десятков, сотен; знак округления («≈»). Определение количества разрядных единиц и общего количества сотен, десятков, единиц в числе. Римские цифры. Обозначение чисел I—XII. </w:t>
      </w:r>
    </w:p>
    <w:p w:rsidR="00000931" w:rsidRDefault="00000931" w:rsidP="00000931">
      <w:pPr>
        <w:pStyle w:val="a6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Единицы измерения и их соотношения. </w:t>
      </w:r>
      <w:r>
        <w:rPr>
          <w:sz w:val="28"/>
          <w:szCs w:val="28"/>
        </w:rPr>
        <w:t xml:space="preserve">Единица измерения (мера) длины — километр (I км). Соотношение: 1 км = 1 000 м. Единицы измерения (меры) массы — грамм (I г); центнер (1 ц); тонна (1 т). Соотношения: 1 кг = 1 000 г; 1 ц = 100 кг; 1 т = 1 000 кг; 1 т = 10 ц. Денежные купюры достоинством 10 р., 50 р., 100 р., 500 р., 1 000 р.; размен, замена нескольких купюр одной. Соотношение: 1 год = 365 (366) сут. Високосный год. Преобразования чисел, полученных при измерении стоимости, длины, массы.                                                                         </w:t>
      </w:r>
      <w:r>
        <w:rPr>
          <w:b/>
          <w:bCs/>
          <w:sz w:val="28"/>
          <w:szCs w:val="28"/>
        </w:rPr>
        <w:t xml:space="preserve">Арифметические действия. </w:t>
      </w:r>
      <w:r>
        <w:rPr>
          <w:sz w:val="28"/>
          <w:szCs w:val="28"/>
        </w:rPr>
        <w:t xml:space="preserve">Нахождение неизвестного компонента сложения и вычитания (в пределах 100). Сложение и вычитание круглых сотен в пределах 1 000. Сложение и вычитание чисел в пределах 1 000 на основе устных и письменных вычислительных приемов, их проверка.Умножение чисел 10 и 100, деление на 10 и 100 без остатка и с остатком. Умножение и деление круглых десятков, сотен на однозначное число (40 • 2; 400 • 2; 420 • 2; 4 : 2; 400 : 2; 460 : 2; 250 : 5). Умножение и деление двузначных и трехзначных чисел без перехода через разряд (24 • 2; 243 • 2; 48 : 2; 468 : 2) приемами устных вычислений. Умножение и деление двузначных и трехзначных чисел на однозначное число с переходом через разряд приемами письменных вычислений; проверка правильности вычислений. Сложение и вычитание чисел, полученных при измерении одной, двумя единицами (мерами) длины, стоимости приемами устных вычислений (55 см + 16 см; 55 см ± 45 см; 1 м — 45 см; 8 м 55 см + 3 м 16 см; 8 м 55 см ± 16 см; 8 м 55 см ± 3 м; 8 м ± 16 см; 8 м ± 3 м 16 см).                                </w:t>
      </w:r>
      <w:r>
        <w:rPr>
          <w:b/>
          <w:bCs/>
          <w:sz w:val="28"/>
          <w:szCs w:val="28"/>
        </w:rPr>
        <w:t xml:space="preserve">Дроби. </w:t>
      </w:r>
      <w:r>
        <w:rPr>
          <w:sz w:val="28"/>
          <w:szCs w:val="28"/>
        </w:rPr>
        <w:t xml:space="preserve">Получение одной, нескольких долей предмета, числа. Обыкновенные дроби, числитель, знаменатель дроби. Сравнение долей, дробей с одинаковыми числителями или знаменателями. Количество долей в одной целой. Сравнение обыкновенных дробей с единицей. Дроби правильные, неправильные.       </w:t>
      </w:r>
      <w:r>
        <w:rPr>
          <w:b/>
          <w:bCs/>
          <w:sz w:val="28"/>
          <w:szCs w:val="28"/>
        </w:rPr>
        <w:t xml:space="preserve">Арифметические задачи. </w:t>
      </w:r>
      <w:r>
        <w:rPr>
          <w:sz w:val="28"/>
          <w:szCs w:val="28"/>
        </w:rPr>
        <w:t xml:space="preserve">Простые арифметические задачи на нахождение части числа. Простые арифметические задачи на нахождение неизвестного слагаемого, уменьшаемого, вычитаемого. Простые арифметические задачи на сравнение (отношение) чисел с вопросами: «На сколько больше (меньше)?», «Во сколько раз больше (меньше)?» Составные задачи, решаемые в 2—3 арифметических действия.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Геометрический материал. </w:t>
      </w:r>
      <w:r>
        <w:rPr>
          <w:sz w:val="28"/>
          <w:szCs w:val="28"/>
        </w:rPr>
        <w:t xml:space="preserve">Периметр (Р). Нахождение периметра многоугольника.Треугольник.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 Диагонали прямоугольника (квадрата), их свойства. Линии в круге: </w:t>
      </w:r>
      <w:r>
        <w:rPr>
          <w:sz w:val="28"/>
          <w:szCs w:val="28"/>
        </w:rPr>
        <w:lastRenderedPageBreak/>
        <w:t>радиус, диаметр, хорда. Обозначение: радиус (R), диаметр (D). Масштаб: 1:2; 1:5; 1 : 10; 1 : 100. Буквы латинского алфавита: А, В, С, D, Е, К, М, О, Р, S, их использование для обозначения геометрических фигур.</w:t>
      </w:r>
    </w:p>
    <w:p w:rsidR="00000931" w:rsidRDefault="00000931" w:rsidP="0000093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000931" w:rsidRDefault="00000931" w:rsidP="0000093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tbl>
      <w:tblPr>
        <w:tblpPr w:leftFromText="180" w:rightFromText="180" w:vertAnchor="text" w:horzAnchor="page" w:tblpX="751" w:tblpY="669"/>
        <w:tblOverlap w:val="never"/>
        <w:tblW w:w="144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5100"/>
        <w:gridCol w:w="1056"/>
        <w:gridCol w:w="3713"/>
        <w:gridCol w:w="13"/>
        <w:gridCol w:w="3700"/>
      </w:tblGrid>
      <w:tr w:rsidR="00000931" w:rsidRPr="00E95B07" w:rsidTr="00097263">
        <w:trPr>
          <w:gridAfter w:val="1"/>
          <w:wAfter w:w="3700" w:type="dxa"/>
          <w:trHeight w:val="322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95B07">
              <w:rPr>
                <w:b/>
                <w:color w:val="000000"/>
                <w:sz w:val="22"/>
                <w:szCs w:val="22"/>
              </w:rPr>
              <w:t>№ п./п.</w:t>
            </w:r>
          </w:p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95B07">
              <w:rPr>
                <w:b/>
                <w:color w:val="000000"/>
                <w:sz w:val="22"/>
                <w:szCs w:val="22"/>
              </w:rPr>
              <w:t>Разделы, темы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0931" w:rsidRPr="00E95B07" w:rsidRDefault="00000931" w:rsidP="00097263">
            <w:pPr>
              <w:jc w:val="center"/>
              <w:rPr>
                <w:b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0931" w:rsidRPr="00E95B07" w:rsidRDefault="00000931" w:rsidP="00097263">
            <w:pPr>
              <w:ind w:firstLine="24"/>
              <w:rPr>
                <w:b/>
              </w:rPr>
            </w:pP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numPr>
                <w:ilvl w:val="253"/>
                <w:numId w:val="2"/>
              </w:numPr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</w:pPr>
          </w:p>
        </w:tc>
        <w:tc>
          <w:tcPr>
            <w:tcW w:w="10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</w:rPr>
            </w:pPr>
            <w:r w:rsidRPr="00E95B07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  <w:rPr>
                <w:b/>
              </w:rPr>
            </w:pPr>
            <w:r w:rsidRPr="00E95B07">
              <w:rPr>
                <w:b/>
                <w:sz w:val="22"/>
                <w:szCs w:val="22"/>
              </w:rPr>
              <w:t>Основные виды деятельности учащихся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1072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Chars="1455" w:firstLine="3214"/>
              <w:jc w:val="both"/>
              <w:rPr>
                <w:b/>
                <w:spacing w:val="-2"/>
              </w:rPr>
            </w:pPr>
            <w:r w:rsidRPr="00E95B07">
              <w:rPr>
                <w:b/>
                <w:i/>
                <w:iCs/>
                <w:sz w:val="22"/>
                <w:szCs w:val="22"/>
                <w:lang w:val="en-US"/>
              </w:rPr>
              <w:t>I.</w:t>
            </w:r>
            <w:r w:rsidRPr="00E95B07">
              <w:rPr>
                <w:b/>
                <w:i/>
                <w:iCs/>
                <w:sz w:val="22"/>
                <w:szCs w:val="22"/>
              </w:rPr>
              <w:t>Сотня(повторение)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Chars="50" w:firstLine="110"/>
              <w:jc w:val="center"/>
              <w:rPr>
                <w:bCs/>
                <w:i/>
                <w:iCs/>
              </w:rPr>
            </w:pPr>
            <w:r w:rsidRPr="00E95B0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right="243"/>
              <w:rPr>
                <w:b/>
                <w:bCs/>
                <w:i/>
                <w:iCs/>
              </w:rPr>
            </w:pPr>
            <w:r w:rsidRPr="00E95B07">
              <w:rPr>
                <w:b/>
                <w:bCs/>
                <w:i/>
                <w:iCs/>
                <w:sz w:val="22"/>
                <w:szCs w:val="22"/>
              </w:rPr>
              <w:t>Нумерация.</w:t>
            </w:r>
          </w:p>
          <w:p w:rsidR="00000931" w:rsidRPr="00E95B07" w:rsidRDefault="00000931" w:rsidP="00097263">
            <w:pPr>
              <w:shd w:val="clear" w:color="auto" w:fill="FFFFFF"/>
              <w:ind w:right="243"/>
            </w:pPr>
            <w:r w:rsidRPr="00E95B07">
              <w:rPr>
                <w:b/>
                <w:bCs/>
                <w:sz w:val="22"/>
                <w:szCs w:val="22"/>
              </w:rPr>
              <w:t>Нумерация чисел в пределах 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BE62AA">
            <w:pPr>
              <w:shd w:val="clear" w:color="auto" w:fill="FFFFFF"/>
              <w:spacing w:beforeLines="31" w:before="74"/>
              <w:ind w:firstLineChars="61" w:firstLine="134"/>
              <w:jc w:val="center"/>
              <w:rPr>
                <w:bCs/>
                <w:spacing w:val="-2"/>
              </w:rPr>
            </w:pPr>
            <w:r>
              <w:rPr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ind w:firstLine="24"/>
            </w:pP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right="243"/>
            </w:pPr>
            <w:r w:rsidRPr="00E95B07">
              <w:rPr>
                <w:sz w:val="22"/>
                <w:szCs w:val="22"/>
              </w:rPr>
              <w:t>Нумерация чисел в пределах 100.</w:t>
            </w:r>
          </w:p>
          <w:p w:rsidR="00000931" w:rsidRPr="00E95B07" w:rsidRDefault="00000931" w:rsidP="00097263">
            <w:pPr>
              <w:shd w:val="clear" w:color="auto" w:fill="FFFFFF"/>
              <w:ind w:right="243"/>
            </w:pPr>
          </w:p>
          <w:p w:rsidR="00000931" w:rsidRPr="00E95B07" w:rsidRDefault="00000931" w:rsidP="00097263">
            <w:pPr>
              <w:shd w:val="clear" w:color="auto" w:fill="FFFFFF"/>
              <w:ind w:right="243"/>
            </w:pPr>
          </w:p>
          <w:p w:rsidR="00000931" w:rsidRPr="00E95B07" w:rsidRDefault="00000931" w:rsidP="00097263">
            <w:pPr>
              <w:shd w:val="clear" w:color="auto" w:fill="FFFFFF"/>
              <w:ind w:right="243"/>
            </w:pPr>
          </w:p>
          <w:p w:rsidR="00000931" w:rsidRPr="00E95B07" w:rsidRDefault="00000931" w:rsidP="00097263">
            <w:pPr>
              <w:shd w:val="clear" w:color="auto" w:fill="FFFFFF"/>
              <w:ind w:right="243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BE62AA">
            <w:pPr>
              <w:shd w:val="clear" w:color="auto" w:fill="FFFFFF"/>
              <w:spacing w:beforeLines="31" w:before="74"/>
              <w:ind w:firstLineChars="61" w:firstLine="133"/>
              <w:jc w:val="center"/>
              <w:rPr>
                <w:bCs/>
                <w:spacing w:val="-2"/>
              </w:rPr>
            </w:pPr>
            <w:r w:rsidRPr="00E95B07">
              <w:rPr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ind w:firstLine="24"/>
            </w:pPr>
            <w:r w:rsidRPr="00E95B07">
              <w:rPr>
                <w:sz w:val="22"/>
                <w:szCs w:val="22"/>
              </w:rPr>
              <w:t>считать в прямом и обратном порядке числа 1- 100;читать и записывать цифры под диктовку; располагать числа в порядке убывания и возрастания; называть место число в ряду; сравнивать числа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right="243"/>
            </w:pPr>
            <w:r w:rsidRPr="00E95B07">
              <w:rPr>
                <w:sz w:val="22"/>
                <w:szCs w:val="22"/>
              </w:rPr>
              <w:t>Сложение и вычитание чисел в пределах 100 без перехода через разряд.</w:t>
            </w:r>
          </w:p>
          <w:p w:rsidR="00000931" w:rsidRPr="00E95B07" w:rsidRDefault="00000931" w:rsidP="00097263">
            <w:pPr>
              <w:shd w:val="clear" w:color="auto" w:fill="FFFFFF"/>
              <w:ind w:right="243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BE62AA">
            <w:pPr>
              <w:shd w:val="clear" w:color="auto" w:fill="FFFFFF"/>
              <w:spacing w:beforeLines="31" w:before="74"/>
              <w:ind w:firstLineChars="61" w:firstLine="133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r w:rsidRPr="00E95B07">
              <w:rPr>
                <w:sz w:val="22"/>
                <w:szCs w:val="22"/>
              </w:rPr>
              <w:t>выполнять устные вычисления;складывать и вычитать числа в пределах 100, устно; записывать примеры под  диктовку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right="243"/>
            </w:pPr>
            <w:r w:rsidRPr="00E95B07">
              <w:rPr>
                <w:sz w:val="22"/>
                <w:szCs w:val="22"/>
              </w:rPr>
              <w:t xml:space="preserve">Сложение  с переходом через разряд приёмами устных вычислений. </w:t>
            </w:r>
          </w:p>
          <w:p w:rsidR="00000931" w:rsidRPr="00E95B07" w:rsidRDefault="00000931" w:rsidP="00097263">
            <w:pPr>
              <w:shd w:val="clear" w:color="auto" w:fill="FFFFFF"/>
              <w:ind w:right="243"/>
            </w:pPr>
          </w:p>
          <w:p w:rsidR="00000931" w:rsidRPr="00E95B07" w:rsidRDefault="00000931" w:rsidP="00097263">
            <w:pPr>
              <w:shd w:val="clear" w:color="auto" w:fill="FFFFFF"/>
              <w:ind w:right="243"/>
            </w:pPr>
          </w:p>
          <w:p w:rsidR="00000931" w:rsidRPr="00E95B07" w:rsidRDefault="00000931" w:rsidP="00097263">
            <w:pPr>
              <w:shd w:val="clear" w:color="auto" w:fill="FFFFFF"/>
              <w:ind w:right="243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BE62AA">
            <w:pPr>
              <w:shd w:val="clear" w:color="auto" w:fill="FFFFFF"/>
              <w:spacing w:beforeLines="31" w:before="74"/>
              <w:ind w:firstLineChars="100" w:firstLine="218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ind w:firstLine="24"/>
            </w:pPr>
            <w:r w:rsidRPr="00E95B07">
              <w:rPr>
                <w:sz w:val="22"/>
                <w:szCs w:val="22"/>
              </w:rPr>
              <w:t>складывать числа полученных при счете; применять свойство сложения; выполнять порядок действий в примерах в 2-3 действия; решать задачи с помощью действия сложения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right="243"/>
            </w:pPr>
            <w:r w:rsidRPr="00E95B07">
              <w:rPr>
                <w:sz w:val="22"/>
                <w:szCs w:val="22"/>
              </w:rPr>
              <w:t>Вычитание   с переходом через разряд приёмами устных вычислений.</w:t>
            </w:r>
          </w:p>
          <w:p w:rsidR="00000931" w:rsidRPr="00E95B07" w:rsidRDefault="00000931" w:rsidP="00097263">
            <w:pPr>
              <w:shd w:val="clear" w:color="auto" w:fill="FFFFFF"/>
              <w:ind w:right="243"/>
            </w:pPr>
            <w:r w:rsidRPr="00E95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BE62AA">
            <w:pPr>
              <w:shd w:val="clear" w:color="auto" w:fill="FFFFFF"/>
              <w:spacing w:beforeLines="31" w:before="74"/>
              <w:ind w:firstLineChars="100" w:firstLine="218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  <w:sz w:val="22"/>
                <w:szCs w:val="22"/>
              </w:rPr>
              <w:t>3</w:t>
            </w:r>
          </w:p>
          <w:p w:rsidR="00000931" w:rsidRPr="00E95B07" w:rsidRDefault="00000931" w:rsidP="00BE62AA">
            <w:pPr>
              <w:shd w:val="clear" w:color="auto" w:fill="FFFFFF"/>
              <w:spacing w:beforeLines="31" w:before="74"/>
              <w:ind w:firstLineChars="61" w:firstLine="145"/>
              <w:jc w:val="center"/>
              <w:rPr>
                <w:bCs/>
                <w:spacing w:val="-2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ind w:firstLine="24"/>
            </w:pPr>
            <w:r w:rsidRPr="00E95B07">
              <w:rPr>
                <w:sz w:val="22"/>
                <w:szCs w:val="22"/>
              </w:rPr>
              <w:t>Вычитать числа полученные при счете;применять действия  вычитания в решении составных задач и примеров 2-3 действия</w:t>
            </w:r>
          </w:p>
        </w:tc>
      </w:tr>
      <w:tr w:rsidR="00000931" w:rsidRPr="00E95B07" w:rsidTr="00097263">
        <w:trPr>
          <w:gridAfter w:val="2"/>
          <w:wAfter w:w="3713" w:type="dxa"/>
          <w:trHeight w:val="119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bCs/>
                <w:i/>
              </w:rPr>
            </w:pPr>
            <w:r w:rsidRPr="00E95B07">
              <w:rPr>
                <w:b/>
                <w:bCs/>
                <w:i/>
                <w:sz w:val="22"/>
                <w:szCs w:val="22"/>
              </w:rPr>
              <w:t>Геометрический материал.</w:t>
            </w:r>
          </w:p>
          <w:p w:rsidR="00000931" w:rsidRPr="00E95B07" w:rsidRDefault="00000931" w:rsidP="00097263">
            <w:pPr>
              <w:shd w:val="clear" w:color="auto" w:fill="FFFFFF"/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 xml:space="preserve">Линия, отрезок, луч. </w:t>
            </w:r>
          </w:p>
          <w:p w:rsidR="00000931" w:rsidRPr="00E95B07" w:rsidRDefault="00000931" w:rsidP="00097263">
            <w:pPr>
              <w:shd w:val="clear" w:color="auto" w:fill="FFFFFF"/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>Буквы латинского алфавита:</w:t>
            </w:r>
            <w:r w:rsidRPr="00E95B07">
              <w:rPr>
                <w:b/>
                <w:iCs/>
                <w:sz w:val="22"/>
                <w:szCs w:val="22"/>
              </w:rPr>
              <w:t xml:space="preserve"> </w:t>
            </w:r>
            <w:r w:rsidRPr="00E95B07">
              <w:rPr>
                <w:iCs/>
                <w:sz w:val="22"/>
                <w:szCs w:val="22"/>
                <w:lang w:val="en-US"/>
              </w:rPr>
              <w:t>A</w:t>
            </w:r>
            <w:r w:rsidRPr="00E95B07">
              <w:rPr>
                <w:iCs/>
                <w:sz w:val="22"/>
                <w:szCs w:val="22"/>
              </w:rPr>
              <w:t xml:space="preserve">, </w:t>
            </w:r>
            <w:r w:rsidRPr="00E95B07">
              <w:rPr>
                <w:iCs/>
                <w:sz w:val="22"/>
                <w:szCs w:val="22"/>
                <w:lang w:val="en-US"/>
              </w:rPr>
              <w:t>B</w:t>
            </w:r>
            <w:r w:rsidRPr="00E95B07">
              <w:rPr>
                <w:iCs/>
                <w:sz w:val="22"/>
                <w:szCs w:val="22"/>
              </w:rPr>
              <w:t xml:space="preserve">, </w:t>
            </w:r>
            <w:r w:rsidRPr="00E95B07">
              <w:rPr>
                <w:iCs/>
                <w:sz w:val="22"/>
                <w:szCs w:val="22"/>
                <w:lang w:val="en-US"/>
              </w:rPr>
              <w:t>C</w:t>
            </w:r>
            <w:r w:rsidRPr="00E95B07">
              <w:rPr>
                <w:iCs/>
                <w:sz w:val="22"/>
                <w:szCs w:val="22"/>
              </w:rPr>
              <w:t xml:space="preserve">, </w:t>
            </w:r>
            <w:r w:rsidRPr="00E95B07">
              <w:rPr>
                <w:iCs/>
                <w:sz w:val="22"/>
                <w:szCs w:val="22"/>
                <w:lang w:val="en-US"/>
              </w:rPr>
              <w:t>D</w:t>
            </w:r>
            <w:r w:rsidRPr="00E95B07">
              <w:rPr>
                <w:iCs/>
                <w:sz w:val="22"/>
                <w:szCs w:val="22"/>
              </w:rPr>
              <w:t xml:space="preserve">, </w:t>
            </w:r>
            <w:r w:rsidRPr="00E95B07">
              <w:rPr>
                <w:iCs/>
                <w:sz w:val="22"/>
                <w:szCs w:val="22"/>
                <w:lang w:val="en-US"/>
              </w:rPr>
              <w:t>E</w:t>
            </w:r>
            <w:r w:rsidRPr="00E95B07">
              <w:rPr>
                <w:iCs/>
                <w:sz w:val="22"/>
                <w:szCs w:val="22"/>
              </w:rPr>
              <w:t xml:space="preserve">, </w:t>
            </w:r>
            <w:r w:rsidRPr="00E95B07">
              <w:rPr>
                <w:iCs/>
                <w:sz w:val="22"/>
                <w:szCs w:val="22"/>
                <w:lang w:val="en-US"/>
              </w:rPr>
              <w:t>K</w:t>
            </w:r>
            <w:r w:rsidRPr="00E95B07">
              <w:rPr>
                <w:iCs/>
                <w:sz w:val="22"/>
                <w:szCs w:val="22"/>
              </w:rPr>
              <w:t xml:space="preserve">, </w:t>
            </w:r>
            <w:r w:rsidRPr="00E95B07">
              <w:rPr>
                <w:iCs/>
                <w:sz w:val="22"/>
                <w:szCs w:val="22"/>
                <w:lang w:val="en-US"/>
              </w:rPr>
              <w:t>M</w:t>
            </w:r>
            <w:r w:rsidRPr="00E95B07">
              <w:rPr>
                <w:iCs/>
                <w:sz w:val="22"/>
                <w:szCs w:val="22"/>
              </w:rPr>
              <w:t xml:space="preserve">, </w:t>
            </w:r>
            <w:r w:rsidRPr="00E95B07">
              <w:rPr>
                <w:iCs/>
                <w:sz w:val="22"/>
                <w:szCs w:val="22"/>
                <w:lang w:val="en-US"/>
              </w:rPr>
              <w:t>O</w:t>
            </w:r>
            <w:r w:rsidRPr="00E95B07">
              <w:rPr>
                <w:iCs/>
                <w:sz w:val="22"/>
                <w:szCs w:val="22"/>
              </w:rPr>
              <w:t xml:space="preserve">, </w:t>
            </w:r>
            <w:r w:rsidRPr="00E95B07">
              <w:rPr>
                <w:iCs/>
                <w:sz w:val="22"/>
                <w:szCs w:val="22"/>
                <w:lang w:val="en-US"/>
              </w:rPr>
              <w:t>P</w:t>
            </w:r>
            <w:r w:rsidRPr="00E95B07">
              <w:rPr>
                <w:iCs/>
                <w:sz w:val="22"/>
                <w:szCs w:val="22"/>
              </w:rPr>
              <w:t xml:space="preserve">, </w:t>
            </w:r>
            <w:r w:rsidRPr="00E95B07">
              <w:rPr>
                <w:iCs/>
                <w:sz w:val="22"/>
                <w:szCs w:val="22"/>
                <w:lang w:val="en-US"/>
              </w:rPr>
              <w:t>S</w:t>
            </w:r>
            <w:r w:rsidRPr="00E95B07">
              <w:rPr>
                <w:iCs/>
                <w:sz w:val="22"/>
                <w:szCs w:val="22"/>
              </w:rPr>
              <w:t>.</w:t>
            </w:r>
          </w:p>
          <w:p w:rsidR="00000931" w:rsidRPr="00E95B07" w:rsidRDefault="00000931" w:rsidP="00097263">
            <w:pPr>
              <w:shd w:val="clear" w:color="auto" w:fill="FFFFFF"/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>Обозначение геометрических фигур латинскими буквами.</w:t>
            </w:r>
          </w:p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sz w:val="22"/>
                <w:szCs w:val="22"/>
              </w:rPr>
              <w:t>Углы. Виды углов. Построение углов.</w:t>
            </w:r>
          </w:p>
          <w:p w:rsidR="00000931" w:rsidRPr="00E95B07" w:rsidRDefault="00000931" w:rsidP="00097263">
            <w:pPr>
              <w:shd w:val="clear" w:color="auto" w:fill="FFFFFF"/>
            </w:pPr>
          </w:p>
          <w:p w:rsidR="00000931" w:rsidRPr="00E95B07" w:rsidRDefault="00000931" w:rsidP="00097263">
            <w:pPr>
              <w:shd w:val="clear" w:color="auto" w:fill="FFFFFF"/>
              <w:rPr>
                <w:iCs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 w:rsidRPr="00E95B0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определять виды линий; уметь с помощью линейки построить заданные линии; называть буквы латинского алфавита; обозначать геометрические фигуры;</w:t>
            </w:r>
          </w:p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 xml:space="preserve"> определять угол в геометрической фигуре; знать виды углов; называть виды углов; строить углы с помощью линейки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Chars="100" w:firstLine="221"/>
              <w:jc w:val="center"/>
              <w:rPr>
                <w:b/>
              </w:rPr>
            </w:pPr>
            <w:r w:rsidRPr="00E95B07">
              <w:rPr>
                <w:b/>
                <w:sz w:val="22"/>
                <w:szCs w:val="22"/>
              </w:rPr>
              <w:t>2.</w:t>
            </w:r>
          </w:p>
          <w:p w:rsidR="00000931" w:rsidRPr="00E95B07" w:rsidRDefault="00000931" w:rsidP="00097263">
            <w:pPr>
              <w:shd w:val="clear" w:color="auto" w:fill="FFFFFF"/>
              <w:jc w:val="center"/>
              <w:rPr>
                <w:bCs/>
                <w:i/>
                <w:iCs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right="243"/>
              <w:rPr>
                <w:b/>
                <w:i/>
                <w:iCs/>
              </w:rPr>
            </w:pPr>
            <w:r w:rsidRPr="00E95B07">
              <w:rPr>
                <w:b/>
                <w:i/>
                <w:iCs/>
                <w:sz w:val="22"/>
                <w:szCs w:val="22"/>
              </w:rPr>
              <w:t>Арифметические действия.</w:t>
            </w:r>
          </w:p>
          <w:p w:rsidR="00000931" w:rsidRPr="00E95B07" w:rsidRDefault="00000931" w:rsidP="00097263">
            <w:pPr>
              <w:shd w:val="clear" w:color="auto" w:fill="FFFFFF"/>
              <w:ind w:right="243"/>
              <w:rPr>
                <w:b/>
                <w:bCs/>
              </w:rPr>
            </w:pPr>
            <w:r w:rsidRPr="00E95B07">
              <w:rPr>
                <w:b/>
                <w:bCs/>
                <w:sz w:val="22"/>
                <w:szCs w:val="22"/>
              </w:rPr>
              <w:t>Нахождение неизвестного компонента сложения и вычитания.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BE62AA">
            <w:pPr>
              <w:shd w:val="clear" w:color="auto" w:fill="FFFFFF"/>
              <w:spacing w:beforeLines="31" w:before="74"/>
              <w:ind w:firstLineChars="61" w:firstLine="134"/>
              <w:jc w:val="center"/>
              <w:rPr>
                <w:bCs/>
                <w:spacing w:val="-2"/>
              </w:rPr>
            </w:pPr>
            <w:r>
              <w:rPr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ind w:firstLine="24"/>
            </w:pP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right="243"/>
            </w:pPr>
            <w:r w:rsidRPr="00E95B07">
              <w:rPr>
                <w:sz w:val="22"/>
                <w:szCs w:val="22"/>
              </w:rPr>
              <w:t>Нахождение неизвестного слагаемого.</w:t>
            </w:r>
          </w:p>
          <w:p w:rsidR="00000931" w:rsidRPr="00E95B07" w:rsidRDefault="00000931" w:rsidP="00097263">
            <w:pPr>
              <w:shd w:val="clear" w:color="auto" w:fill="FFFFFF"/>
              <w:ind w:right="243"/>
            </w:pPr>
          </w:p>
          <w:p w:rsidR="00000931" w:rsidRPr="00E95B07" w:rsidRDefault="00000931" w:rsidP="00097263">
            <w:pPr>
              <w:shd w:val="clear" w:color="auto" w:fill="FFFFFF"/>
              <w:ind w:right="243"/>
            </w:pPr>
          </w:p>
          <w:p w:rsidR="00000931" w:rsidRPr="00E95B07" w:rsidRDefault="00000931" w:rsidP="00097263">
            <w:pPr>
              <w:shd w:val="clear" w:color="auto" w:fill="FFFFFF"/>
              <w:ind w:right="243"/>
            </w:pPr>
          </w:p>
          <w:p w:rsidR="00000931" w:rsidRPr="00E95B07" w:rsidRDefault="00000931" w:rsidP="00097263">
            <w:pPr>
              <w:shd w:val="clear" w:color="auto" w:fill="FFFFFF"/>
              <w:ind w:right="243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BE62AA">
            <w:pPr>
              <w:shd w:val="clear" w:color="auto" w:fill="FFFFFF"/>
              <w:spacing w:beforeLines="31" w:before="74"/>
              <w:ind w:firstLineChars="61" w:firstLine="133"/>
              <w:jc w:val="center"/>
              <w:rPr>
                <w:bCs/>
                <w:spacing w:val="-2"/>
              </w:rPr>
            </w:pPr>
            <w:r w:rsidRPr="00E95B07">
              <w:rPr>
                <w:bCs/>
                <w:spacing w:val="-2"/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ind w:firstLine="24"/>
            </w:pPr>
            <w:r w:rsidRPr="00E95B07">
              <w:rPr>
                <w:sz w:val="22"/>
                <w:szCs w:val="22"/>
              </w:rPr>
              <w:t xml:space="preserve">называть компоненты сложения;решать примеры с неизвестным слагаемым, </w:t>
            </w:r>
            <w:r w:rsidRPr="00E95B07">
              <w:rPr>
                <w:sz w:val="22"/>
                <w:szCs w:val="22"/>
                <w:lang w:val="en-US"/>
              </w:rPr>
              <w:t>x</w:t>
            </w:r>
            <w:r w:rsidRPr="00E95B07">
              <w:rPr>
                <w:sz w:val="22"/>
                <w:szCs w:val="22"/>
              </w:rPr>
              <w:t>; проверять правильность вычисления; решать задачи на нахождения неизвестного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right="243"/>
            </w:pPr>
            <w:r w:rsidRPr="00E95B07">
              <w:rPr>
                <w:sz w:val="22"/>
                <w:szCs w:val="22"/>
              </w:rPr>
              <w:t>Нахождение неизвестного уменьшаемого.</w:t>
            </w:r>
          </w:p>
          <w:p w:rsidR="00000931" w:rsidRPr="00E95B07" w:rsidRDefault="00000931" w:rsidP="00097263">
            <w:pPr>
              <w:shd w:val="clear" w:color="auto" w:fill="FFFFFF"/>
              <w:ind w:right="243"/>
            </w:pPr>
          </w:p>
          <w:p w:rsidR="00000931" w:rsidRPr="00E95B07" w:rsidRDefault="00000931" w:rsidP="00097263">
            <w:pPr>
              <w:shd w:val="clear" w:color="auto" w:fill="FFFFFF"/>
              <w:ind w:right="243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BE62AA">
            <w:pPr>
              <w:shd w:val="clear" w:color="auto" w:fill="FFFFFF"/>
              <w:spacing w:beforeLines="31" w:before="74"/>
              <w:ind w:firstLineChars="61" w:firstLine="133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ind w:firstLine="24"/>
            </w:pPr>
            <w:r w:rsidRPr="00E95B07">
              <w:rPr>
                <w:sz w:val="22"/>
                <w:szCs w:val="22"/>
              </w:rPr>
              <w:t xml:space="preserve">называть компоненты вычитания;решать примеры с неизвестным уменьшаемым, </w:t>
            </w:r>
            <w:r w:rsidRPr="00E95B07">
              <w:rPr>
                <w:sz w:val="22"/>
                <w:szCs w:val="22"/>
                <w:lang w:val="en-US"/>
              </w:rPr>
              <w:t>x</w:t>
            </w:r>
            <w:r w:rsidRPr="00E95B07">
              <w:rPr>
                <w:sz w:val="22"/>
                <w:szCs w:val="22"/>
              </w:rPr>
              <w:t xml:space="preserve">; проверять правильность вычисления 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right="243"/>
            </w:pPr>
            <w:r w:rsidRPr="00E95B07">
              <w:rPr>
                <w:sz w:val="22"/>
                <w:szCs w:val="22"/>
              </w:rPr>
              <w:t>Нахождение неизвестного вычитаемого.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BE62AA">
            <w:pPr>
              <w:shd w:val="clear" w:color="auto" w:fill="FFFFFF"/>
              <w:spacing w:beforeLines="31" w:before="74"/>
              <w:ind w:firstLineChars="61" w:firstLine="133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  <w:sz w:val="22"/>
                <w:szCs w:val="22"/>
              </w:rPr>
              <w:t>4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ind w:firstLine="24"/>
            </w:pPr>
            <w:r w:rsidRPr="00E95B07">
              <w:rPr>
                <w:sz w:val="22"/>
                <w:szCs w:val="22"/>
              </w:rPr>
              <w:t xml:space="preserve">решать примеры с неизвестным вычитаемым, </w:t>
            </w:r>
            <w:r w:rsidRPr="00E95B07">
              <w:rPr>
                <w:sz w:val="22"/>
                <w:szCs w:val="22"/>
                <w:lang w:val="en-US"/>
              </w:rPr>
              <w:t>x</w:t>
            </w:r>
            <w:r w:rsidRPr="00E95B07">
              <w:rPr>
                <w:sz w:val="22"/>
                <w:szCs w:val="22"/>
              </w:rPr>
              <w:t xml:space="preserve">; проверять правильность вычисления 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right="243"/>
              <w:rPr>
                <w:b/>
                <w:bCs/>
                <w:i/>
              </w:rPr>
            </w:pPr>
            <w:r w:rsidRPr="00E95B07">
              <w:rPr>
                <w:b/>
                <w:bCs/>
                <w:i/>
                <w:sz w:val="22"/>
                <w:szCs w:val="22"/>
              </w:rPr>
              <w:t>Геометрических материал.</w:t>
            </w:r>
          </w:p>
          <w:p w:rsidR="00000931" w:rsidRPr="00E95B07" w:rsidRDefault="00000931" w:rsidP="00097263">
            <w:pPr>
              <w:shd w:val="clear" w:color="auto" w:fill="FFFFFF"/>
              <w:ind w:right="243"/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 xml:space="preserve">Прямоугольник, квадрат, свойства, элементы. </w:t>
            </w:r>
          </w:p>
          <w:p w:rsidR="00000931" w:rsidRPr="00E95B07" w:rsidRDefault="00000931" w:rsidP="00097263">
            <w:pPr>
              <w:shd w:val="clear" w:color="auto" w:fill="FFFFFF"/>
              <w:ind w:right="243"/>
              <w:rPr>
                <w:iCs/>
              </w:rPr>
            </w:pPr>
            <w:r w:rsidRPr="00E95B07">
              <w:rPr>
                <w:iCs/>
                <w:color w:val="000000"/>
                <w:sz w:val="22"/>
                <w:szCs w:val="22"/>
              </w:rPr>
              <w:lastRenderedPageBreak/>
              <w:t>Диагонали прямоугольника (квадрата).</w:t>
            </w:r>
            <w:r w:rsidRPr="00E95B07">
              <w:rPr>
                <w:iCs/>
                <w:sz w:val="22"/>
                <w:szCs w:val="22"/>
              </w:rPr>
              <w:t xml:space="preserve"> Построение.</w:t>
            </w:r>
          </w:p>
          <w:p w:rsidR="00000931" w:rsidRPr="00E95B07" w:rsidRDefault="00000931" w:rsidP="00097263">
            <w:pPr>
              <w:shd w:val="clear" w:color="auto" w:fill="FFFFFF"/>
              <w:ind w:right="243"/>
              <w:rPr>
                <w:i/>
                <w:iCs/>
              </w:rPr>
            </w:pPr>
            <w:r w:rsidRPr="00E95B07">
              <w:rPr>
                <w:iCs/>
                <w:sz w:val="22"/>
                <w:szCs w:val="22"/>
              </w:rPr>
              <w:t>Периметр, Р. Нахождение периметра квадрата. Нахождение периметра прямоугольника.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BE62AA">
            <w:pPr>
              <w:shd w:val="clear" w:color="auto" w:fill="FFFFFF"/>
              <w:spacing w:beforeLines="31" w:before="74"/>
              <w:ind w:firstLineChars="61" w:firstLine="134"/>
              <w:jc w:val="center"/>
              <w:rPr>
                <w:bCs/>
                <w:spacing w:val="-2"/>
              </w:rPr>
            </w:pPr>
            <w:r w:rsidRPr="00E95B07">
              <w:rPr>
                <w:b/>
                <w:spacing w:val="-2"/>
                <w:sz w:val="22"/>
                <w:szCs w:val="22"/>
              </w:rPr>
              <w:lastRenderedPageBreak/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ind w:firstLine="24"/>
            </w:pPr>
            <w:r w:rsidRPr="00E95B07">
              <w:rPr>
                <w:sz w:val="22"/>
                <w:szCs w:val="22"/>
              </w:rPr>
              <w:t xml:space="preserve">определять геометрические фигуры квадрат, прямоугольник; называть </w:t>
            </w:r>
            <w:r w:rsidRPr="00E95B07">
              <w:rPr>
                <w:sz w:val="22"/>
                <w:szCs w:val="22"/>
              </w:rPr>
              <w:lastRenderedPageBreak/>
              <w:t>основные свойства; показывать и называть  элементы; уметь построить прямоугольник и квадрат с помощью линейки и угольника;знать определение периметра; уметь находить периметр геометрических фигур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1072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Chars="1800" w:firstLine="3939"/>
              <w:jc w:val="both"/>
              <w:rPr>
                <w:b/>
                <w:spacing w:val="-2"/>
              </w:rPr>
            </w:pPr>
            <w:r w:rsidRPr="00E95B07">
              <w:rPr>
                <w:b/>
                <w:i/>
                <w:iCs/>
                <w:spacing w:val="-2"/>
                <w:sz w:val="22"/>
                <w:szCs w:val="22"/>
                <w:lang w:val="en-US"/>
              </w:rPr>
              <w:lastRenderedPageBreak/>
              <w:t>II.</w:t>
            </w:r>
            <w:r w:rsidRPr="00E95B07">
              <w:rPr>
                <w:b/>
                <w:i/>
                <w:iCs/>
                <w:spacing w:val="-2"/>
                <w:sz w:val="22"/>
                <w:szCs w:val="22"/>
              </w:rPr>
              <w:t>Тысяча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  <w:r w:rsidRPr="00E95B07">
              <w:rPr>
                <w:b/>
                <w:sz w:val="22"/>
                <w:szCs w:val="22"/>
              </w:rPr>
              <w:t>3.</w:t>
            </w:r>
          </w:p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Cs/>
                <w:i/>
                <w:iCs/>
              </w:rPr>
            </w:pPr>
          </w:p>
        </w:tc>
        <w:tc>
          <w:tcPr>
            <w:tcW w:w="51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i/>
                <w:iCs/>
              </w:rPr>
            </w:pPr>
            <w:r w:rsidRPr="00E95B07">
              <w:rPr>
                <w:b/>
                <w:i/>
                <w:iCs/>
                <w:sz w:val="22"/>
                <w:szCs w:val="22"/>
              </w:rPr>
              <w:t>Нумерация.</w:t>
            </w:r>
          </w:p>
          <w:p w:rsidR="00000931" w:rsidRPr="00E95B07" w:rsidRDefault="00000931" w:rsidP="00097263">
            <w:pPr>
              <w:shd w:val="clear" w:color="auto" w:fill="FFFFFF"/>
              <w:rPr>
                <w:b/>
              </w:rPr>
            </w:pPr>
            <w:r w:rsidRPr="00E95B07">
              <w:rPr>
                <w:b/>
                <w:sz w:val="22"/>
                <w:szCs w:val="22"/>
              </w:rPr>
              <w:t>Нумерация чисел в пределах 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Cs/>
                <w:spacing w:val="-2"/>
              </w:rPr>
            </w:pPr>
            <w:r>
              <w:rPr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  <w:rPr>
                <w:bCs/>
                <w:spacing w:val="-2"/>
              </w:rPr>
            </w:pPr>
          </w:p>
        </w:tc>
      </w:tr>
      <w:tr w:rsidR="00000931" w:rsidRPr="00E95B07" w:rsidTr="00097263">
        <w:trPr>
          <w:gridAfter w:val="2"/>
          <w:wAfter w:w="3713" w:type="dxa"/>
          <w:trHeight w:val="125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</w:rPr>
            </w:pPr>
            <w:r w:rsidRPr="00E95B07">
              <w:rPr>
                <w:sz w:val="22"/>
                <w:szCs w:val="22"/>
              </w:rPr>
              <w:t>Нумерация чисел в пределах 1000. Получение круглых сотен в пределах 1000. Получение трехзначных чисел.Изображение трёхзначных чисел на калькуляторе.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  <w:sz w:val="22"/>
                <w:szCs w:val="22"/>
              </w:rPr>
              <w:t>4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знать числовой ряд от                    1- 1 000; уметь читать, записывать под диктовку числа в пределах 1 000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sz w:val="22"/>
                <w:szCs w:val="22"/>
              </w:rPr>
              <w:t xml:space="preserve"> Разложение трёхзначных чисел на сотни, десятки, единицы. Разряды: единицы, десятки, сотни. Представление чисел в виде разрядных слагаемых.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знать класс единиц, десятков, сотен; уметь раскладывать числа на разрядные слагаемые; изображать числа на калькуляторе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sz w:val="22"/>
                <w:szCs w:val="22"/>
              </w:rPr>
              <w:t>Определения количества разрядных единиц и общего количества сотен, десятков, единиц в числе. Счёт до 1000 и от 1000 разрядными единицами и числовыми группами по 2, 20, 200; 5,50,500; по 25,250 устно и с записью чисел. Сравнение чисел в пределах 1000.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000931" w:rsidRPr="00E95B07" w:rsidRDefault="00000931" w:rsidP="00097263">
            <w:pPr>
              <w:shd w:val="clear" w:color="auto" w:fill="FFFFFF"/>
              <w:jc w:val="center"/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уметь сравнивать упорядочивать числа в пределе 1000; присчитывать, отсчитывать числовые группы</w:t>
            </w:r>
          </w:p>
          <w:p w:rsidR="00000931" w:rsidRPr="00E95B07" w:rsidRDefault="00000931" w:rsidP="00097263">
            <w:pPr>
              <w:shd w:val="clear" w:color="auto" w:fill="FFFFFF"/>
            </w:pP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bCs/>
                <w:i/>
              </w:rPr>
            </w:pPr>
            <w:r w:rsidRPr="00E95B07">
              <w:rPr>
                <w:b/>
                <w:bCs/>
                <w:i/>
                <w:sz w:val="22"/>
                <w:szCs w:val="22"/>
              </w:rPr>
              <w:t>Геометрический материал.</w:t>
            </w:r>
          </w:p>
          <w:p w:rsidR="00000931" w:rsidRPr="00E95B07" w:rsidRDefault="00000931" w:rsidP="00097263">
            <w:pPr>
              <w:shd w:val="clear" w:color="auto" w:fill="FFFFFF"/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>Нахождение периметра произвольного многоугольника.</w:t>
            </w:r>
          </w:p>
          <w:p w:rsidR="00000931" w:rsidRPr="00E95B07" w:rsidRDefault="00000931" w:rsidP="00097263">
            <w:pPr>
              <w:shd w:val="clear" w:color="auto" w:fill="FFFFFF"/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>Построение прямоугольника, квадрата и нахождение периметра.</w:t>
            </w:r>
          </w:p>
          <w:p w:rsidR="00000931" w:rsidRPr="00E95B07" w:rsidRDefault="00000931" w:rsidP="00097263">
            <w:pPr>
              <w:shd w:val="clear" w:color="auto" w:fill="FFFFFF"/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>Треугольник. Элементы треугольника.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 w:rsidRPr="00E95B0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знать определение периметра; уметь находить периметр геометрических фигур;определять треугольник как геометрическую фигуру; различать от других фигур; называть элементы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 w:firstLineChars="150" w:firstLine="331"/>
              <w:jc w:val="center"/>
              <w:rPr>
                <w:b/>
              </w:rPr>
            </w:pPr>
            <w:r w:rsidRPr="00E95B07">
              <w:rPr>
                <w:b/>
                <w:sz w:val="22"/>
                <w:szCs w:val="22"/>
              </w:rPr>
              <w:t>4.</w:t>
            </w:r>
          </w:p>
          <w:p w:rsidR="00000931" w:rsidRPr="00E95B07" w:rsidRDefault="00000931" w:rsidP="00BE62AA">
            <w:pPr>
              <w:pStyle w:val="a8"/>
              <w:shd w:val="clear" w:color="auto" w:fill="FFFFFF"/>
              <w:ind w:left="0" w:firstLineChars="150" w:firstLine="361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bCs/>
                <w:i/>
                <w:iCs/>
              </w:rPr>
            </w:pPr>
            <w:r w:rsidRPr="00E95B07">
              <w:rPr>
                <w:b/>
                <w:bCs/>
                <w:i/>
                <w:iCs/>
                <w:sz w:val="22"/>
                <w:szCs w:val="22"/>
              </w:rPr>
              <w:t>Нумерация.</w:t>
            </w:r>
          </w:p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b/>
                <w:bCs/>
                <w:sz w:val="22"/>
                <w:szCs w:val="22"/>
              </w:rPr>
              <w:t>Округление чисел до десятков, сотен; знак.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  <w:r w:rsidRPr="00E95B0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уметь округлять числа до десятков, сотен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BE62AA">
            <w:pPr>
              <w:pStyle w:val="a8"/>
              <w:shd w:val="clear" w:color="auto" w:fill="FFFFFF"/>
              <w:ind w:left="0" w:firstLineChars="150" w:firstLine="361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bCs/>
                <w:i/>
              </w:rPr>
            </w:pPr>
            <w:r w:rsidRPr="00E95B07">
              <w:rPr>
                <w:b/>
                <w:bCs/>
                <w:i/>
                <w:sz w:val="22"/>
                <w:szCs w:val="22"/>
              </w:rPr>
              <w:t>Геометрический материал.</w:t>
            </w:r>
          </w:p>
          <w:p w:rsidR="00000931" w:rsidRPr="00E95B07" w:rsidRDefault="00000931" w:rsidP="00097263">
            <w:pPr>
              <w:shd w:val="clear" w:color="auto" w:fill="FFFFFF"/>
              <w:rPr>
                <w:b/>
                <w:bCs/>
              </w:rPr>
            </w:pPr>
            <w:r w:rsidRPr="00E95B07">
              <w:rPr>
                <w:iCs/>
                <w:sz w:val="22"/>
                <w:szCs w:val="22"/>
              </w:rPr>
              <w:t>Стороны треугольника: основание, боковые стороны.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  <w:r w:rsidRPr="00E95B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определять треугольник как геометрическую фигуру; различать от других фигур; называть элементы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 w:firstLineChars="150" w:firstLine="331"/>
              <w:jc w:val="center"/>
              <w:rPr>
                <w:b/>
              </w:rPr>
            </w:pPr>
            <w:r w:rsidRPr="00E95B07">
              <w:rPr>
                <w:b/>
                <w:sz w:val="22"/>
                <w:szCs w:val="22"/>
              </w:rPr>
              <w:t>5.</w:t>
            </w:r>
          </w:p>
          <w:p w:rsidR="00000931" w:rsidRPr="00E95B07" w:rsidRDefault="00000931" w:rsidP="00BE62AA">
            <w:pPr>
              <w:pStyle w:val="a8"/>
              <w:shd w:val="clear" w:color="auto" w:fill="FFFFFF"/>
              <w:ind w:left="0" w:firstLineChars="150" w:firstLine="361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bCs/>
                <w:i/>
                <w:iCs/>
              </w:rPr>
            </w:pPr>
            <w:r w:rsidRPr="00E95B07">
              <w:rPr>
                <w:b/>
                <w:bCs/>
                <w:i/>
                <w:iCs/>
                <w:sz w:val="22"/>
                <w:szCs w:val="22"/>
              </w:rPr>
              <w:t xml:space="preserve">Нумерация. </w:t>
            </w:r>
          </w:p>
          <w:p w:rsidR="00000931" w:rsidRPr="00E95B07" w:rsidRDefault="00000931" w:rsidP="00097263">
            <w:pPr>
              <w:shd w:val="clear" w:color="auto" w:fill="FFFFFF"/>
              <w:rPr>
                <w:b/>
                <w:bCs/>
              </w:rPr>
            </w:pPr>
            <w:r w:rsidRPr="00E95B07">
              <w:rPr>
                <w:b/>
                <w:bCs/>
                <w:sz w:val="22"/>
                <w:szCs w:val="22"/>
              </w:rPr>
              <w:t xml:space="preserve">Римские цифры. Обозначение чисел  </w:t>
            </w:r>
          </w:p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95B07">
              <w:rPr>
                <w:b/>
                <w:bCs/>
                <w:sz w:val="22"/>
                <w:szCs w:val="22"/>
              </w:rPr>
              <w:t>-</w:t>
            </w:r>
            <w:r w:rsidRPr="00E95B07">
              <w:rPr>
                <w:b/>
                <w:bCs/>
                <w:sz w:val="22"/>
                <w:szCs w:val="22"/>
                <w:lang w:val="en-US"/>
              </w:rPr>
              <w:t>XII</w:t>
            </w:r>
            <w:r w:rsidRPr="00E95B07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заменять арабские числа римскими числами, и наоборот; применять римские цифры на практических заданиях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 w:firstLineChars="150" w:firstLine="331"/>
              <w:jc w:val="center"/>
              <w:rPr>
                <w:b/>
              </w:rPr>
            </w:pPr>
            <w:r w:rsidRPr="00E95B07">
              <w:rPr>
                <w:b/>
                <w:sz w:val="22"/>
                <w:szCs w:val="22"/>
              </w:rPr>
              <w:t>6.</w:t>
            </w:r>
          </w:p>
          <w:p w:rsidR="00000931" w:rsidRPr="00E95B07" w:rsidRDefault="00000931" w:rsidP="00097263">
            <w:pPr>
              <w:pStyle w:val="a8"/>
              <w:shd w:val="clear" w:color="auto" w:fill="FFFFFF"/>
              <w:ind w:leftChars="200" w:left="48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i/>
                <w:iCs/>
              </w:rPr>
            </w:pPr>
            <w:r w:rsidRPr="00E95B07">
              <w:rPr>
                <w:b/>
                <w:i/>
                <w:iCs/>
                <w:sz w:val="22"/>
                <w:szCs w:val="22"/>
              </w:rPr>
              <w:t>Единицы измерения.</w:t>
            </w:r>
          </w:p>
          <w:p w:rsidR="00000931" w:rsidRPr="00E95B07" w:rsidRDefault="00000931" w:rsidP="00097263">
            <w:pPr>
              <w:shd w:val="clear" w:color="auto" w:fill="FFFFFF"/>
              <w:rPr>
                <w:b/>
              </w:rPr>
            </w:pPr>
            <w:r w:rsidRPr="00E95B07">
              <w:rPr>
                <w:b/>
                <w:sz w:val="22"/>
                <w:szCs w:val="22"/>
              </w:rPr>
              <w:t>Меры стоимости, длины, и массы.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</w:pP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sz w:val="22"/>
                <w:szCs w:val="22"/>
              </w:rPr>
              <w:t>Мера стоимости. Денежные купюры, размен, замена нескольких купюр одной.</w:t>
            </w:r>
          </w:p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sz w:val="22"/>
                <w:szCs w:val="22"/>
              </w:rPr>
              <w:t>Решение задач на нахождение стоимости, цены, количества.</w:t>
            </w:r>
          </w:p>
          <w:p w:rsidR="00000931" w:rsidRPr="00E95B07" w:rsidRDefault="00000931" w:rsidP="00097263">
            <w:pPr>
              <w:shd w:val="clear" w:color="auto" w:fill="FFFFFF"/>
              <w:rPr>
                <w:bCs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 xml:space="preserve">знать меру длины, единицы измерения;использовать приборы для измерения; уметь соотносить единицы измерения; решать задачи с использованием меры длины 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Cs/>
              </w:rPr>
            </w:pPr>
            <w:r w:rsidRPr="00E95B07">
              <w:rPr>
                <w:bCs/>
                <w:sz w:val="22"/>
                <w:szCs w:val="22"/>
              </w:rPr>
              <w:t>Мера длины.</w:t>
            </w:r>
            <w:r w:rsidRPr="00E95B07">
              <w:rPr>
                <w:sz w:val="22"/>
                <w:szCs w:val="22"/>
              </w:rPr>
              <w:t xml:space="preserve">Единица измерения (мера) длины — километр (I км). Соотношение: 1 км = 1 000 м. </w:t>
            </w:r>
          </w:p>
          <w:p w:rsidR="00000931" w:rsidRPr="00E95B07" w:rsidRDefault="00000931" w:rsidP="00097263">
            <w:pPr>
              <w:shd w:val="clear" w:color="auto" w:fill="FFFFFF"/>
              <w:rPr>
                <w:bCs/>
              </w:rPr>
            </w:pPr>
          </w:p>
          <w:p w:rsidR="00000931" w:rsidRPr="00E95B07" w:rsidRDefault="00000931" w:rsidP="00097263">
            <w:pPr>
              <w:shd w:val="clear" w:color="auto" w:fill="FFFFFF"/>
              <w:rPr>
                <w:bCs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 xml:space="preserve">знать меру массы, единицы измерения;использовать приборы для измерения; уметь соотносить единицы измерения; решать задачи с использованием меры массы 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Cs/>
              </w:rPr>
            </w:pPr>
            <w:r w:rsidRPr="00E95B07">
              <w:rPr>
                <w:bCs/>
                <w:sz w:val="22"/>
                <w:szCs w:val="22"/>
              </w:rPr>
              <w:t xml:space="preserve">Мера масс. </w:t>
            </w:r>
            <w:r w:rsidRPr="00E95B07">
              <w:rPr>
                <w:sz w:val="22"/>
                <w:szCs w:val="22"/>
              </w:rPr>
              <w:t xml:space="preserve">Единицы измерения (меры) массы — грамм (I г); центнер (1 ц); тонна (1 т). Соотношения: 1 кг = 1 000 г; 1 ц = 100 кг; 1 т = 1 000 кг; 1 т = 10 ц. </w:t>
            </w:r>
          </w:p>
          <w:p w:rsidR="00000931" w:rsidRPr="00E95B07" w:rsidRDefault="00000931" w:rsidP="00097263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000931" w:rsidRPr="00E95B07" w:rsidRDefault="00000931" w:rsidP="00097263">
            <w:pPr>
              <w:shd w:val="clear" w:color="auto" w:fill="FFFFFF"/>
              <w:jc w:val="center"/>
            </w:pPr>
          </w:p>
          <w:p w:rsidR="00000931" w:rsidRPr="00E95B07" w:rsidRDefault="00000931" w:rsidP="00097263">
            <w:pPr>
              <w:shd w:val="clear" w:color="auto" w:fill="FFFFFF"/>
              <w:jc w:val="center"/>
            </w:pPr>
          </w:p>
          <w:p w:rsidR="00000931" w:rsidRPr="00E95B07" w:rsidRDefault="00000931" w:rsidP="00097263">
            <w:pPr>
              <w:shd w:val="clear" w:color="auto" w:fill="FFFFFF"/>
              <w:jc w:val="center"/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знать единицы измерения; их соотношение; уметь различать денежные купюры, осуществлять размен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bCs/>
                <w:i/>
              </w:rPr>
            </w:pPr>
            <w:r w:rsidRPr="00E95B07">
              <w:rPr>
                <w:b/>
                <w:bCs/>
                <w:i/>
                <w:sz w:val="22"/>
                <w:szCs w:val="22"/>
              </w:rPr>
              <w:t>Геометрический материал.</w:t>
            </w:r>
          </w:p>
          <w:p w:rsidR="00000931" w:rsidRPr="00E95B07" w:rsidRDefault="00000931" w:rsidP="00097263">
            <w:pPr>
              <w:shd w:val="clear" w:color="auto" w:fill="FFFFFF"/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>Равносторонний треугольник.</w:t>
            </w:r>
          </w:p>
          <w:p w:rsidR="00000931" w:rsidRPr="00E95B07" w:rsidRDefault="00000931" w:rsidP="00097263">
            <w:pPr>
              <w:shd w:val="clear" w:color="auto" w:fill="FFFFFF"/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>Построение равностороннего треугольника.</w:t>
            </w:r>
          </w:p>
          <w:p w:rsidR="00000931" w:rsidRPr="00E95B07" w:rsidRDefault="00000931" w:rsidP="00097263">
            <w:pPr>
              <w:shd w:val="clear" w:color="auto" w:fill="FFFFFF"/>
              <w:rPr>
                <w:iCs/>
              </w:rPr>
            </w:pPr>
          </w:p>
          <w:p w:rsidR="00000931" w:rsidRPr="00E95B07" w:rsidRDefault="00000931" w:rsidP="00097263">
            <w:pPr>
              <w:shd w:val="clear" w:color="auto" w:fill="FFFFFF"/>
              <w:rPr>
                <w:iCs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  <w:r w:rsidRPr="00E95B07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lastRenderedPageBreak/>
              <w:t xml:space="preserve">определять треугольник как геометрическую фигуру; различать от других фигур; называть элементы; определять виды по углам и сторонам треугольника; уметь построить </w:t>
            </w:r>
            <w:r w:rsidRPr="00E95B07">
              <w:rPr>
                <w:sz w:val="22"/>
                <w:szCs w:val="22"/>
              </w:rPr>
              <w:lastRenderedPageBreak/>
              <w:t>треугольник  с помощью линейки и циркуля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 w:firstLineChars="100" w:firstLine="221"/>
              <w:jc w:val="center"/>
              <w:rPr>
                <w:b/>
              </w:rPr>
            </w:pPr>
            <w:r w:rsidRPr="00E95B07">
              <w:rPr>
                <w:b/>
                <w:sz w:val="22"/>
                <w:szCs w:val="22"/>
              </w:rPr>
              <w:lastRenderedPageBreak/>
              <w:t>7.</w:t>
            </w:r>
          </w:p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bCs/>
                <w:i/>
                <w:iCs/>
              </w:rPr>
            </w:pPr>
            <w:r w:rsidRPr="00E95B07">
              <w:rPr>
                <w:b/>
                <w:bCs/>
                <w:i/>
                <w:iCs/>
                <w:sz w:val="22"/>
                <w:szCs w:val="22"/>
              </w:rPr>
              <w:t>Арифметические действия.</w:t>
            </w:r>
          </w:p>
          <w:p w:rsidR="00000931" w:rsidRPr="00E95B07" w:rsidRDefault="00000931" w:rsidP="00097263">
            <w:pPr>
              <w:shd w:val="clear" w:color="auto" w:fill="FFFFFF"/>
              <w:rPr>
                <w:b/>
                <w:bCs/>
              </w:rPr>
            </w:pPr>
            <w:r w:rsidRPr="00E95B07">
              <w:rPr>
                <w:b/>
                <w:bCs/>
                <w:sz w:val="22"/>
                <w:szCs w:val="22"/>
              </w:rPr>
              <w:t>Сложение и вычитание чисел, полученных при измерении одной, двумя, мерами длины, стоимости.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Chars="150" w:firstLine="331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</w:p>
          <w:p w:rsidR="00000931" w:rsidRPr="00E95B07" w:rsidRDefault="00000931" w:rsidP="00097263">
            <w:pPr>
              <w:shd w:val="clear" w:color="auto" w:fill="FFFFFF"/>
              <w:ind w:firstLine="24"/>
            </w:pPr>
          </w:p>
          <w:p w:rsidR="00000931" w:rsidRPr="00E95B07" w:rsidRDefault="00000931" w:rsidP="00097263">
            <w:pPr>
              <w:shd w:val="clear" w:color="auto" w:fill="FFFFFF"/>
            </w:pP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b/>
                <w:bCs/>
                <w:sz w:val="22"/>
                <w:szCs w:val="22"/>
              </w:rPr>
              <w:t xml:space="preserve"> </w:t>
            </w:r>
            <w:r w:rsidRPr="00E95B07">
              <w:rPr>
                <w:sz w:val="22"/>
                <w:szCs w:val="22"/>
              </w:rPr>
              <w:t>Сложение и вычитание чисел, полученных при измерении одной мерой длины, массы, стоимости.</w:t>
            </w:r>
          </w:p>
          <w:p w:rsidR="00000931" w:rsidRPr="00E95B07" w:rsidRDefault="00000931" w:rsidP="00097263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выполнять устные вычисления; уметь производить арифметические действия с числами полученными от измерения величин, одной мерой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bCs/>
              </w:rPr>
            </w:pPr>
            <w:r w:rsidRPr="00E95B07">
              <w:rPr>
                <w:sz w:val="22"/>
                <w:szCs w:val="22"/>
              </w:rPr>
              <w:t>Сложение и вычитание чисел, полученных при измерении двумя мерами длины, массы, стоимости.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выполнять устные вычисления; уметь производить арифметические действия с числами полученными от измерения величин, двумя мерами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bCs/>
                <w:i/>
              </w:rPr>
            </w:pPr>
            <w:r w:rsidRPr="00E95B07">
              <w:rPr>
                <w:b/>
                <w:bCs/>
                <w:i/>
                <w:sz w:val="22"/>
                <w:szCs w:val="22"/>
              </w:rPr>
              <w:t>Геометрический материал.</w:t>
            </w:r>
          </w:p>
          <w:p w:rsidR="00000931" w:rsidRPr="00E95B07" w:rsidRDefault="00000931" w:rsidP="00097263">
            <w:pPr>
              <w:shd w:val="clear" w:color="auto" w:fill="FFFFFF"/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>Равнобедренный треугольник. Построение.</w:t>
            </w:r>
          </w:p>
          <w:p w:rsidR="00000931" w:rsidRPr="00E95B07" w:rsidRDefault="00000931" w:rsidP="00097263">
            <w:pPr>
              <w:shd w:val="clear" w:color="auto" w:fill="FFFFFF"/>
              <w:rPr>
                <w:i/>
              </w:rPr>
            </w:pPr>
          </w:p>
          <w:p w:rsidR="00000931" w:rsidRPr="00E95B07" w:rsidRDefault="00000931" w:rsidP="00097263">
            <w:pPr>
              <w:shd w:val="clear" w:color="auto" w:fill="FFFFFF"/>
              <w:rPr>
                <w:i/>
              </w:rPr>
            </w:pPr>
          </w:p>
          <w:p w:rsidR="00000931" w:rsidRPr="00E95B07" w:rsidRDefault="00000931" w:rsidP="00097263">
            <w:pPr>
              <w:shd w:val="clear" w:color="auto" w:fill="FFFFFF"/>
              <w:rPr>
                <w:i/>
              </w:rPr>
            </w:pPr>
          </w:p>
          <w:p w:rsidR="00000931" w:rsidRPr="00E95B07" w:rsidRDefault="00000931" w:rsidP="00097263">
            <w:pPr>
              <w:shd w:val="clear" w:color="auto" w:fill="FFFFFF"/>
              <w:rPr>
                <w:i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  <w:r w:rsidRPr="00E95B07">
              <w:rPr>
                <w:b/>
                <w:bCs/>
                <w:sz w:val="22"/>
                <w:szCs w:val="22"/>
              </w:rPr>
              <w:t>1</w:t>
            </w:r>
          </w:p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определять треугольник как геометрическую фигуру; различать от других фигур; называть элементы; определять виды по углам и сторонам треугольника; уметь построить треугольник  с помощью линейки и циркуля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 w:firstLineChars="100" w:firstLine="221"/>
              <w:jc w:val="center"/>
              <w:rPr>
                <w:b/>
              </w:rPr>
            </w:pPr>
            <w:r w:rsidRPr="00E95B07">
              <w:rPr>
                <w:b/>
                <w:sz w:val="22"/>
                <w:szCs w:val="22"/>
              </w:rPr>
              <w:t>8.</w:t>
            </w:r>
          </w:p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bCs/>
                <w:i/>
                <w:iCs/>
              </w:rPr>
            </w:pPr>
            <w:r w:rsidRPr="00E95B07">
              <w:rPr>
                <w:b/>
                <w:bCs/>
                <w:i/>
                <w:iCs/>
                <w:sz w:val="22"/>
                <w:szCs w:val="22"/>
              </w:rPr>
              <w:t>Арифметические действия.</w:t>
            </w:r>
          </w:p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b/>
                <w:bCs/>
                <w:sz w:val="22"/>
                <w:szCs w:val="22"/>
              </w:rPr>
              <w:t>Сложение, вычитание чисел в пределах 1000 без перехода через разряд.</w:t>
            </w:r>
            <w:r w:rsidRPr="00E95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sz w:val="22"/>
                <w:szCs w:val="22"/>
              </w:rPr>
              <w:t xml:space="preserve">Сложение и вычитание круглых десятков и круглых сотен. </w:t>
            </w:r>
          </w:p>
          <w:p w:rsidR="00000931" w:rsidRPr="00E95B07" w:rsidRDefault="00000931" w:rsidP="00097263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определять круглые десятки;уметь выполнять сложение и вычитание чисел, устным методом, в пределах 1000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napToGrid w:val="0"/>
            </w:pPr>
            <w:r w:rsidRPr="00E95B07">
              <w:rPr>
                <w:sz w:val="22"/>
                <w:szCs w:val="22"/>
              </w:rPr>
              <w:t>Сложение и вычитание трехзначного числа, без перехода через разряд.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 xml:space="preserve">выполнять устные вычисления; решать примеры на сложение и вычитание трехзначных чисел  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napToGrid w:val="0"/>
              <w:rPr>
                <w:b/>
                <w:bCs/>
                <w:i/>
              </w:rPr>
            </w:pPr>
            <w:r w:rsidRPr="00E95B07">
              <w:rPr>
                <w:b/>
                <w:bCs/>
                <w:i/>
                <w:sz w:val="22"/>
                <w:szCs w:val="22"/>
              </w:rPr>
              <w:t>Геометрический материал.</w:t>
            </w:r>
          </w:p>
          <w:p w:rsidR="00000931" w:rsidRPr="00E95B07" w:rsidRDefault="00000931" w:rsidP="00097263">
            <w:pPr>
              <w:snapToGrid w:val="0"/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>Разносторонний треугольник. Построение разностороннего треугольника.</w:t>
            </w:r>
          </w:p>
          <w:p w:rsidR="00000931" w:rsidRPr="00E95B07" w:rsidRDefault="00000931" w:rsidP="00097263">
            <w:pPr>
              <w:snapToGrid w:val="0"/>
              <w:rPr>
                <w:iCs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</w:rPr>
            </w:pPr>
            <w:r w:rsidRPr="00E95B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определять треугольник как геометрическую фигуру; различать от других фигур; называть элементы; определять виды по углам и сторонам треугольника; уметь построить треугольник  с помощью линейки и циркуля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 w:firstLineChars="100" w:firstLine="221"/>
              <w:jc w:val="center"/>
              <w:rPr>
                <w:b/>
              </w:rPr>
            </w:pPr>
            <w:r w:rsidRPr="00E95B07">
              <w:rPr>
                <w:b/>
                <w:sz w:val="22"/>
                <w:szCs w:val="22"/>
              </w:rPr>
              <w:t>9.</w:t>
            </w:r>
          </w:p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bCs/>
                <w:i/>
                <w:iCs/>
              </w:rPr>
            </w:pPr>
            <w:r w:rsidRPr="00E95B07">
              <w:rPr>
                <w:b/>
                <w:bCs/>
                <w:i/>
                <w:iCs/>
                <w:sz w:val="22"/>
                <w:szCs w:val="22"/>
              </w:rPr>
              <w:t>Арифметические действия.</w:t>
            </w:r>
          </w:p>
          <w:p w:rsidR="00000931" w:rsidRPr="00E95B07" w:rsidRDefault="00000931" w:rsidP="00097263">
            <w:pPr>
              <w:shd w:val="clear" w:color="auto" w:fill="FFFFFF"/>
              <w:rPr>
                <w:b/>
              </w:rPr>
            </w:pPr>
            <w:r w:rsidRPr="00E95B07">
              <w:rPr>
                <w:b/>
                <w:sz w:val="22"/>
                <w:szCs w:val="22"/>
              </w:rPr>
              <w:t>Простые арифметические задачи на сравнение чисел с вопросами «На сколько больше (меньше)?», «Во сколько раз больше (меньше)?»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</w:pP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</w:rPr>
            </w:pPr>
            <w:r w:rsidRPr="00E95B07">
              <w:rPr>
                <w:sz w:val="22"/>
                <w:szCs w:val="22"/>
              </w:rPr>
              <w:t xml:space="preserve">Разностное сравнение чисел. Составление и выполнение решения задач на разностное сравнение.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задавать вопрос к задаче на разностное сравнение; решать арифметические задачи на разностное сравнение; составлять краткую запись задач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sz w:val="22"/>
                <w:szCs w:val="22"/>
              </w:rPr>
              <w:t xml:space="preserve">Кратное сравнение чисел. Составление и выполнение решения задач на кратное сравнение.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задавать вопрос к задаче на кратное сравнение; решать арифметические задачи на кратное сравнение; составлять краткую запись задач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bCs/>
                <w:i/>
              </w:rPr>
            </w:pPr>
            <w:r w:rsidRPr="00E95B07">
              <w:rPr>
                <w:b/>
                <w:bCs/>
                <w:i/>
                <w:sz w:val="22"/>
                <w:szCs w:val="22"/>
              </w:rPr>
              <w:t>Геометрический материал.</w:t>
            </w:r>
          </w:p>
          <w:p w:rsidR="00000931" w:rsidRPr="00E95B07" w:rsidRDefault="00000931" w:rsidP="00097263">
            <w:pPr>
              <w:shd w:val="clear" w:color="auto" w:fill="FFFFFF"/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>Прямоугольный треугольник.</w:t>
            </w:r>
          </w:p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iCs/>
                <w:sz w:val="22"/>
                <w:szCs w:val="22"/>
              </w:rPr>
              <w:t>Построение прямоугольного треугольника.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 w:rsidRPr="00E95B07">
              <w:rPr>
                <w:b/>
                <w:bCs/>
                <w:sz w:val="22"/>
                <w:szCs w:val="22"/>
              </w:rPr>
              <w:t>2</w:t>
            </w:r>
          </w:p>
          <w:p w:rsidR="00000931" w:rsidRPr="00E95B07" w:rsidRDefault="00000931" w:rsidP="00097263">
            <w:pPr>
              <w:shd w:val="clear" w:color="auto" w:fill="FFFFFF"/>
              <w:jc w:val="center"/>
            </w:pPr>
          </w:p>
          <w:p w:rsidR="00000931" w:rsidRPr="00E95B07" w:rsidRDefault="00000931" w:rsidP="00097263">
            <w:pPr>
              <w:shd w:val="clear" w:color="auto" w:fill="FFFFFF"/>
              <w:jc w:val="center"/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определять треугольник как геометрическую фигуру; различать от других фигур; называть элементы; определять виды по углам и сторонам треугольника; уметь построить треугольник  с помощью линейки и циркуля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 w:firstLineChars="100" w:firstLine="221"/>
              <w:jc w:val="center"/>
              <w:rPr>
                <w:b/>
              </w:rPr>
            </w:pPr>
            <w:r w:rsidRPr="00E95B07">
              <w:rPr>
                <w:b/>
                <w:sz w:val="22"/>
                <w:szCs w:val="22"/>
              </w:rPr>
              <w:t>10.</w:t>
            </w:r>
          </w:p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spacing w:after="100"/>
              <w:rPr>
                <w:b/>
                <w:i/>
                <w:iCs/>
              </w:rPr>
            </w:pPr>
            <w:r w:rsidRPr="00E95B07">
              <w:rPr>
                <w:b/>
                <w:i/>
                <w:iCs/>
                <w:sz w:val="22"/>
                <w:szCs w:val="22"/>
              </w:rPr>
              <w:t>Арифметические действия.</w:t>
            </w:r>
          </w:p>
          <w:p w:rsidR="00000931" w:rsidRPr="00E95B07" w:rsidRDefault="00000931" w:rsidP="00097263">
            <w:pPr>
              <w:shd w:val="clear" w:color="auto" w:fill="FFFFFF"/>
              <w:spacing w:after="100"/>
              <w:rPr>
                <w:color w:val="000000"/>
              </w:rPr>
            </w:pPr>
            <w:r w:rsidRPr="00E95B07">
              <w:rPr>
                <w:b/>
                <w:bCs/>
                <w:color w:val="000000"/>
                <w:sz w:val="22"/>
                <w:szCs w:val="22"/>
              </w:rPr>
              <w:t xml:space="preserve">Сложение и вычитание чисел в пределах 1000 с </w:t>
            </w:r>
            <w:r w:rsidRPr="00E95B07">
              <w:rPr>
                <w:b/>
                <w:bCs/>
                <w:color w:val="000000"/>
                <w:sz w:val="22"/>
                <w:szCs w:val="22"/>
              </w:rPr>
              <w:lastRenderedPageBreak/>
              <w:t>переходом через разряд.</w:t>
            </w:r>
            <w:r w:rsidRPr="00E95B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</w:p>
        </w:tc>
      </w:tr>
      <w:tr w:rsidR="00000931" w:rsidRPr="00E95B07" w:rsidTr="00097263">
        <w:trPr>
          <w:gridAfter w:val="2"/>
          <w:wAfter w:w="3713" w:type="dxa"/>
          <w:trHeight w:val="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spacing w:after="100"/>
            </w:pPr>
            <w:r w:rsidRPr="00E95B07">
              <w:rPr>
                <w:sz w:val="22"/>
                <w:szCs w:val="22"/>
              </w:rPr>
              <w:t>Сложение трехзначного числа, с однозначным, двухзначным, трехзначным. Переместительное свойство сложения. Проверка правильности вычислений по нахождению суммы.</w:t>
            </w:r>
          </w:p>
          <w:p w:rsidR="00000931" w:rsidRPr="00E95B07" w:rsidRDefault="00000931" w:rsidP="00097263">
            <w:pPr>
              <w:shd w:val="clear" w:color="auto" w:fill="FFFFFF"/>
              <w:spacing w:after="100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называть компоненты сложения;уметь записывать примеры письменным методом в столбик; применять переместительное свойство сложения; выполнять алгоритм решения сложения;знать приемы проверки сложения; решать задачи на сложение в 2 действия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napToGrid w:val="0"/>
            </w:pPr>
            <w:r w:rsidRPr="00E95B07">
              <w:rPr>
                <w:sz w:val="22"/>
                <w:szCs w:val="22"/>
              </w:rPr>
              <w:t>Вычитание однозначного, двухзначного, трехзначного  числа   из трехзначного. Проверка правильности вычислений по нахождению разности.</w:t>
            </w:r>
          </w:p>
          <w:p w:rsidR="00000931" w:rsidRPr="00E95B07" w:rsidRDefault="00000931" w:rsidP="00097263">
            <w:pPr>
              <w:snapToGrid w:val="0"/>
            </w:pPr>
          </w:p>
          <w:p w:rsidR="00000931" w:rsidRPr="00E95B07" w:rsidRDefault="00000931" w:rsidP="00097263">
            <w:pPr>
              <w:shd w:val="clear" w:color="auto" w:fill="FFFFFF"/>
              <w:spacing w:after="100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 w:rsidRPr="00E95B07">
              <w:rPr>
                <w:sz w:val="22"/>
                <w:szCs w:val="22"/>
              </w:rPr>
              <w:t>5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называть компоненты вычитания; уметь записывать примеры письменным методом в столбик;выполнять алгоритм решения вычитания;знать приемы проверки; решать задачи на разность в 2 действия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spacing w:after="100"/>
              <w:rPr>
                <w:b/>
                <w:bCs/>
                <w:i/>
              </w:rPr>
            </w:pPr>
            <w:r w:rsidRPr="00E95B07">
              <w:rPr>
                <w:b/>
                <w:bCs/>
                <w:i/>
                <w:sz w:val="22"/>
                <w:szCs w:val="22"/>
              </w:rPr>
              <w:t>Геометрический материал.</w:t>
            </w:r>
          </w:p>
          <w:p w:rsidR="00000931" w:rsidRPr="00E95B07" w:rsidRDefault="00000931" w:rsidP="00097263">
            <w:pPr>
              <w:shd w:val="clear" w:color="auto" w:fill="FFFFFF"/>
              <w:spacing w:after="100"/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>Тупоугольный треугольник. Построение тупоугольного треугольника. Остроугольный треугольник.</w:t>
            </w:r>
          </w:p>
          <w:p w:rsidR="00000931" w:rsidRPr="00E95B07" w:rsidRDefault="00000931" w:rsidP="00097263">
            <w:pPr>
              <w:shd w:val="clear" w:color="auto" w:fill="FFFFFF"/>
              <w:spacing w:after="100"/>
              <w:rPr>
                <w:i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 w:rsidRPr="00E95B0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определять треугольник как геометрическую фигуру; различать от других фигур; называть элементы; определять виды по углам и сторонам треугольника; уметь построить треугольник  с помощью линейки и циркуля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c9"/>
              <w:spacing w:before="0"/>
              <w:jc w:val="center"/>
              <w:rPr>
                <w:b/>
              </w:rPr>
            </w:pPr>
            <w:r w:rsidRPr="00E95B07">
              <w:rPr>
                <w:b/>
                <w:sz w:val="22"/>
                <w:szCs w:val="22"/>
              </w:rPr>
              <w:t>11.</w:t>
            </w:r>
          </w:p>
          <w:p w:rsidR="00000931" w:rsidRPr="00E95B07" w:rsidRDefault="00000931" w:rsidP="00097263">
            <w:pPr>
              <w:pStyle w:val="c9"/>
              <w:spacing w:before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spacing w:after="100"/>
              <w:rPr>
                <w:b/>
                <w:i/>
                <w:iCs/>
                <w:color w:val="000000"/>
              </w:rPr>
            </w:pPr>
            <w:r w:rsidRPr="00E95B07">
              <w:rPr>
                <w:b/>
                <w:i/>
                <w:iCs/>
                <w:color w:val="000000"/>
                <w:sz w:val="22"/>
                <w:szCs w:val="22"/>
              </w:rPr>
              <w:t>Дроби.</w:t>
            </w:r>
          </w:p>
          <w:p w:rsidR="00000931" w:rsidRPr="00E95B07" w:rsidRDefault="00000931" w:rsidP="00097263">
            <w:pPr>
              <w:shd w:val="clear" w:color="auto" w:fill="FFFFFF"/>
              <w:spacing w:after="100"/>
              <w:rPr>
                <w:b/>
                <w:color w:val="000000"/>
              </w:rPr>
            </w:pPr>
            <w:r w:rsidRPr="00E95B07">
              <w:rPr>
                <w:b/>
                <w:color w:val="000000"/>
                <w:sz w:val="22"/>
                <w:szCs w:val="22"/>
              </w:rPr>
              <w:t>Обыкновенные дроби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spacing w:after="100"/>
            </w:pPr>
            <w:r w:rsidRPr="00E95B07">
              <w:rPr>
                <w:sz w:val="22"/>
                <w:szCs w:val="22"/>
              </w:rPr>
              <w:t>Получение одной, нескольких долей предмета, числа. Нахождение одной, нескольких долей числа.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называть доли предмета, геометрических фигур; выполнять штриховку указанной  доли; решать задачи по нахождению доли числа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spacing w:after="100"/>
            </w:pPr>
            <w:r w:rsidRPr="00E95B07">
              <w:rPr>
                <w:sz w:val="22"/>
                <w:szCs w:val="22"/>
              </w:rPr>
              <w:t xml:space="preserve">Образование обыкновенных дробей, запись и чтение. Числитель, знаменатель дроби. </w:t>
            </w:r>
          </w:p>
          <w:p w:rsidR="00000931" w:rsidRPr="00E95B07" w:rsidRDefault="00000931" w:rsidP="00097263">
            <w:pPr>
              <w:shd w:val="clear" w:color="auto" w:fill="FFFFFF"/>
              <w:spacing w:after="100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определять обыкновенные дроби; читать дроби; записывать дроби; называть состав дроби; называть дроби по рисунку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spacing w:after="100"/>
            </w:pPr>
            <w:r w:rsidRPr="00E95B07">
              <w:rPr>
                <w:sz w:val="22"/>
                <w:szCs w:val="22"/>
              </w:rPr>
              <w:t xml:space="preserve">Сравнение дробей, дробей с одинаковыми числителями или знаменателями. Количество долей в одной целой. Сравнение обыкновенных дробей с единицей.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 w:rsidRPr="00E95B07">
              <w:rPr>
                <w:sz w:val="22"/>
                <w:szCs w:val="22"/>
              </w:rPr>
              <w:t>5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знать и применять правило сравнение дробей; представлять целое число  в виде дроби;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spacing w:after="100"/>
            </w:pPr>
            <w:r w:rsidRPr="00E95B07">
              <w:rPr>
                <w:sz w:val="22"/>
                <w:szCs w:val="22"/>
              </w:rPr>
              <w:t>Дроби правильные и неправильные.</w:t>
            </w:r>
          </w:p>
          <w:p w:rsidR="00000931" w:rsidRPr="00E95B07" w:rsidRDefault="00000931" w:rsidP="00097263">
            <w:pPr>
              <w:shd w:val="clear" w:color="auto" w:fill="FFFFFF"/>
              <w:spacing w:after="100"/>
            </w:pPr>
            <w:r w:rsidRPr="00E95B07">
              <w:rPr>
                <w:sz w:val="22"/>
                <w:szCs w:val="22"/>
              </w:rPr>
              <w:t>Сравнение правильных и неправильных дробей с единицей.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 w:rsidRPr="00E95B07">
              <w:rPr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sz w:val="22"/>
                <w:szCs w:val="22"/>
              </w:rPr>
              <w:t>определять правильные и неправильные дроби;записывать и читать под диктовку; уметь получать правильные и неправильные дроби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spacing w:after="100"/>
              <w:rPr>
                <w:b/>
                <w:bCs/>
                <w:i/>
              </w:rPr>
            </w:pPr>
            <w:r w:rsidRPr="00E95B07">
              <w:rPr>
                <w:b/>
                <w:bCs/>
                <w:i/>
                <w:sz w:val="22"/>
                <w:szCs w:val="22"/>
              </w:rPr>
              <w:t>Геометрический материал.</w:t>
            </w:r>
          </w:p>
          <w:p w:rsidR="00000931" w:rsidRPr="00E95B07" w:rsidRDefault="00000931" w:rsidP="00097263">
            <w:pPr>
              <w:shd w:val="clear" w:color="auto" w:fill="FFFFFF"/>
              <w:spacing w:after="100"/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>Построение остроугольного треугольника.</w:t>
            </w:r>
          </w:p>
          <w:p w:rsidR="00000931" w:rsidRPr="00E95B07" w:rsidRDefault="00000931" w:rsidP="00097263">
            <w:pPr>
              <w:shd w:val="clear" w:color="auto" w:fill="FFFFFF"/>
              <w:spacing w:after="100"/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>Линии в круге. Радиус. Линии в круге.  Хорда.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 w:rsidRPr="00E95B0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 xml:space="preserve">определять виды по углам и сторонам треугольника; уметь построить треугольник  с помощью линейки и циркуля;определять круг и окружность; знать названия линий в круге; знать определения радиуса и диаметра;обозначать радиус и диаметр латинскими буквами </w:t>
            </w:r>
            <w:r w:rsidRPr="00E95B07">
              <w:rPr>
                <w:sz w:val="22"/>
                <w:szCs w:val="22"/>
                <w:lang w:val="en-US"/>
              </w:rPr>
              <w:t>R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10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Chars="1550" w:firstLine="3423"/>
              <w:jc w:val="both"/>
              <w:rPr>
                <w:b/>
              </w:rPr>
            </w:pPr>
            <w:r w:rsidRPr="00E95B07">
              <w:rPr>
                <w:b/>
                <w:sz w:val="22"/>
                <w:szCs w:val="22"/>
                <w:lang w:val="en-US"/>
              </w:rPr>
              <w:t>III.</w:t>
            </w:r>
            <w:r w:rsidRPr="00E95B07">
              <w:rPr>
                <w:b/>
                <w:sz w:val="22"/>
                <w:szCs w:val="22"/>
              </w:rPr>
              <w:t>Умножение и деление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 w:firstLineChars="100" w:firstLine="221"/>
              <w:jc w:val="center"/>
              <w:rPr>
                <w:b/>
              </w:rPr>
            </w:pPr>
            <w:r w:rsidRPr="00E95B07">
              <w:rPr>
                <w:b/>
                <w:sz w:val="22"/>
                <w:szCs w:val="22"/>
              </w:rPr>
              <w:t>12.</w:t>
            </w:r>
          </w:p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bCs/>
                <w:i/>
                <w:iCs/>
              </w:rPr>
            </w:pPr>
            <w:r w:rsidRPr="00E95B07">
              <w:rPr>
                <w:b/>
                <w:bCs/>
                <w:i/>
                <w:iCs/>
                <w:sz w:val="22"/>
                <w:szCs w:val="22"/>
              </w:rPr>
              <w:t>Арифметические действия.</w:t>
            </w:r>
          </w:p>
          <w:p w:rsidR="00000931" w:rsidRPr="00E95B07" w:rsidRDefault="00000931" w:rsidP="00097263">
            <w:pPr>
              <w:shd w:val="clear" w:color="auto" w:fill="FFFFFF"/>
              <w:rPr>
                <w:b/>
                <w:bCs/>
              </w:rPr>
            </w:pPr>
            <w:r w:rsidRPr="00E95B07">
              <w:rPr>
                <w:b/>
                <w:bCs/>
                <w:sz w:val="22"/>
                <w:szCs w:val="22"/>
              </w:rPr>
              <w:t>Умножение и деление чисел на 10, 100.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sz w:val="22"/>
                <w:szCs w:val="22"/>
              </w:rPr>
              <w:t xml:space="preserve"> Умножение на 10, 100 на число.</w:t>
            </w:r>
          </w:p>
          <w:p w:rsidR="00000931" w:rsidRPr="00E95B07" w:rsidRDefault="00000931" w:rsidP="00097263">
            <w:pPr>
              <w:shd w:val="clear" w:color="auto" w:fill="FFFFFF"/>
            </w:pPr>
          </w:p>
          <w:p w:rsidR="00000931" w:rsidRPr="00E95B07" w:rsidRDefault="00000931" w:rsidP="00097263">
            <w:pPr>
              <w:shd w:val="clear" w:color="auto" w:fill="FFFFFF"/>
            </w:pPr>
          </w:p>
          <w:p w:rsidR="00000931" w:rsidRPr="00E95B07" w:rsidRDefault="00000931" w:rsidP="00097263">
            <w:pPr>
              <w:shd w:val="clear" w:color="auto" w:fill="FFFFFF"/>
            </w:pPr>
          </w:p>
          <w:p w:rsidR="00000931" w:rsidRPr="00E95B07" w:rsidRDefault="00000931" w:rsidP="00097263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называть компоненты умножения;пользоваться алгоритмом решения умножения на 10,100, при решении примеров; применять решение примеров в задачах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sz w:val="22"/>
                <w:szCs w:val="22"/>
              </w:rPr>
              <w:t>Деление на 10, 100. Деление на 10, 100 с остатком.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 xml:space="preserve">пользоваться алгоритмом решения деления на 10,100, при решении </w:t>
            </w:r>
            <w:r w:rsidRPr="00E95B07">
              <w:rPr>
                <w:sz w:val="22"/>
                <w:szCs w:val="22"/>
              </w:rPr>
              <w:lastRenderedPageBreak/>
              <w:t>примеров; применять решение примеров в задачах; уметь определять остаток при делении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bCs/>
                <w:i/>
              </w:rPr>
            </w:pPr>
            <w:r w:rsidRPr="00E95B07">
              <w:rPr>
                <w:b/>
                <w:bCs/>
                <w:i/>
                <w:sz w:val="22"/>
                <w:szCs w:val="22"/>
              </w:rPr>
              <w:t>Геометрический материал.</w:t>
            </w:r>
          </w:p>
          <w:p w:rsidR="00000931" w:rsidRPr="00E95B07" w:rsidRDefault="00000931" w:rsidP="00097263">
            <w:pPr>
              <w:shd w:val="clear" w:color="auto" w:fill="FFFFFF"/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>Линии в круге. Диаметр.</w:t>
            </w:r>
          </w:p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iCs/>
                <w:sz w:val="22"/>
                <w:szCs w:val="22"/>
              </w:rPr>
              <w:t>Построение окружности заданного радиуса.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 w:rsidRPr="00E95B0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 xml:space="preserve">знать определения радиуса и диаметра;обозначать радиус и диаметр латинскими буквами </w:t>
            </w:r>
            <w:r w:rsidRPr="00E95B07">
              <w:rPr>
                <w:sz w:val="22"/>
                <w:szCs w:val="22"/>
                <w:lang w:val="en-US"/>
              </w:rPr>
              <w:t>R</w:t>
            </w:r>
            <w:r w:rsidRPr="00E95B07">
              <w:rPr>
                <w:sz w:val="22"/>
                <w:szCs w:val="22"/>
              </w:rPr>
              <w:t>,</w:t>
            </w:r>
            <w:r w:rsidRPr="00E95B07">
              <w:rPr>
                <w:sz w:val="22"/>
                <w:szCs w:val="22"/>
                <w:lang w:val="en-US"/>
              </w:rPr>
              <w:t>D</w:t>
            </w:r>
            <w:r w:rsidRPr="00E95B07">
              <w:rPr>
                <w:sz w:val="22"/>
                <w:szCs w:val="22"/>
              </w:rPr>
              <w:t>; уметь  построить окружность с помощью циркуля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 w:firstLineChars="100" w:firstLine="221"/>
              <w:jc w:val="center"/>
              <w:rPr>
                <w:b/>
              </w:rPr>
            </w:pPr>
            <w:r w:rsidRPr="00E95B07">
              <w:rPr>
                <w:b/>
                <w:sz w:val="22"/>
                <w:szCs w:val="22"/>
              </w:rPr>
              <w:t>13.</w:t>
            </w:r>
          </w:p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rPr>
                <w:b/>
                <w:bCs/>
                <w:i/>
                <w:iCs/>
              </w:rPr>
            </w:pPr>
            <w:r w:rsidRPr="00E95B07">
              <w:rPr>
                <w:b/>
                <w:bCs/>
                <w:i/>
                <w:iCs/>
                <w:sz w:val="22"/>
                <w:szCs w:val="22"/>
              </w:rPr>
              <w:t>Единицы измерения.</w:t>
            </w:r>
          </w:p>
          <w:p w:rsidR="00000931" w:rsidRPr="00E95B07" w:rsidRDefault="00000931" w:rsidP="00097263">
            <w:r w:rsidRPr="00E95B07">
              <w:rPr>
                <w:b/>
                <w:bCs/>
                <w:sz w:val="22"/>
                <w:szCs w:val="22"/>
              </w:rPr>
              <w:t>Преобразование чисел, полученных при измерении стоимости, длины, массы.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r w:rsidRPr="00E95B07">
              <w:rPr>
                <w:sz w:val="22"/>
                <w:szCs w:val="22"/>
              </w:rPr>
              <w:t>Замена крупных мер мелкими мерами.</w:t>
            </w:r>
          </w:p>
          <w:p w:rsidR="00000931" w:rsidRPr="00E95B07" w:rsidRDefault="00000931" w:rsidP="00097263">
            <w:r w:rsidRPr="00E95B07">
              <w:rPr>
                <w:sz w:val="22"/>
                <w:szCs w:val="22"/>
              </w:rPr>
              <w:t>Преобразование чисел, полученных при измерении величин одной мерой.</w:t>
            </w:r>
          </w:p>
          <w:p w:rsidR="00000931" w:rsidRPr="00E95B07" w:rsidRDefault="00000931" w:rsidP="00097263">
            <w:r w:rsidRPr="00E95B07">
              <w:rPr>
                <w:sz w:val="22"/>
                <w:szCs w:val="22"/>
              </w:rPr>
              <w:t>Преобразование чисел, полученных при измерении величин двумя мерами.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выполнять умножение на 10, 100;называть единицы измерения величин;уметь преобразовать большие величины в меньшие; применять преобразование в решении задач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r w:rsidRPr="00E95B07">
              <w:rPr>
                <w:sz w:val="22"/>
                <w:szCs w:val="22"/>
              </w:rPr>
              <w:t>Замена мелких мер крупными.</w:t>
            </w:r>
          </w:p>
          <w:p w:rsidR="00000931" w:rsidRPr="00E95B07" w:rsidRDefault="00000931" w:rsidP="00097263">
            <w:r w:rsidRPr="00E95B07">
              <w:rPr>
                <w:sz w:val="22"/>
                <w:szCs w:val="22"/>
              </w:rPr>
              <w:t>Преобразование чисел, полученных при измерении величин соотношением мер , равным 10.</w:t>
            </w:r>
          </w:p>
          <w:p w:rsidR="00000931" w:rsidRPr="00E95B07" w:rsidRDefault="00000931" w:rsidP="00097263">
            <w:r w:rsidRPr="00E95B07">
              <w:rPr>
                <w:sz w:val="22"/>
                <w:szCs w:val="22"/>
              </w:rPr>
              <w:t>Преобразование чисел, полученных при измерении величин соотношением мер , равным 100.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выполнять деление на 10, 100;называть единицы измерения величин;уметь преобразовать меньшие величины в большие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rPr>
                <w:b/>
                <w:bCs/>
                <w:i/>
              </w:rPr>
            </w:pPr>
            <w:r w:rsidRPr="00E95B07">
              <w:rPr>
                <w:b/>
                <w:bCs/>
                <w:i/>
                <w:sz w:val="22"/>
                <w:szCs w:val="22"/>
              </w:rPr>
              <w:t>Геометрический материал.</w:t>
            </w:r>
          </w:p>
          <w:p w:rsidR="00000931" w:rsidRPr="00E95B07" w:rsidRDefault="00000931" w:rsidP="00097263">
            <w:pPr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>Построение окружности заданного диаметра.</w:t>
            </w:r>
          </w:p>
          <w:p w:rsidR="00000931" w:rsidRPr="00E95B07" w:rsidRDefault="00000931" w:rsidP="00097263">
            <w:pPr>
              <w:rPr>
                <w:i/>
              </w:rPr>
            </w:pPr>
            <w:r w:rsidRPr="00E95B07">
              <w:rPr>
                <w:iCs/>
                <w:sz w:val="22"/>
                <w:szCs w:val="22"/>
              </w:rPr>
              <w:t>Масштаб уменьшения 1:2, 1:5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 w:rsidRPr="00E95B0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 xml:space="preserve">уметь  построить окружность с помощью циркуля; уметь производить деление на 10, 100 и однозначное число; понимать значение масштаба в практической деятельности; 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 w:firstLineChars="100" w:firstLine="221"/>
              <w:jc w:val="center"/>
              <w:rPr>
                <w:b/>
              </w:rPr>
            </w:pPr>
            <w:r w:rsidRPr="00E95B07">
              <w:rPr>
                <w:b/>
                <w:sz w:val="22"/>
                <w:szCs w:val="22"/>
              </w:rPr>
              <w:t>14.</w:t>
            </w:r>
          </w:p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rPr>
                <w:b/>
                <w:bCs/>
                <w:i/>
                <w:iCs/>
              </w:rPr>
            </w:pPr>
            <w:r w:rsidRPr="00E95B07">
              <w:rPr>
                <w:b/>
                <w:bCs/>
                <w:i/>
                <w:iCs/>
                <w:sz w:val="22"/>
                <w:szCs w:val="22"/>
              </w:rPr>
              <w:t>Единицы измерения.</w:t>
            </w:r>
          </w:p>
          <w:p w:rsidR="00000931" w:rsidRPr="00E95B07" w:rsidRDefault="00000931" w:rsidP="00097263">
            <w:pPr>
              <w:rPr>
                <w:b/>
                <w:bCs/>
              </w:rPr>
            </w:pPr>
            <w:r w:rsidRPr="00E95B07">
              <w:rPr>
                <w:b/>
                <w:bCs/>
                <w:sz w:val="22"/>
                <w:szCs w:val="22"/>
              </w:rPr>
              <w:t>Мера времени. Единицы измерения времени. Соотношение 1 год = 365(366) сут. Високосный год.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 w:rsidRPr="00E95B0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знать единицы измерения времени; уметь пользоваться календарем, определять время по часам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 w:firstLineChars="100" w:firstLine="221"/>
              <w:jc w:val="center"/>
              <w:rPr>
                <w:b/>
              </w:rPr>
            </w:pPr>
            <w:r w:rsidRPr="00E95B07">
              <w:rPr>
                <w:b/>
                <w:sz w:val="22"/>
                <w:szCs w:val="22"/>
              </w:rPr>
              <w:t>15.</w:t>
            </w:r>
          </w:p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bCs/>
                <w:i/>
                <w:iCs/>
              </w:rPr>
            </w:pPr>
            <w:r w:rsidRPr="00E95B07">
              <w:rPr>
                <w:b/>
                <w:bCs/>
                <w:i/>
                <w:iCs/>
                <w:sz w:val="22"/>
                <w:szCs w:val="22"/>
              </w:rPr>
              <w:t>Арифметические действия.</w:t>
            </w:r>
          </w:p>
          <w:p w:rsidR="00000931" w:rsidRPr="00E95B07" w:rsidRDefault="00000931" w:rsidP="00097263">
            <w:pPr>
              <w:shd w:val="clear" w:color="auto" w:fill="FFFFFF"/>
              <w:rPr>
                <w:b/>
                <w:bCs/>
              </w:rPr>
            </w:pPr>
            <w:r w:rsidRPr="00E95B07">
              <w:rPr>
                <w:b/>
                <w:bCs/>
                <w:sz w:val="22"/>
                <w:szCs w:val="22"/>
              </w:rPr>
              <w:t xml:space="preserve">Умножение и   деление круглых десятков, сотен на однозначное число, полных двузначных и трёхзначных чисел без перехода через разряд.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napToGrid w:val="0"/>
            </w:pPr>
            <w:r w:rsidRPr="00E95B07">
              <w:rPr>
                <w:sz w:val="22"/>
                <w:szCs w:val="22"/>
              </w:rPr>
              <w:t xml:space="preserve">Устное умножение и деление круглых десятков, сотен на однозначное число. </w:t>
            </w:r>
          </w:p>
          <w:p w:rsidR="00000931" w:rsidRPr="00E95B07" w:rsidRDefault="00000931" w:rsidP="00097263">
            <w:pPr>
              <w:shd w:val="clear" w:color="auto" w:fill="FFFFFF"/>
            </w:pPr>
          </w:p>
          <w:p w:rsidR="00000931" w:rsidRPr="00E95B07" w:rsidRDefault="00000931" w:rsidP="00097263">
            <w:pPr>
              <w:shd w:val="clear" w:color="auto" w:fill="FFFFFF"/>
            </w:pPr>
          </w:p>
          <w:p w:rsidR="00000931" w:rsidRPr="00E95B07" w:rsidRDefault="00000931" w:rsidP="00097263">
            <w:pPr>
              <w:shd w:val="clear" w:color="auto" w:fill="FFFFFF"/>
            </w:pPr>
          </w:p>
          <w:p w:rsidR="00000931" w:rsidRPr="00E95B07" w:rsidRDefault="00000931" w:rsidP="00097263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выполнять устные вычисления;использовать алгоритм вычисления деления и умножения круглых десятков на однозначное число, методом устных вычислений; применять данные вычисления в решении задач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sz w:val="22"/>
                <w:szCs w:val="22"/>
              </w:rPr>
              <w:t>Устное умножение и деление полных двузначных, трехзначных  чисел на однозначное число.</w:t>
            </w:r>
          </w:p>
          <w:p w:rsidR="00000931" w:rsidRPr="00E95B07" w:rsidRDefault="00000931" w:rsidP="00097263">
            <w:pPr>
              <w:shd w:val="clear" w:color="auto" w:fill="FFFFFF"/>
            </w:pPr>
          </w:p>
          <w:p w:rsidR="00000931" w:rsidRPr="00E95B07" w:rsidRDefault="00000931" w:rsidP="00097263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выполнять устные вычисления;использовать алгоритм вычисления деления и умножения полных двухзначных, трехзначных чисел на однозначное число, методом устных вычислений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sz w:val="22"/>
                <w:szCs w:val="22"/>
              </w:rPr>
              <w:t>Проверка умножения и деления.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Выполнять устные вычисления; называть компоненты умножения и деления; знать способы проверки умножения и деления</w:t>
            </w: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bCs/>
                <w:i/>
              </w:rPr>
            </w:pPr>
            <w:r w:rsidRPr="00E95B07">
              <w:rPr>
                <w:b/>
                <w:bCs/>
                <w:i/>
                <w:sz w:val="22"/>
                <w:szCs w:val="22"/>
              </w:rPr>
              <w:t>Геометрический материал.</w:t>
            </w:r>
          </w:p>
          <w:p w:rsidR="00000931" w:rsidRPr="00E95B07" w:rsidRDefault="00000931" w:rsidP="00097263">
            <w:pPr>
              <w:shd w:val="clear" w:color="auto" w:fill="FFFFFF"/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>Построение отрезков в масштабе 1:2, 1:5</w:t>
            </w:r>
          </w:p>
          <w:p w:rsidR="00000931" w:rsidRPr="00E95B07" w:rsidRDefault="00000931" w:rsidP="00097263">
            <w:pPr>
              <w:shd w:val="clear" w:color="auto" w:fill="FFFFFF"/>
              <w:rPr>
                <w:i/>
              </w:rPr>
            </w:pPr>
            <w:r w:rsidRPr="00E95B07">
              <w:rPr>
                <w:iCs/>
                <w:sz w:val="22"/>
                <w:szCs w:val="22"/>
              </w:rPr>
              <w:t>Масштаб 1:10, 1:100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 w:rsidRPr="00E95B0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 xml:space="preserve">уметь производить деление на 10, 100 и однозначное число; понимать значение масштаба в практической деятельности; уметь построить масштаб отрезка </w:t>
            </w:r>
          </w:p>
        </w:tc>
      </w:tr>
      <w:tr w:rsidR="00000931" w:rsidRPr="00E95B07" w:rsidTr="00097263">
        <w:trPr>
          <w:gridAfter w:val="2"/>
          <w:wAfter w:w="3713" w:type="dxa"/>
          <w:trHeight w:val="119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 w:firstLineChars="100" w:firstLine="221"/>
              <w:jc w:val="center"/>
              <w:rPr>
                <w:b/>
              </w:rPr>
            </w:pPr>
            <w:r w:rsidRPr="00E95B07">
              <w:rPr>
                <w:b/>
                <w:sz w:val="22"/>
                <w:szCs w:val="22"/>
              </w:rPr>
              <w:lastRenderedPageBreak/>
              <w:t>16.</w:t>
            </w:r>
          </w:p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bCs/>
                <w:i/>
                <w:iCs/>
              </w:rPr>
            </w:pPr>
            <w:r w:rsidRPr="00E95B07">
              <w:rPr>
                <w:b/>
                <w:bCs/>
                <w:i/>
                <w:iCs/>
                <w:sz w:val="22"/>
                <w:szCs w:val="22"/>
              </w:rPr>
              <w:t>Арифметические действия.</w:t>
            </w:r>
          </w:p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b/>
                <w:bCs/>
                <w:sz w:val="22"/>
                <w:szCs w:val="22"/>
              </w:rPr>
              <w:t>Умножение деление двузначных и трёхзначных  чисел на однозначное число с переходом через разряд (с записью решения в столбик).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.</w:t>
            </w:r>
          </w:p>
        </w:tc>
      </w:tr>
      <w:tr w:rsidR="00000931" w:rsidRPr="00E95B07" w:rsidTr="00097263">
        <w:trPr>
          <w:gridAfter w:val="2"/>
          <w:wAfter w:w="3713" w:type="dxa"/>
          <w:trHeight w:val="119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sz w:val="22"/>
                <w:szCs w:val="22"/>
              </w:rPr>
              <w:t>Умножение двузначных, трехзначных  чисел на однозначное число (записью примера в столбик).</w:t>
            </w:r>
          </w:p>
          <w:p w:rsidR="00000931" w:rsidRPr="00E95B07" w:rsidRDefault="00000931" w:rsidP="00097263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знать компоненты умножения; пользоваться таблицей умножения; уметь записывать столбиком примеры умножения; знать алгоритм решения столбиком</w:t>
            </w:r>
          </w:p>
        </w:tc>
      </w:tr>
      <w:tr w:rsidR="00000931" w:rsidRPr="00E95B07" w:rsidTr="00097263">
        <w:trPr>
          <w:gridAfter w:val="2"/>
          <w:wAfter w:w="3713" w:type="dxa"/>
          <w:trHeight w:val="119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sz w:val="22"/>
                <w:szCs w:val="22"/>
              </w:rPr>
              <w:t>Деление двухзначных, трехзначных  чисел на однозначное.  Запись примера столбиком.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знать компоненты деления; пользоваться таблицей деления; уметь записывать столбиком примеры деления; знать алгоритм решения столбиком</w:t>
            </w:r>
          </w:p>
        </w:tc>
      </w:tr>
      <w:tr w:rsidR="00000931" w:rsidRPr="00E95B07" w:rsidTr="00097263">
        <w:trPr>
          <w:gridAfter w:val="2"/>
          <w:wAfter w:w="3713" w:type="dxa"/>
          <w:trHeight w:val="119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bCs/>
                <w:i/>
              </w:rPr>
            </w:pPr>
            <w:r w:rsidRPr="00E95B07">
              <w:rPr>
                <w:b/>
                <w:bCs/>
                <w:i/>
                <w:sz w:val="22"/>
                <w:szCs w:val="22"/>
              </w:rPr>
              <w:t>Геометрический материал.</w:t>
            </w:r>
          </w:p>
          <w:p w:rsidR="00000931" w:rsidRPr="00E95B07" w:rsidRDefault="00000931" w:rsidP="00097263">
            <w:pPr>
              <w:shd w:val="clear" w:color="auto" w:fill="FFFFFF"/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>Построение отрезков в масштабе 1:10</w:t>
            </w:r>
          </w:p>
          <w:p w:rsidR="00000931" w:rsidRPr="00E95B07" w:rsidRDefault="00000931" w:rsidP="00097263">
            <w:pPr>
              <w:shd w:val="clear" w:color="auto" w:fill="FFFFFF"/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>Построение отрезка в масштабе 1:100</w:t>
            </w:r>
          </w:p>
          <w:p w:rsidR="00000931" w:rsidRPr="00E95B07" w:rsidRDefault="00000931" w:rsidP="00097263">
            <w:pPr>
              <w:shd w:val="clear" w:color="auto" w:fill="FFFFFF"/>
              <w:rPr>
                <w:i/>
              </w:rPr>
            </w:pPr>
            <w:r w:rsidRPr="00E95B07">
              <w:rPr>
                <w:iCs/>
                <w:sz w:val="22"/>
                <w:szCs w:val="22"/>
              </w:rPr>
              <w:t>Построение прямоугольников в масштабе 1:10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уметь производить деление на 10, 100 и однозначное число; понимать значение масштаба в практической деятельности; уметь построить масштаб отрезка и прямоугольника</w:t>
            </w:r>
          </w:p>
        </w:tc>
      </w:tr>
      <w:tr w:rsidR="00000931" w:rsidRPr="00E95B07" w:rsidTr="00097263">
        <w:trPr>
          <w:gridAfter w:val="2"/>
          <w:wAfter w:w="3713" w:type="dxa"/>
          <w:trHeight w:val="79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</w:rPr>
            </w:pPr>
            <w:r w:rsidRPr="00E95B07">
              <w:rPr>
                <w:b/>
                <w:sz w:val="22"/>
                <w:szCs w:val="22"/>
                <w:lang w:val="en-US"/>
              </w:rPr>
              <w:t>IV</w:t>
            </w:r>
            <w:r w:rsidRPr="00E95B07">
              <w:rPr>
                <w:b/>
                <w:sz w:val="22"/>
                <w:szCs w:val="22"/>
              </w:rPr>
              <w:t>.Итоговое повторение</w:t>
            </w:r>
          </w:p>
          <w:p w:rsidR="00000931" w:rsidRPr="00E95B07" w:rsidRDefault="00000931" w:rsidP="00097263">
            <w:pPr>
              <w:shd w:val="clear" w:color="auto" w:fill="FFFFFF"/>
              <w:rPr>
                <w:b/>
              </w:rPr>
            </w:pPr>
            <w:r w:rsidRPr="00E95B07">
              <w:rPr>
                <w:bCs/>
                <w:sz w:val="22"/>
                <w:szCs w:val="22"/>
              </w:rPr>
              <w:t>Все действия в пределах 1 000. Сложение и вычитание, умножение и деление чисел, полученных при счете и при измерении величин.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 xml:space="preserve">уметь выполнять все арифметические действия в решении примеров и задач; называть все меры измерения; пользоваться таблицей соотношений мер; решать примеры с числами полученными от измерений; решать примеры в 2-3 действия; </w:t>
            </w:r>
          </w:p>
        </w:tc>
      </w:tr>
      <w:tr w:rsidR="00000931" w:rsidRPr="00E95B07" w:rsidTr="00097263">
        <w:trPr>
          <w:gridAfter w:val="2"/>
          <w:wAfter w:w="3713" w:type="dxa"/>
          <w:trHeight w:val="79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bCs/>
                <w:i/>
              </w:rPr>
            </w:pPr>
            <w:r w:rsidRPr="00E95B07">
              <w:rPr>
                <w:b/>
                <w:bCs/>
                <w:i/>
                <w:sz w:val="22"/>
                <w:szCs w:val="22"/>
              </w:rPr>
              <w:t>Геометрический материал.</w:t>
            </w:r>
          </w:p>
          <w:p w:rsidR="00000931" w:rsidRPr="00E95B07" w:rsidRDefault="00000931" w:rsidP="00097263">
            <w:pPr>
              <w:shd w:val="clear" w:color="auto" w:fill="FFFFFF"/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>Куб. Брус.</w:t>
            </w:r>
          </w:p>
          <w:p w:rsidR="00000931" w:rsidRPr="00E95B07" w:rsidRDefault="00000931" w:rsidP="00097263">
            <w:pPr>
              <w:shd w:val="clear" w:color="auto" w:fill="FFFFFF"/>
              <w:rPr>
                <w:iCs/>
              </w:rPr>
            </w:pPr>
            <w:r w:rsidRPr="00E95B07">
              <w:rPr>
                <w:iCs/>
                <w:sz w:val="22"/>
                <w:szCs w:val="22"/>
              </w:rPr>
              <w:t>Шар.</w:t>
            </w:r>
          </w:p>
          <w:p w:rsidR="00000931" w:rsidRPr="00E95B07" w:rsidRDefault="00000931" w:rsidP="00097263">
            <w:pPr>
              <w:shd w:val="clear" w:color="auto" w:fill="FFFFFF"/>
              <w:rPr>
                <w:i/>
              </w:rPr>
            </w:pPr>
            <w:r w:rsidRPr="00E95B07">
              <w:rPr>
                <w:iCs/>
                <w:sz w:val="22"/>
                <w:szCs w:val="22"/>
              </w:rPr>
              <w:t>Геометрические тела и фигуры, сходства и различия.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  <w:r w:rsidRPr="00E95B07">
              <w:rPr>
                <w:sz w:val="22"/>
                <w:szCs w:val="22"/>
              </w:rPr>
              <w:t>определять куб,брус, шар  как геометрическое тело; понимать различие между телом и плоской фигурой; уметь ассоциировать геометрические тела с предметами; называть элементы; знать основные свойства</w:t>
            </w:r>
          </w:p>
        </w:tc>
      </w:tr>
      <w:tr w:rsidR="00000931" w:rsidRPr="00E95B07" w:rsidTr="00097263">
        <w:trPr>
          <w:trHeight w:val="79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both"/>
              <w:rPr>
                <w:b/>
              </w:rPr>
            </w:pPr>
            <w:r w:rsidRPr="00E95B07">
              <w:rPr>
                <w:b/>
                <w:bCs/>
                <w:sz w:val="22"/>
                <w:szCs w:val="22"/>
              </w:rPr>
              <w:t xml:space="preserve">Контрольные работы.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Chars="150" w:firstLine="331"/>
              <w:jc w:val="both"/>
              <w:rPr>
                <w:lang w:val="en-US"/>
              </w:rPr>
            </w:pPr>
            <w:r w:rsidRPr="00E95B07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</w:pPr>
            <w:r w:rsidRPr="00E95B07">
              <w:rPr>
                <w:sz w:val="22"/>
                <w:szCs w:val="22"/>
              </w:rPr>
              <w:t>уметь самостоятельно решать примеры на арифметические действия;производить сравнитель-ные действия; применять вычисли-тельные знания в решении ариф-метических задач; измерять и строить геометрические фигуры с помощью чертежных инструментов;</w:t>
            </w:r>
          </w:p>
        </w:tc>
        <w:tc>
          <w:tcPr>
            <w:tcW w:w="37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</w:p>
        </w:tc>
      </w:tr>
      <w:tr w:rsidR="00000931" w:rsidRPr="00E95B07" w:rsidTr="00097263">
        <w:trPr>
          <w:gridAfter w:val="2"/>
          <w:wAfter w:w="3713" w:type="dxa"/>
          <w:trHeight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pStyle w:val="a8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rPr>
                <w:b/>
                <w:bCs/>
              </w:rPr>
            </w:pPr>
            <w:r w:rsidRPr="00E95B07">
              <w:rPr>
                <w:b/>
                <w:bCs/>
                <w:sz w:val="22"/>
                <w:szCs w:val="22"/>
              </w:rPr>
              <w:t>Итого: всего 136 часов. Из них 34ч. -геометрия.</w:t>
            </w:r>
          </w:p>
          <w:p w:rsidR="00000931" w:rsidRPr="00E95B07" w:rsidRDefault="00000931" w:rsidP="00097263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jc w:val="center"/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Pr="00E95B07" w:rsidRDefault="00000931" w:rsidP="00097263">
            <w:pPr>
              <w:shd w:val="clear" w:color="auto" w:fill="FFFFFF"/>
              <w:ind w:firstLine="24"/>
            </w:pPr>
          </w:p>
        </w:tc>
      </w:tr>
    </w:tbl>
    <w:p w:rsidR="00000931" w:rsidRDefault="00000931" w:rsidP="00000931">
      <w:pPr>
        <w:shd w:val="clear" w:color="auto" w:fill="FFFFFF"/>
        <w:spacing w:after="120"/>
        <w:jc w:val="center"/>
        <w:rPr>
          <w:b/>
          <w:bCs/>
          <w:color w:val="000000"/>
          <w:sz w:val="28"/>
          <w:szCs w:val="28"/>
        </w:rPr>
      </w:pPr>
    </w:p>
    <w:p w:rsidR="00000931" w:rsidRDefault="00000931" w:rsidP="00000931">
      <w:pPr>
        <w:shd w:val="clear" w:color="auto" w:fill="FFFFFF"/>
        <w:spacing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учебного материала</w:t>
      </w:r>
    </w:p>
    <w:p w:rsidR="00000931" w:rsidRDefault="00000931" w:rsidP="00000931">
      <w:pPr>
        <w:shd w:val="clear" w:color="auto" w:fill="FFFFFF"/>
        <w:spacing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 класс</w:t>
      </w:r>
    </w:p>
    <w:p w:rsidR="00000931" w:rsidRDefault="00000931" w:rsidP="00000931">
      <w:pPr>
        <w:pStyle w:val="a6"/>
        <w:spacing w:before="0"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Нумерация.</w:t>
      </w:r>
      <w:r>
        <w:rPr>
          <w:sz w:val="28"/>
          <w:szCs w:val="28"/>
        </w:rPr>
        <w:t xml:space="preserve">Нумерация чисел в пределах 1 000 000. Получение единиц тысяч, десятков тысяч, сотен тысяч. Получение четырех-, пяти-, шестизначных чисел из разрядных слагаемых; разложение чисел в пределах 1 000 000 на разрядные слагаемые. Чтение, запись под диктовку, изображение на калькуляторе чисел в пределах 1 000 000. Разряды: единицы, десятки, сотни тысяч; класс тысяч. Нумерационная таблица, сравнение соседних разрядов, сравнение классов тысяч и единиц. Сравнение чисел в пределах 1 000 000. Обозначение римскими цифрами чисел XIII—XX.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Единицы измерения и их соотношения. </w:t>
      </w:r>
      <w:r>
        <w:rPr>
          <w:sz w:val="28"/>
          <w:szCs w:val="28"/>
        </w:rPr>
        <w:t xml:space="preserve">Запись чисел, полученных при измерении одной, двумя единицами (мерами) стоимости, длины, массы, в виде </w:t>
      </w:r>
      <w:r>
        <w:rPr>
          <w:sz w:val="28"/>
          <w:szCs w:val="28"/>
        </w:rPr>
        <w:lastRenderedPageBreak/>
        <w:t xml:space="preserve">обыкновенных дробей.                                                                                 </w:t>
      </w:r>
      <w:r>
        <w:rPr>
          <w:b/>
          <w:bCs/>
          <w:sz w:val="28"/>
          <w:szCs w:val="28"/>
        </w:rPr>
        <w:t xml:space="preserve">Арифметические действия. </w:t>
      </w:r>
      <w:r>
        <w:rPr>
          <w:sz w:val="28"/>
          <w:szCs w:val="28"/>
        </w:rPr>
        <w:t xml:space="preserve">Сложение и вычитание круглых чисел в пределах 1 000 000 (легкие случаи). Сложение, вычитание, умножение, деление на однозначное число и круглые десятки чисел в пределах 10 000 устно (легкие случаи) и письменно. Деление с остатком. Проверка арифметических действий. Сложение и вычитание чисел, полученных при измерении двумя единицами (мерами) стоимости, длины, массы, устно и письменно.                                     </w:t>
      </w:r>
      <w:r>
        <w:rPr>
          <w:b/>
          <w:bCs/>
          <w:sz w:val="28"/>
          <w:szCs w:val="28"/>
        </w:rPr>
        <w:t xml:space="preserve">Дроби. </w:t>
      </w:r>
      <w:r>
        <w:rPr>
          <w:sz w:val="28"/>
          <w:szCs w:val="28"/>
        </w:rPr>
        <w:t xml:space="preserve">Смешанные числа, их сравнение. Основное свойство обыкновенных дробей. Преобразования: замена мелких долей более крупными (сокращение), неправильных дробей целыми или смешанными числами. Сложение и вычитание обыкновенных дробей (включая смешанные числа) с одинаковыми знаменателями.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Арифметические задачи. </w:t>
      </w:r>
      <w:r>
        <w:rPr>
          <w:sz w:val="28"/>
          <w:szCs w:val="28"/>
        </w:rPr>
        <w:t xml:space="preserve">Простые арифметические задачи на нахождение дроби от числа. Простые арифметические задачи на прямую пропорциональную зависимость, на соотношение: расстояние, скорость, время. Составные задачи на встречное движение (равномерное, прямолинейное) двух тел.                </w:t>
      </w:r>
      <w:r>
        <w:rPr>
          <w:b/>
          <w:bCs/>
          <w:sz w:val="28"/>
          <w:szCs w:val="28"/>
        </w:rPr>
        <w:t xml:space="preserve">Геометрический материал. </w:t>
      </w:r>
      <w:r>
        <w:rPr>
          <w:sz w:val="28"/>
          <w:szCs w:val="28"/>
        </w:rPr>
        <w:t>Взаимное положение прямых на плоскости (пересекаются, в том числе перпендикулярные; не пересекаются, т. е. параллельные), в пространстве (наклонные, горизонтальные, вертикальные). Знаки: , ||. Уровень, отвес. Высота треугольника, прямоугольника, квадрата. Геометрические тела: куб, брус. Элементы куба, бруса: грани, ребра, вершины; их количество, свойства. Масштаб: 1 : 1 000; 1 : 10 000; 2 : 1; 10.</w:t>
      </w:r>
    </w:p>
    <w:p w:rsidR="00000931" w:rsidRDefault="00000931" w:rsidP="00000931">
      <w:pPr>
        <w:pStyle w:val="a6"/>
        <w:spacing w:before="0" w:beforeAutospacing="0" w:after="120" w:afterAutospacing="0"/>
        <w:rPr>
          <w:sz w:val="28"/>
          <w:szCs w:val="28"/>
        </w:rPr>
      </w:pPr>
    </w:p>
    <w:p w:rsidR="00000931" w:rsidRDefault="00000931" w:rsidP="00000931">
      <w:pPr>
        <w:ind w:firstLineChars="1100" w:firstLine="3092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000931" w:rsidRDefault="00000931" w:rsidP="00000931">
      <w:pPr>
        <w:ind w:firstLineChars="1600" w:firstLine="4498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pPr w:leftFromText="180" w:rightFromText="180" w:vertAnchor="text" w:horzAnchor="page" w:tblpX="600" w:tblpY="446"/>
        <w:tblOverlap w:val="never"/>
        <w:tblW w:w="1071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8"/>
        <w:gridCol w:w="5004"/>
        <w:gridCol w:w="1152"/>
        <w:gridCol w:w="3672"/>
      </w:tblGrid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п./п.</w:t>
            </w:r>
          </w:p>
          <w:p w:rsidR="00000931" w:rsidRDefault="00000931" w:rsidP="00097263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00931" w:rsidRDefault="00000931" w:rsidP="00097263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Разделы, темы.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деятельности учащихся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Тысяча( повторение)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/>
              </w:rPr>
            </w:pP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numPr>
                <w:ilvl w:val="253"/>
                <w:numId w:val="3"/>
              </w:numPr>
              <w:shd w:val="clear" w:color="auto" w:fill="FFFFF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Нумерация.</w:t>
            </w:r>
          </w:p>
          <w:p w:rsidR="00000931" w:rsidRDefault="00000931" w:rsidP="0009726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Нумерация чисел в пределах 1000.</w:t>
            </w:r>
          </w:p>
          <w:p w:rsidR="00000931" w:rsidRDefault="00000931" w:rsidP="0009726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Арифметические действия с целыми числами.</w:t>
            </w:r>
          </w:p>
          <w:p w:rsidR="00000931" w:rsidRDefault="00000931" w:rsidP="00097263">
            <w:pPr>
              <w:snapToGrid w:val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14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Числовой ряд в пределах 1000.</w:t>
            </w:r>
          </w:p>
          <w:p w:rsidR="00000931" w:rsidRDefault="00000931" w:rsidP="00097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до 1000 в прямом и обратном порядке. Разряды: единицы, десятки, сотни. Получение трехзначных чисел. Сумма разрядных слагаемых. Сравнение чисел в пределах 1000.</w:t>
            </w:r>
          </w:p>
          <w:p w:rsidR="00000931" w:rsidRDefault="00000931" w:rsidP="00097263">
            <w:pPr>
              <w:snapToGrid w:val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</w:pPr>
            <w:r>
              <w:t>знать числовой ряд от  1- 1 000; уметь читать, записывать под диктовку числа в пределах 1 000;</w:t>
            </w:r>
          </w:p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t>знать класс единиц, десятков, сотен; уметь раскладывать числа на разрядные слагаемые; изображать числа на калькуляторе.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чисел  без перехода через разряд, с переходом через разряд; запись примеров столбиком. Нахождение значения числового выражения в 2 действия (со скобками и без скобок).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t xml:space="preserve">выполнять устные вычисления;складывать и вычитать числа в пределах 1000, устно и записью примера в столбик; записывать примеры под  диктовку; знать порядок выполнения примеров в 2 </w:t>
            </w:r>
            <w:r>
              <w:lastRenderedPageBreak/>
              <w:t>действия; применять знания при решении задач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 трехзначных чисел на однозначное число. Нахождение значения числового выражения в 2 действия (со скобками и без скобок)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t>знать компоненты умножения; пользоваться таблицей умножения; уметь записывать столбиком примеры умножения; знать алгоритм решения столбиком;знать порядок выполнения примеров в 2 действия; применять знания при решении задач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hd w:val="clear" w:color="auto" w:fill="FFFFFF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Геометрический материал.</w:t>
            </w:r>
          </w:p>
          <w:p w:rsidR="00000931" w:rsidRDefault="00000931" w:rsidP="00097263">
            <w:pPr>
              <w:shd w:val="clear" w:color="auto" w:fill="FFFFFF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Взаимное положение прямых на плоскости.</w:t>
            </w:r>
          </w:p>
          <w:p w:rsidR="00000931" w:rsidRDefault="00000931" w:rsidP="00097263">
            <w:pPr>
              <w:shd w:val="clear" w:color="auto" w:fill="FFFFFF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Взаимное положение прямых на плоскости. Перпендикулярные прямые.</w:t>
            </w:r>
          </w:p>
          <w:p w:rsidR="00000931" w:rsidRDefault="00000931" w:rsidP="00097263">
            <w:pPr>
              <w:shd w:val="clear" w:color="auto" w:fill="FFFFFF"/>
              <w:rPr>
                <w:i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Построение перпендикулярных прямых.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различать и называть положения прямых на плоскости; строить перпендикулярные и параллельные прямые с помощью чертежных инструментов</w:t>
            </w:r>
          </w:p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</w:p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numPr>
                <w:ilvl w:val="253"/>
                <w:numId w:val="3"/>
              </w:numPr>
              <w:shd w:val="clear" w:color="auto" w:fill="FFFFF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000931" w:rsidRDefault="00000931" w:rsidP="00097263">
            <w:pPr>
              <w:pStyle w:val="a8"/>
              <w:numPr>
                <w:ilvl w:val="253"/>
                <w:numId w:val="3"/>
              </w:numPr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t>Единицы измерения.</w:t>
            </w:r>
          </w:p>
          <w:p w:rsidR="00000931" w:rsidRDefault="00000931" w:rsidP="0009726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Преобразование чисел полученных при измерении.</w:t>
            </w:r>
          </w:p>
          <w:p w:rsidR="00000931" w:rsidRDefault="00000931" w:rsidP="00097263">
            <w:pPr>
              <w:snapToGrid w:val="0"/>
              <w:rPr>
                <w:bCs/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Сложение и вычитание чисел, полученных при измерении.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7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измерения стоимости, длины, массы, времени. Единицы измерения. Выражение чисел, полученных при измерении в более крупных мерах. Выражение чисел, полученных при измерении в более мелких мерах.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t xml:space="preserve">выполнять умножение и деление на 10, 100;называть единицы измерения величин;уметь преобразовать большие величины в меньшие и наоборот; применять преобразование в решении задач 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чисел, полученных при измерении стоимости, длины, массы, времени одной мерой, двумя мерами( устным способом).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ind w:firstLine="24"/>
              <w:rPr>
                <w:bCs/>
                <w:spacing w:val="-2"/>
              </w:rPr>
            </w:pPr>
            <w:r>
              <w:t>выполнять устные вычисления;уметь производить арифметические действия с числами полученными от измерения величин, одной и двумя мерами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Геометрический материал.</w:t>
            </w:r>
          </w:p>
          <w:p w:rsidR="00000931" w:rsidRDefault="00000931" w:rsidP="00097263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Взаимное положение прямых на плоскости: параллельные прямые.</w:t>
            </w:r>
          </w:p>
          <w:p w:rsidR="00000931" w:rsidRDefault="00000931" w:rsidP="00097263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Построение параллельных прямых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2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различать и называть положения прямых на плоскости; строить перпендикулярные и параллельные прямые с помощью чертежных инструментов</w:t>
            </w:r>
          </w:p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</w:p>
          <w:p w:rsidR="00000931" w:rsidRDefault="00000931" w:rsidP="00097263">
            <w:pPr>
              <w:shd w:val="clear" w:color="auto" w:fill="FFFFFF"/>
              <w:ind w:firstLine="24"/>
            </w:pP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</w:rPr>
              <w:t>Числа</w:t>
            </w:r>
            <w:r>
              <w:rPr>
                <w:b/>
                <w:i/>
                <w:iCs/>
                <w:sz w:val="28"/>
                <w:szCs w:val="28"/>
                <w:lang w:val="en-US"/>
              </w:rPr>
              <w:t xml:space="preserve"> в пределах 1 000 000.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Нумерация.</w:t>
            </w:r>
          </w:p>
          <w:p w:rsidR="00000931" w:rsidRDefault="00000931" w:rsidP="00097263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Нумерация чисел в пределах            </w:t>
            </w:r>
          </w:p>
          <w:p w:rsidR="00000931" w:rsidRDefault="00000931" w:rsidP="00097263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1 000 000. Сравнение чисел.</w:t>
            </w:r>
          </w:p>
          <w:p w:rsidR="00000931" w:rsidRDefault="00000931" w:rsidP="00097263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Округление чисел.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8</w:t>
            </w:r>
          </w:p>
          <w:p w:rsidR="00000931" w:rsidRDefault="00000931" w:rsidP="00097263">
            <w:pPr>
              <w:shd w:val="clear" w:color="auto" w:fill="FFFFFF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Числовой ряд в перделах1000000. </w:t>
            </w:r>
            <w:r>
              <w:rPr>
                <w:bCs/>
                <w:color w:val="000000"/>
                <w:sz w:val="28"/>
                <w:szCs w:val="28"/>
              </w:rPr>
              <w:t xml:space="preserve">Разряды: единицы, десятки, сотни тысяч, класс тысяч. Получение четырех-, пяти-, шестизначных чисел из разрядных слагаемых.чтение, запись под диктовку, изображение на калькуляторе.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Разложение на разрядные слагаемые.</w:t>
            </w:r>
          </w:p>
          <w:p w:rsidR="00000931" w:rsidRDefault="00000931" w:rsidP="0009726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lastRenderedPageBreak/>
              <w:t>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</w:pPr>
            <w:r>
              <w:t>знать числовой ряд от  1- 1 000 000; уметь читать, записывать под диктовку числа в пределах 1 000 000;</w:t>
            </w:r>
          </w:p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t xml:space="preserve">знать класс единиц, десятков, сотен; уметь раскладывать числа на разрядные слагаемые; </w:t>
            </w:r>
            <w:r>
              <w:lastRenderedPageBreak/>
              <w:t>изображать числа на калькуляторе.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Сравнение чисел в пределах  1 000 000.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t xml:space="preserve">уметь сравнивать, упорядочивать числа в пределе 1000 000 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Округление чисел до десятков, до сотен.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t>уметь округлять числа до десятков, сотен, тысяч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Геометрический материал.</w:t>
            </w:r>
          </w:p>
          <w:p w:rsidR="00000931" w:rsidRDefault="00000931" w:rsidP="00097263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Положение прямых в пространстве: наклонные прямые.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</w:pPr>
            <w:r>
              <w:rPr>
                <w:bCs/>
                <w:spacing w:val="-2"/>
              </w:rPr>
              <w:t>различать и называть положения прямых в пространстве; строить наклонные прямые с помощью чертежных инструментов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Нумерация.</w:t>
            </w:r>
          </w:p>
          <w:p w:rsidR="00000931" w:rsidRDefault="00000931" w:rsidP="00097263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Обозначение римскими цифрами чисел  ХШ-ХХ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5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t>заменять арабские числа римскими числами, и наоборот; применять римские цифры на практических заданиях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numPr>
                <w:ilvl w:val="253"/>
                <w:numId w:val="3"/>
              </w:numPr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Геометрический материал.</w:t>
            </w:r>
          </w:p>
          <w:p w:rsidR="00000931" w:rsidRDefault="00000931" w:rsidP="00097263">
            <w:pPr>
              <w:rPr>
                <w:i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Положение прямых в пространстве: вертикальные прямые.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различать и называть положения прямых в пространстве</w:t>
            </w:r>
          </w:p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</w:p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numPr>
                <w:ilvl w:val="253"/>
                <w:numId w:val="3"/>
              </w:numPr>
              <w:shd w:val="clear" w:color="auto" w:fill="FFFFFF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000931" w:rsidRDefault="00000931" w:rsidP="00097263">
            <w:pPr>
              <w:pStyle w:val="a8"/>
              <w:numPr>
                <w:ilvl w:val="253"/>
                <w:numId w:val="3"/>
              </w:numPr>
              <w:shd w:val="clear" w:color="auto" w:fill="FFFFFF"/>
              <w:ind w:left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Арифметические действия.</w:t>
            </w:r>
          </w:p>
          <w:p w:rsidR="00000931" w:rsidRDefault="00000931" w:rsidP="0009726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Сложение, вычитание чисел в пределах 10 000.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15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 чисел в пределах 10 000 без перехода через разряд.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выполнять устные вычисления;называть компоненты сложения и вычитания; применять переместительное свойство сложения; применять вычисление в решении примеров и задач 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чисел в пределах 10 000 с переходом  через разряд                    (запись примеров столбиком).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7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называть компоненты сложения и вычитания; уметь записывать примеры столбиком; знать алгоритм решения, применять знания в решении задач 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вычислений сложения и вычитания.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знать способы проверки ответов с помощью сложения и вычисления; применять калькулятор для проверки ответов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неизвестного слагаемого, уменьшаемого, вычитаемого.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знать компоненты сложения и вычитания; знать значения числа </w:t>
            </w:r>
            <w:r>
              <w:rPr>
                <w:bCs/>
                <w:spacing w:val="-2"/>
                <w:lang w:val="en-US"/>
              </w:rPr>
              <w:t>x</w:t>
            </w:r>
            <w:r>
              <w:rPr>
                <w:bCs/>
                <w:spacing w:val="-2"/>
              </w:rPr>
              <w:t>; записывать решения уравнения и производить проверку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Геометрический материал.</w:t>
            </w:r>
          </w:p>
          <w:p w:rsidR="00000931" w:rsidRDefault="00000931" w:rsidP="00097263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Положение прямых в пространстве: горизонтальные прямые.</w:t>
            </w:r>
          </w:p>
          <w:p w:rsidR="00000931" w:rsidRDefault="00000931" w:rsidP="00097263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Уровень. Применение в быту.</w:t>
            </w:r>
          </w:p>
          <w:p w:rsidR="00000931" w:rsidRDefault="00000931" w:rsidP="00097263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Отвес. Применение в быту.</w:t>
            </w:r>
          </w:p>
          <w:p w:rsidR="00000931" w:rsidRDefault="00000931" w:rsidP="00097263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Высота.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различать и называть положения прямых в пространстве; строить горизонтальные прямые с помощью чертежных инструментов; называть и различать измерительные приборы -  уровень и отвес; пользоваться приборами в практических целях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numPr>
                <w:ilvl w:val="253"/>
                <w:numId w:val="3"/>
              </w:numPr>
              <w:shd w:val="clear" w:color="auto" w:fill="FFFFFF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6.</w:t>
            </w:r>
          </w:p>
          <w:p w:rsidR="00000931" w:rsidRDefault="00000931" w:rsidP="00097263">
            <w:pPr>
              <w:pStyle w:val="a8"/>
              <w:numPr>
                <w:ilvl w:val="253"/>
                <w:numId w:val="3"/>
              </w:numPr>
              <w:shd w:val="clear" w:color="auto" w:fill="FFFFFF"/>
              <w:ind w:left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t>Арифметические действия.</w:t>
            </w:r>
          </w:p>
          <w:p w:rsidR="00000931" w:rsidRDefault="00000931" w:rsidP="00097263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Сложение и вычитание чисел, полученных при измерении мерами длины, массы, стоимости(письменные вычисления)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10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Сложение и вычитание  чисел, полученных при измерении величин с </w:t>
            </w:r>
            <w:r>
              <w:rPr>
                <w:sz w:val="28"/>
                <w:szCs w:val="28"/>
              </w:rPr>
              <w:lastRenderedPageBreak/>
              <w:t>соотношением мер, равным 10.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lastRenderedPageBreak/>
              <w:t>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называть единицы измерения, знать правило записи примеров </w:t>
            </w:r>
            <w:r>
              <w:rPr>
                <w:bCs/>
                <w:spacing w:val="-2"/>
              </w:rPr>
              <w:lastRenderedPageBreak/>
              <w:t>столбиком при вычислении примеров полученных от измерения величин; применять знания в решении задач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 чисел, полученных при измерении величин с соотношением мер, равным 100.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называть единицы измерения, знать правило записи примеров столбиком при вычислении примеров полученных от измерения величин; применять знания в решении задач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 чисел, полученных при измерении величин с соотношением мер, равным 1000.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называть единицы измерения, знать правило записи примеров столбиком при вычислении примеров полученных от измерения величин; применять знания в решении задач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Геометрический материал.</w:t>
            </w:r>
          </w:p>
          <w:p w:rsidR="00000931" w:rsidRDefault="00000931" w:rsidP="00097263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Высота в остроугольном треугольнике.</w:t>
            </w:r>
          </w:p>
          <w:p w:rsidR="00000931" w:rsidRDefault="00000931" w:rsidP="00097263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Высота в тупоугольном треугольнике.</w:t>
            </w:r>
          </w:p>
          <w:p w:rsidR="00000931" w:rsidRDefault="00000931" w:rsidP="00097263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Высота в прямоугольном треугольнике.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определять и показывать высоту геометрических фигур; уметь построить высоту с помощью чертежных инструментов; измерять высоту 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numPr>
                <w:ilvl w:val="253"/>
                <w:numId w:val="3"/>
              </w:numPr>
              <w:shd w:val="clear" w:color="auto" w:fill="FFFFF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  <w:p w:rsidR="00000931" w:rsidRDefault="00000931" w:rsidP="00097263">
            <w:pPr>
              <w:pStyle w:val="a8"/>
              <w:numPr>
                <w:ilvl w:val="253"/>
                <w:numId w:val="3"/>
              </w:numPr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Дроби.</w:t>
            </w:r>
          </w:p>
          <w:p w:rsidR="00000931" w:rsidRDefault="00000931" w:rsidP="00097263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Обыкновенные дроби.  </w:t>
            </w:r>
          </w:p>
          <w:p w:rsidR="00000931" w:rsidRDefault="00000931" w:rsidP="00097263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25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Обыкновенные дроби.</w:t>
            </w:r>
          </w:p>
          <w:p w:rsidR="00000931" w:rsidRDefault="00000931" w:rsidP="00097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дробей. Числитель, знаменатель. Правильные, неправильные дроби. Основное свойство дроби.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записывать, читать обыкновенные дроби; называть состав дроби; называть виды дробей; уметь преброзовывать дроби в более мелкие и более крупные, использовать свойство дроби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Сравнение дробей с одинаковыми знаменателями, с одинаковыми числителями.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выполнять устные вычисления; сравнивать дроби; применять правило сравнения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Смешанные числа. Образование, запись, чтение. Преобразование обыкновенных дробей. Сравнение смешанных чисел с целыми числами, с разными дробями. Сложение и вычитание смешанных чисел.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записывать смешанные числа; читать смешанные числа; уметь составлять смешанные числа; сравнивать смешанные числа; знать алгоритм вычислений при сложении и вычитании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одной части от числа, нескольких частей от числа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находить на геометрических фигурах заданную часть; уметь определять часть от числа; решать задачи, применяя знания нахождения части от числа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Сложение и вычитание обыкновенных дробей с одинаковыми знаменателями.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записывать арифметические примеры с обыкновенными дробями; знать и применять алгоритм сложения и вычитания обыкновенных дробей; использовать знания вычислений в задачах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Сложение и вычитание смешанных чисел.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знать и применять алгоритм решения при вычислении смешенных чисел; использовать знания вычислений в задачах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Геометрический материал.</w:t>
            </w:r>
          </w:p>
          <w:p w:rsidR="00000931" w:rsidRDefault="00000931" w:rsidP="00097263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Построение высоты в остроугольном треугольнике.</w:t>
            </w:r>
          </w:p>
          <w:p w:rsidR="00000931" w:rsidRDefault="00000931" w:rsidP="00097263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Высота прямоугольника, квадрата.</w:t>
            </w:r>
          </w:p>
          <w:p w:rsidR="00000931" w:rsidRDefault="00000931" w:rsidP="00097263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Геометрическое тело куб, элементы.</w:t>
            </w:r>
          </w:p>
          <w:p w:rsidR="00000931" w:rsidRDefault="00000931" w:rsidP="00097263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Геометрическое тело брус, элементы.</w:t>
            </w:r>
          </w:p>
          <w:p w:rsidR="00000931" w:rsidRDefault="00000931" w:rsidP="00097263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Свойства элементов куба, бруса.</w:t>
            </w:r>
          </w:p>
          <w:p w:rsidR="00000931" w:rsidRDefault="00000931" w:rsidP="00097263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Геометрическое тело шар, элементы.</w:t>
            </w:r>
          </w:p>
          <w:p w:rsidR="00000931" w:rsidRDefault="00000931" w:rsidP="00097263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Масштаб 1:2, 1:5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8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определять и показывать высоту геометрических фигур; уметь построить высоту с помощью чертежных инструментов; измерять высоту;узнавать геометрические тела : куб, брус, шар среди других тел;называть элементы данных тел; называть предметы , имеющие форму данных тел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numPr>
                <w:ilvl w:val="253"/>
                <w:numId w:val="3"/>
              </w:numPr>
              <w:shd w:val="clear" w:color="auto" w:fill="FFFFFF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8.</w:t>
            </w:r>
          </w:p>
          <w:p w:rsidR="00000931" w:rsidRDefault="00000931" w:rsidP="00097263">
            <w:pPr>
              <w:pStyle w:val="a8"/>
              <w:numPr>
                <w:ilvl w:val="253"/>
                <w:numId w:val="3"/>
              </w:numPr>
              <w:shd w:val="clear" w:color="auto" w:fill="FFFFFF"/>
              <w:ind w:left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Арифметические задачи.</w:t>
            </w:r>
          </w:p>
          <w:p w:rsidR="00000931" w:rsidRDefault="00000931" w:rsidP="000972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Простые арифметические задачи на прямую пропорциональную зависимость, на соотношение: расстояние, скорость, время.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12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простых арифметических задач на нахождение расстояния, скорости, времени движения.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выполнять устные вычисления на умножение и деление; пользоваться правилом соотношения для нахождения заданной величины; составлять краткую запись 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Составные задачи на встречное движение двух тел. Решение задач по таблицам, схемам, чертежам. Построение чертежей к задачам.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решать задачи на движения тела используя чертежи и схемы; чертить схемы по условию задачи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Геометрический материал.</w:t>
            </w:r>
          </w:p>
          <w:p w:rsidR="00000931" w:rsidRDefault="00000931" w:rsidP="00097263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Масштаб 1:10,1:100</w:t>
            </w:r>
          </w:p>
          <w:p w:rsidR="00000931" w:rsidRDefault="00000931" w:rsidP="00097263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Масштаб 2:1,10:1,100:1</w:t>
            </w:r>
          </w:p>
          <w:p w:rsidR="00000931" w:rsidRDefault="00000931" w:rsidP="00097263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Построение прямоугольника в масштабе.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t>уметь производить деление и  умножения на 10, 100 и однозначное число; понимать значение масштаба в практической деятельности; уметь построить масштаб отрезка и прямоугольника на уменьшение, увеличение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Умножение и деление чисел в пределах 10 000.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numPr>
                <w:ilvl w:val="253"/>
                <w:numId w:val="3"/>
              </w:numPr>
              <w:shd w:val="clear" w:color="auto" w:fill="FFFFF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  <w:p w:rsidR="00000931" w:rsidRDefault="00000931" w:rsidP="00097263">
            <w:pPr>
              <w:pStyle w:val="a8"/>
              <w:numPr>
                <w:ilvl w:val="253"/>
                <w:numId w:val="3"/>
              </w:numPr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Арифметические действия.</w:t>
            </w:r>
          </w:p>
          <w:p w:rsidR="00000931" w:rsidRDefault="00000931" w:rsidP="00097263">
            <w:pPr>
              <w:shd w:val="clear" w:color="auto" w:fill="FFFFFF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Умножение и деление чисел в пределах 10000.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18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многозначного числа в пределах 10 000 на однозначное число, устные и письменные приемы.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выполнять устные вычисления; пользоваться таблицей умножения; называть компоненты умножения; выполнять вычисления способом записи столбиком; применять вычисления в решении задач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четырёхзначных чисел на круглые десятки.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выполнять устные вычисления; пользоваться таблицей умножения; выполнять вычисления способом записи столбиком; применять вычисления в решении задач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четырехзначных чисел на однозначное число, приемы устных и письменных вычислений. Решение задач на пропорциональную зависимость </w:t>
            </w:r>
            <w:r>
              <w:rPr>
                <w:sz w:val="28"/>
                <w:szCs w:val="28"/>
              </w:rPr>
              <w:lastRenderedPageBreak/>
              <w:t>между ценой, количеством, стоимостью.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lastRenderedPageBreak/>
              <w:t>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выполнять устные вычисления; пользоваться таблицей деления; называть компоненты умножения; выполнять вычисления способом записи столбиком; применять </w:t>
            </w:r>
            <w:r>
              <w:rPr>
                <w:bCs/>
                <w:spacing w:val="-2"/>
              </w:rPr>
              <w:lastRenderedPageBreak/>
              <w:t>вычисления в решении задач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круглые десятки(с записью примера в столбик).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выполнять устные вычисления; пользоваться таблицей деления; называть компоненты умножения; выполнять вычисления способом записи столбиком; применять вычисления в решении задач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многозначных чисел на однозначное число с остатком.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записывать пример способом вычисления столбиком; уметь определять остаток вычисления деления; проверять правильность ответа по алгоритму и с помощью калькулятора</w:t>
            </w:r>
          </w:p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Геометрический материал.</w:t>
            </w:r>
          </w:p>
          <w:p w:rsidR="00000931" w:rsidRDefault="00000931" w:rsidP="00097263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Повторение. Геометрические фигуры, элементы.</w:t>
            </w:r>
          </w:p>
          <w:p w:rsidR="00000931" w:rsidRDefault="00000931" w:rsidP="00097263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Построение геометрических фигур. Периметр.</w:t>
            </w:r>
          </w:p>
          <w:p w:rsidR="00000931" w:rsidRDefault="00000931" w:rsidP="00097263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Классификация треугольников по длинам сторон.</w:t>
            </w:r>
          </w:p>
          <w:p w:rsidR="00000931" w:rsidRDefault="00000931" w:rsidP="00097263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Классификация треугольников по величине углов.</w:t>
            </w:r>
          </w:p>
          <w:p w:rsidR="00000931" w:rsidRDefault="00000931" w:rsidP="00097263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Построение треугольников.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6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ind w:firstLine="24"/>
            </w:pPr>
            <w:r>
              <w:t>определять треугольник как геометрическую фигуру; различать от других фигур; называть элементы; определять виды по углам и сторонам треугольника; уметь построить треугольник  с помощью линейки и циркуля;определять геометрические фигуры квадрат, прямоугольник; называть основные свойства; показывать и называть  элементы; уметь построить прямоугольник и квадрат с помощью линейки и угольника;знать определение периметра; уметь находить периметр геометрических фигур</w:t>
            </w:r>
          </w:p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numPr>
                <w:ilvl w:val="253"/>
                <w:numId w:val="3"/>
              </w:numPr>
              <w:shd w:val="clear" w:color="auto" w:fill="FFFFFF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Итоговое повторение.</w:t>
            </w:r>
          </w:p>
          <w:p w:rsidR="00000931" w:rsidRDefault="00000931" w:rsidP="00097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действия в пределах 10 000. </w:t>
            </w:r>
            <w:r>
              <w:rPr>
                <w:bCs/>
                <w:sz w:val="28"/>
                <w:szCs w:val="28"/>
              </w:rPr>
              <w:t>Сложение и вычитание, умножение и деление чисел,полученных при счете и при измерении величин.</w:t>
            </w:r>
          </w:p>
          <w:p w:rsidR="00000931" w:rsidRDefault="00000931" w:rsidP="00097263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14</w:t>
            </w:r>
          </w:p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  <w:r>
              <w:t xml:space="preserve">уметь выполнять все арифметические действия с целыми и дробными числами  в решении примеров и задач; называть все меры измерения; пользоваться таблицей соотношений мер; решать примеры с числами полученными от измерений; решать примеры в 2-3 действия; 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numPr>
                <w:ilvl w:val="253"/>
                <w:numId w:val="3"/>
              </w:numPr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Контрольные работы.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9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</w:pPr>
            <w:r>
              <w:t>уметь самостоятельно решать примеры на арифметические действия;производить сравнитель-ные действия; применять вычислительные знания в решении арифметических задач; измерять и строить геометричес-кие фигуры с помощью чертежных инструментов</w:t>
            </w:r>
          </w:p>
        </w:tc>
      </w:tr>
      <w:tr w:rsidR="00000931" w:rsidTr="00097263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pStyle w:val="a8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931" w:rsidRDefault="00000931" w:rsidP="00097263">
            <w:pPr>
              <w:snapToGrid w:val="0"/>
              <w:ind w:left="141" w:hangingChars="50" w:hanging="141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всего 170 ч., из них геометрии -35 ч.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931" w:rsidRDefault="00000931" w:rsidP="00097263">
            <w:pPr>
              <w:shd w:val="clear" w:color="auto" w:fill="FFFFFF"/>
              <w:rPr>
                <w:bCs/>
                <w:spacing w:val="-2"/>
              </w:rPr>
            </w:pPr>
          </w:p>
        </w:tc>
      </w:tr>
    </w:tbl>
    <w:p w:rsidR="00000931" w:rsidRDefault="00000931" w:rsidP="0000093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00931" w:rsidRDefault="00000931" w:rsidP="000009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Материально-техническое обеспечение образовательной деятельности</w:t>
      </w:r>
    </w:p>
    <w:p w:rsidR="00000931" w:rsidRDefault="00000931" w:rsidP="00000931">
      <w:pPr>
        <w:ind w:firstLine="540"/>
        <w:rPr>
          <w:sz w:val="28"/>
          <w:szCs w:val="28"/>
        </w:rPr>
      </w:pPr>
      <w:r>
        <w:rPr>
          <w:b/>
          <w:bCs/>
          <w:i/>
          <w:spacing w:val="-3"/>
          <w:sz w:val="28"/>
          <w:szCs w:val="28"/>
        </w:rPr>
        <w:t>Печатная литература</w:t>
      </w:r>
      <w:r>
        <w:rPr>
          <w:sz w:val="28"/>
          <w:szCs w:val="28"/>
        </w:rPr>
        <w:t>:</w:t>
      </w:r>
    </w:p>
    <w:p w:rsidR="00000931" w:rsidRDefault="00000931" w:rsidP="000009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 </w:t>
      </w:r>
      <w:r>
        <w:rPr>
          <w:color w:val="000000"/>
          <w:sz w:val="28"/>
          <w:szCs w:val="28"/>
        </w:rPr>
        <w:t xml:space="preserve">Примерная адаптированная основная общеобразовательная программа  образования  обучающихся с умственной отсталостью </w:t>
      </w:r>
      <w:r>
        <w:rPr>
          <w:sz w:val="28"/>
          <w:szCs w:val="28"/>
        </w:rPr>
        <w:t>(интеллектуальными нарушениями)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Москва, «Просвещение», 2021 г.  (в соответствии с ФГОС для обучающихся с ОВЗ, 1 вариант), программы специальной (коррекционной) образовательной школы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вида: 5-9 кл. В 2сб./Под ред. В.В. Воронковой. – М: Гуманит. изд. центр ВЛАДОС, 2014. – Сб.</w:t>
      </w:r>
    </w:p>
    <w:p w:rsidR="00000931" w:rsidRDefault="00000931" w:rsidP="00000931">
      <w:pPr>
        <w:pStyle w:val="c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 Рабочая программа по учебному предмету ФГОС образования обучающихся с интеллектуальными нарушениями (вариант 1) 5-9 классы, математика,/под ред. Е.В. Алышева, А.П. Антропова, Д.Ю. Соловьева - Москва  «Просвещение» 2021г.</w:t>
      </w:r>
    </w:p>
    <w:p w:rsidR="00000931" w:rsidRDefault="00000931" w:rsidP="000009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М.Н.Перова. Математика, 5. Учебник для общеобразовательных организаций, реализующих адаптированные основные общеобразовательные программы. М.: Просвещение, 2021.</w:t>
      </w:r>
    </w:p>
    <w:p w:rsidR="00000931" w:rsidRDefault="00000931" w:rsidP="000009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М. Капустина, М.Н.Перова. Математика, 6. Учебник для общеобразовательных организаций, реализующих адаптированные основные общеобразовательные программы.  М.: Просвещение, 2018 г.</w:t>
      </w:r>
    </w:p>
    <w:p w:rsidR="00000931" w:rsidRDefault="00000931" w:rsidP="00000931">
      <w:pPr>
        <w:pStyle w:val="c9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000931" w:rsidRDefault="00000931" w:rsidP="00000931">
      <w:pPr>
        <w:jc w:val="both"/>
        <w:rPr>
          <w:sz w:val="28"/>
          <w:szCs w:val="28"/>
        </w:rPr>
      </w:pPr>
      <w:r>
        <w:rPr>
          <w:sz w:val="28"/>
          <w:szCs w:val="28"/>
        </w:rPr>
        <w:t>5.   М.Н. Перова, И.М. Яковлева Рабочая тетрадь математика 5 класс – Москва «Просвещение» 2021г.</w:t>
      </w:r>
    </w:p>
    <w:p w:rsidR="00000931" w:rsidRDefault="00000931" w:rsidP="00000931">
      <w:pPr>
        <w:jc w:val="both"/>
        <w:rPr>
          <w:sz w:val="28"/>
          <w:szCs w:val="28"/>
        </w:rPr>
      </w:pPr>
      <w:r>
        <w:rPr>
          <w:sz w:val="28"/>
          <w:szCs w:val="28"/>
        </w:rPr>
        <w:t>6.  М.Н. Перова, И.М. Яковлева математика 6 кл. Рабочая тетрадь/ М. «Просвещение» 2021.</w:t>
      </w:r>
    </w:p>
    <w:p w:rsidR="00000931" w:rsidRDefault="00000931" w:rsidP="000009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 Перова М.Н. Методика преподавания математики в специальной (коррекционной) школе 8 вида. М.: Владос, 2008.</w:t>
      </w:r>
    </w:p>
    <w:p w:rsidR="00000931" w:rsidRDefault="00000931" w:rsidP="000009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Перова М.Н., Эк В.В. Обучение элементам геометрии во вспомогательной школе. М.: Просвещение, 1992.</w:t>
      </w:r>
    </w:p>
    <w:p w:rsidR="00000931" w:rsidRDefault="00000931" w:rsidP="00000931">
      <w:pPr>
        <w:jc w:val="both"/>
        <w:rPr>
          <w:color w:val="000000"/>
          <w:sz w:val="28"/>
          <w:szCs w:val="28"/>
        </w:rPr>
      </w:pPr>
    </w:p>
    <w:p w:rsidR="00000931" w:rsidRDefault="00000931" w:rsidP="00000931">
      <w:pPr>
        <w:tabs>
          <w:tab w:val="left" w:pos="6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Оборудование, ТСО</w:t>
      </w:r>
    </w:p>
    <w:p w:rsidR="00000931" w:rsidRDefault="00000931" w:rsidP="00000931">
      <w:pPr>
        <w:tabs>
          <w:tab w:val="left" w:pos="6300"/>
        </w:tabs>
        <w:rPr>
          <w:b/>
          <w:sz w:val="28"/>
          <w:szCs w:val="28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455"/>
        <w:gridCol w:w="2322"/>
        <w:gridCol w:w="2322"/>
      </w:tblGrid>
      <w:tr w:rsidR="00000931" w:rsidTr="00097263">
        <w:tc>
          <w:tcPr>
            <w:tcW w:w="1188" w:type="dxa"/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№п.</w:t>
            </w:r>
          </w:p>
        </w:tc>
        <w:tc>
          <w:tcPr>
            <w:tcW w:w="3455" w:type="dxa"/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322" w:type="dxa"/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Дидактическое описание</w:t>
            </w:r>
          </w:p>
        </w:tc>
        <w:tc>
          <w:tcPr>
            <w:tcW w:w="2322" w:type="dxa"/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000931" w:rsidTr="00097263">
        <w:tc>
          <w:tcPr>
            <w:tcW w:w="9287" w:type="dxa"/>
            <w:gridSpan w:val="4"/>
          </w:tcPr>
          <w:p w:rsidR="00000931" w:rsidRDefault="00000931" w:rsidP="00097263">
            <w:pPr>
              <w:tabs>
                <w:tab w:val="left" w:pos="6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ИЛЛЮСТРАЦИИ//ПЛАКАТЫ</w:t>
            </w:r>
          </w:p>
        </w:tc>
      </w:tr>
      <w:tr w:rsidR="00000931" w:rsidTr="00097263">
        <w:trPr>
          <w:trHeight w:val="780"/>
        </w:trPr>
        <w:tc>
          <w:tcPr>
            <w:tcW w:w="1188" w:type="dxa"/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55" w:type="dxa"/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Комплекты таблиц по математике</w:t>
            </w:r>
          </w:p>
        </w:tc>
        <w:tc>
          <w:tcPr>
            <w:tcW w:w="2322" w:type="dxa"/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Служат для обеспечения наглядности при изучении материала</w:t>
            </w:r>
          </w:p>
        </w:tc>
        <w:tc>
          <w:tcPr>
            <w:tcW w:w="2322" w:type="dxa"/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комплект</w:t>
            </w:r>
          </w:p>
        </w:tc>
      </w:tr>
      <w:tr w:rsidR="00000931" w:rsidTr="00097263">
        <w:tc>
          <w:tcPr>
            <w:tcW w:w="1188" w:type="dxa"/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55" w:type="dxa"/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Набор «Доли и дроби»</w:t>
            </w:r>
          </w:p>
        </w:tc>
        <w:tc>
          <w:tcPr>
            <w:tcW w:w="2322" w:type="dxa"/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комплект</w:t>
            </w:r>
          </w:p>
        </w:tc>
      </w:tr>
    </w:tbl>
    <w:p w:rsidR="00000931" w:rsidRDefault="00000931" w:rsidP="00000931">
      <w:pPr>
        <w:rPr>
          <w:sz w:val="28"/>
          <w:szCs w:val="28"/>
        </w:rPr>
      </w:pPr>
    </w:p>
    <w:p w:rsidR="00000931" w:rsidRDefault="00000931" w:rsidP="00000931">
      <w:pPr>
        <w:rPr>
          <w:sz w:val="28"/>
          <w:szCs w:val="28"/>
        </w:rPr>
      </w:pPr>
    </w:p>
    <w:p w:rsidR="00000931" w:rsidRDefault="00000931" w:rsidP="00000931">
      <w:pPr>
        <w:rPr>
          <w:sz w:val="28"/>
          <w:szCs w:val="28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455"/>
        <w:gridCol w:w="2322"/>
        <w:gridCol w:w="2322"/>
      </w:tblGrid>
      <w:tr w:rsidR="00000931" w:rsidTr="00097263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ИКТ</w:t>
            </w:r>
          </w:p>
        </w:tc>
      </w:tr>
      <w:tr w:rsidR="00000931" w:rsidTr="000972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компьютер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Используется учителем в соответствии с планируемыми потребностями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00931" w:rsidTr="000972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Интерактивная доска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Предназначена для применения </w:t>
            </w:r>
            <w:r>
              <w:rPr>
                <w:bCs/>
                <w:sz w:val="28"/>
                <w:szCs w:val="28"/>
              </w:rPr>
              <w:lastRenderedPageBreak/>
              <w:t>на уроках электронных пособий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000931" w:rsidTr="00097263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Электронные пособия</w:t>
            </w:r>
          </w:p>
        </w:tc>
      </w:tr>
      <w:tr w:rsidR="00000931" w:rsidTr="000972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Уроки Кирилла и Мефодиев</w:t>
            </w:r>
          </w:p>
          <w:p w:rsidR="00000931" w:rsidRDefault="00000931" w:rsidP="00097263">
            <w:pPr>
              <w:tabs>
                <w:tab w:val="left" w:pos="6300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   2 класс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00931" w:rsidRDefault="00000931" w:rsidP="00097263">
            <w:pPr>
              <w:tabs>
                <w:tab w:val="left" w:pos="6300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«Кирилл и Мефодий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Интерактивные</w:t>
            </w:r>
          </w:p>
          <w:p w:rsidR="00000931" w:rsidRDefault="00000931" w:rsidP="00097263">
            <w:pPr>
              <w:tabs>
                <w:tab w:val="left" w:pos="6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тренажёры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00931" w:rsidTr="000972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Уроки Кирилла и Мефодиев</w:t>
            </w:r>
          </w:p>
          <w:p w:rsidR="00000931" w:rsidRDefault="00000931" w:rsidP="00097263">
            <w:pPr>
              <w:tabs>
                <w:tab w:val="left" w:pos="630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   3 класс</w:t>
            </w:r>
          </w:p>
          <w:p w:rsidR="00000931" w:rsidRDefault="00000931" w:rsidP="00097263">
            <w:pPr>
              <w:tabs>
                <w:tab w:val="left" w:pos="6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«Кирилл и Мефодий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Интерактивные</w:t>
            </w:r>
          </w:p>
          <w:p w:rsidR="00000931" w:rsidRDefault="00000931" w:rsidP="00097263">
            <w:pPr>
              <w:tabs>
                <w:tab w:val="left" w:pos="6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тренажёры.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00931" w:rsidTr="000972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Уроки Кирилла и Мефодиев</w:t>
            </w:r>
          </w:p>
          <w:p w:rsidR="00000931" w:rsidRDefault="00000931" w:rsidP="00097263">
            <w:pPr>
              <w:tabs>
                <w:tab w:val="left" w:pos="630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 4 класс</w:t>
            </w:r>
          </w:p>
          <w:p w:rsidR="00000931" w:rsidRDefault="00000931" w:rsidP="00097263">
            <w:pPr>
              <w:tabs>
                <w:tab w:val="left" w:pos="6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ООО «Кирилл и Мефодий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Интерактивные</w:t>
            </w:r>
          </w:p>
          <w:p w:rsidR="00000931" w:rsidRDefault="00000931" w:rsidP="00097263">
            <w:pPr>
              <w:tabs>
                <w:tab w:val="left" w:pos="6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тренажёры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00931" w:rsidTr="000972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pStyle w:val="a6"/>
              <w:shd w:val="clear" w:color="auto" w:fill="F5F5F5"/>
              <w:spacing w:before="0" w:beforeAutospacing="0" w:after="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A"/>
                <w:sz w:val="28"/>
                <w:szCs w:val="28"/>
                <w:shd w:val="clear" w:color="auto" w:fill="F5F5F5"/>
              </w:rPr>
              <w:t>Цифровые образовательные ресурсы.</w:t>
            </w:r>
          </w:p>
          <w:p w:rsidR="00000931" w:rsidRDefault="00000931" w:rsidP="00097263">
            <w:pPr>
              <w:pStyle w:val="a6"/>
              <w:shd w:val="clear" w:color="auto" w:fill="F5F5F5"/>
              <w:spacing w:before="0" w:beforeAutospacing="0" w:after="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A"/>
                <w:sz w:val="28"/>
                <w:szCs w:val="28"/>
                <w:shd w:val="clear" w:color="auto" w:fill="F5F5F5"/>
              </w:rPr>
              <w:t>1. Презентация «Нумерация».</w:t>
            </w:r>
          </w:p>
          <w:p w:rsidR="00000931" w:rsidRDefault="00000931" w:rsidP="00097263">
            <w:pPr>
              <w:pStyle w:val="a6"/>
              <w:shd w:val="clear" w:color="auto" w:fill="F5F5F5"/>
              <w:spacing w:before="0" w:beforeAutospacing="0" w:after="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A"/>
                <w:sz w:val="28"/>
                <w:szCs w:val="28"/>
                <w:shd w:val="clear" w:color="auto" w:fill="F5F5F5"/>
              </w:rPr>
              <w:t>2. Презентация «Римская нумерация».</w:t>
            </w:r>
          </w:p>
          <w:p w:rsidR="00000931" w:rsidRDefault="00000931" w:rsidP="00097263">
            <w:pPr>
              <w:pStyle w:val="a6"/>
              <w:shd w:val="clear" w:color="auto" w:fill="F5F5F5"/>
              <w:spacing w:before="0" w:beforeAutospacing="0" w:after="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A"/>
                <w:sz w:val="28"/>
                <w:szCs w:val="28"/>
                <w:shd w:val="clear" w:color="auto" w:fill="F5F5F5"/>
              </w:rPr>
              <w:t>3. Презентация «Меры стоимости».</w:t>
            </w:r>
          </w:p>
          <w:p w:rsidR="00000931" w:rsidRDefault="00000931" w:rsidP="00097263">
            <w:pPr>
              <w:pStyle w:val="a6"/>
              <w:shd w:val="clear" w:color="auto" w:fill="F5F5F5"/>
              <w:spacing w:before="0" w:beforeAutospacing="0" w:after="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A"/>
                <w:sz w:val="28"/>
                <w:szCs w:val="28"/>
                <w:shd w:val="clear" w:color="auto" w:fill="F5F5F5"/>
              </w:rPr>
              <w:t>4. Презентация «Меры длины»</w:t>
            </w:r>
          </w:p>
          <w:p w:rsidR="00000931" w:rsidRDefault="00000931" w:rsidP="00097263">
            <w:pPr>
              <w:pStyle w:val="a6"/>
              <w:shd w:val="clear" w:color="auto" w:fill="F5F5F5"/>
              <w:spacing w:before="0" w:beforeAutospacing="0" w:after="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A"/>
                <w:sz w:val="28"/>
                <w:szCs w:val="28"/>
                <w:shd w:val="clear" w:color="auto" w:fill="F5F5F5"/>
              </w:rPr>
              <w:t>5. Презентация «Меры веса»</w:t>
            </w:r>
          </w:p>
          <w:p w:rsidR="00000931" w:rsidRDefault="00000931" w:rsidP="00097263">
            <w:pPr>
              <w:pStyle w:val="a6"/>
              <w:shd w:val="clear" w:color="auto" w:fill="F5F5F5"/>
              <w:spacing w:before="0" w:beforeAutospacing="0" w:after="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A"/>
                <w:sz w:val="28"/>
                <w:szCs w:val="28"/>
                <w:shd w:val="clear" w:color="auto" w:fill="F5F5F5"/>
              </w:rPr>
              <w:t>6.Презентация «Меры времени»</w:t>
            </w:r>
          </w:p>
          <w:p w:rsidR="00000931" w:rsidRDefault="00000931" w:rsidP="00097263">
            <w:pPr>
              <w:pStyle w:val="a6"/>
              <w:shd w:val="clear" w:color="auto" w:fill="F5F5F5"/>
              <w:spacing w:before="0" w:beforeAutospacing="0" w:after="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A"/>
                <w:sz w:val="28"/>
                <w:szCs w:val="28"/>
                <w:shd w:val="clear" w:color="auto" w:fill="F5F5F5"/>
              </w:rPr>
              <w:t>7.Презентация «Доли и дроби»</w:t>
            </w:r>
          </w:p>
          <w:p w:rsidR="00000931" w:rsidRDefault="00000931" w:rsidP="00097263">
            <w:pPr>
              <w:pStyle w:val="a6"/>
              <w:shd w:val="clear" w:color="auto" w:fill="F5F5F5"/>
              <w:spacing w:before="0" w:beforeAutospacing="0" w:after="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A"/>
                <w:sz w:val="28"/>
                <w:szCs w:val="28"/>
                <w:shd w:val="clear" w:color="auto" w:fill="F5F5F5"/>
              </w:rPr>
              <w:t>8.Презентация «Геометрические фигуры»</w:t>
            </w:r>
          </w:p>
          <w:p w:rsidR="00000931" w:rsidRDefault="00000931" w:rsidP="00097263">
            <w:pPr>
              <w:pStyle w:val="a6"/>
              <w:shd w:val="clear" w:color="auto" w:fill="F5F5F5"/>
              <w:spacing w:before="0" w:beforeAutospacing="0" w:after="0" w:afterAutospacing="0"/>
              <w:rPr>
                <w:rFonts w:eastAsia="sans-serif"/>
                <w:color w:val="000000"/>
                <w:sz w:val="28"/>
                <w:szCs w:val="28"/>
              </w:rPr>
            </w:pPr>
            <w:r>
              <w:rPr>
                <w:rFonts w:eastAsia="sans-serif"/>
                <w:color w:val="00000A"/>
                <w:sz w:val="28"/>
                <w:szCs w:val="28"/>
                <w:shd w:val="clear" w:color="auto" w:fill="F5F5F5"/>
              </w:rPr>
              <w:t>9.Презентация «Периметр многоугольника».</w:t>
            </w:r>
          </w:p>
          <w:p w:rsidR="00000931" w:rsidRDefault="00000931" w:rsidP="00097263">
            <w:pPr>
              <w:tabs>
                <w:tab w:val="left" w:pos="630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1" w:rsidRDefault="00000931" w:rsidP="00097263">
            <w:pPr>
              <w:tabs>
                <w:tab w:val="left" w:pos="630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000931" w:rsidRDefault="00000931" w:rsidP="0000093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00931" w:rsidRDefault="00000931" w:rsidP="0000093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00931" w:rsidRDefault="00000931" w:rsidP="00000931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 результаты изучения учебного предмета в 5 классе:</w:t>
      </w:r>
    </w:p>
    <w:p w:rsidR="00000931" w:rsidRDefault="00000931" w:rsidP="00000931">
      <w:pPr>
        <w:rPr>
          <w:rFonts w:eastAsia="Helvetica"/>
          <w:sz w:val="28"/>
          <w:szCs w:val="28"/>
        </w:rPr>
      </w:pPr>
      <w:r>
        <w:rPr>
          <w:rStyle w:val="21"/>
          <w:rFonts w:eastAsia="Tahoma"/>
          <w:b/>
          <w:bCs/>
          <w:sz w:val="28"/>
          <w:szCs w:val="28"/>
        </w:rPr>
        <w:t>Личностные результаты: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У обучающегося будут сформированы: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проявление мотивации при выполнении отдельных видов деятельности на уроке математики, при выполнении домашнего задания;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желание выполнить математическое задание правильно, с использованием знаковой символики в соответствии с данным образцом или пошаговой инструкцией учителя;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lastRenderedPageBreak/>
        <w:t>• умение понимать инструкцию учителя, высказанную с использованием математической терминологии, следовать ей при выполнении учебного задания;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воспроизвести в устной речи алгоритм выполнения математической операции (вычислений, измерений, построений) с использованием математической терминологии в виде отчета о выполненной деятельности (с помощью учителя);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сформулировать элементарное умозаключение (сделать вывод) с использованием в собственной речи математической терминологии, и обосновать его (с помощью учителя);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элементарные навыки межличностного взаимодействия при выполнении отдельных видов деятельности на уроке математики, доброжелательное отношение к учителю и одноклассникам;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оказать помощь одноклассникам в учебной ситуации; при необходимости попросить о помощи в случае возникновения затруднений в выполнении математического задания;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корригировать собственную деятельность по выполнению математического задания в соответствии с замечанием (мнением), высказанным учителем или одноклассниками, а также с учетом оказанной при необходимости помощи;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правил поведения в кабинете математики, элементарные навыки безопасного использования инструментов (измерительных, чертежных) при выполнении математического задания;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элементарные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 и самооценки выполненной практической деятельности, в том числе на основе знания способов проверки правильности вычислений, измерений, построений и пр.; умение осуществлять необходимые исправления в случае неверно выполненного задания;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элементарные навыки самостоятельной работы с учебником математики, другими дидактическими материалами;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понимание связи отдельных математических знаний с жизненными ситуациями; умение применять математические знания для решения доступных жизненных задач (с помощью учителя) и в процессе овладения профессионально-трудовыми навыками на уроках обучения профильному труду (с помощью учителя);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  <w:shd w:val="clear" w:color="auto" w:fill="FFFFFF"/>
        </w:rPr>
      </w:pPr>
      <w:r>
        <w:rPr>
          <w:rFonts w:eastAsia="Helvetica"/>
          <w:sz w:val="28"/>
          <w:szCs w:val="28"/>
          <w:shd w:val="clear" w:color="auto" w:fill="FFFFFF"/>
        </w:rPr>
        <w:t>• элементарные представления о здоровом образе жизни, бережном отношении к природе; умение использовать в этих целях усвоенные математические знания и умения.</w:t>
      </w:r>
    </w:p>
    <w:p w:rsidR="00000931" w:rsidRDefault="00000931" w:rsidP="00000931">
      <w:pPr>
        <w:shd w:val="clear" w:color="auto" w:fill="FFFFFF"/>
        <w:ind w:right="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Предметные результаты: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000931" w:rsidRDefault="00000931" w:rsidP="00000931">
      <w:pPr>
        <w:shd w:val="clear" w:color="auto" w:fill="FFFFFF"/>
        <w:ind w:right="5" w:firstLine="355"/>
        <w:jc w:val="both"/>
        <w:rPr>
          <w:color w:val="000000"/>
          <w:sz w:val="28"/>
          <w:szCs w:val="28"/>
          <w:shd w:val="clear" w:color="auto" w:fill="FFFFFF"/>
        </w:rPr>
      </w:pPr>
    </w:p>
    <w:p w:rsidR="00000931" w:rsidRDefault="00000931" w:rsidP="00000931">
      <w:pPr>
        <w:shd w:val="clear" w:color="auto" w:fill="FFFFFF"/>
        <w:ind w:right="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Учащиеся должны знать: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класс единиц, разряды в классе единиц;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десятичный состав чисел в пределах 1000;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единицы измерения длины, массы времени, их соотношения;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римские цифры;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дроби, их виды;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виды треугольников в зависимости от величины углов и длин сторон.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Учащиеся должны уметь: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выполнять устное и сложение и вычитание чисел в пределах 100 (все случаи);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читать, записывать под диктовку числа в пределах 1000;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считать, присчитывая, отсчитывая различные разрядные единицы в пределах 100;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выполнять сравнение чисел (больше-меньше) в пределах 1000;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выполнять устное (без перехода через разряд) и письменное сложение и вычитание чисел в пределах 1000 с последующей проверкой);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выполнять умножение числа 100, деление на 10,100 без остатка и с остатком;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выполнять преобразование чисел, полученных при измерении стоимости длины, массы в пределах 1000;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умножать и делить на однозначное число;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Получать, обозначать, сравнивать обыкновенные дроби;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решать простые задачи на разностное сравнение чисел, составные задачи в три арифметических действия;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уметь строить треугольник по трем заданным сторонам;</w:t>
      </w:r>
    </w:p>
    <w:p w:rsidR="00000931" w:rsidRDefault="00000931" w:rsidP="000009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различать радиус и диаметр.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b/>
          <w:bCs/>
          <w:i/>
          <w:iCs/>
          <w:sz w:val="28"/>
          <w:szCs w:val="28"/>
          <w:shd w:val="clear" w:color="auto" w:fill="FFFFFF"/>
        </w:rPr>
        <w:t>Минимальный уровень: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числового ряда 1 — 1 000 в прямом порядке;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читать, записывать под диктовку числа в пределах 1 000 (в том числе с использованием калькулятора);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счет в пределах 1 000 присчитыванием разрядных единиц (1, 10, 100) и равными числовыми группами по 50 устно и с записью чисел;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определение разрядов в записи трехзначного числа, умение назвать их (сотни, десятки, единицы);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сравнивать числа в пределах 1 000, упорядочивать круглые сотни в пределах 1 000;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единиц измерения (мер) длины, массы, времени, их соотношений (с помощью учителя);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денежных купюр в пределах 1 000 р.; осуществление размена, замены нескольких купюр одной;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сложения и вычитания двузначного числа с однозначным числом в пределах 100 с переходом через разряд на основе приемов устных и письменных вычислений; двузначного числа с двузначным числом в пределах 100 с переходом через разряд на основе приемов письменных вычислений;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сложения и вычитания чисел в пределах 1 000 без перехода через разряд и с переходом через разряд приемами письменных вычислений;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умножения чисел 10, 100; деления на 10, 100 без остатка;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умножения и деления чисел в пределах 1 000 на однозначное число приемами письменных вычислений (с помощью учителя), с использованием при вычислениях таблицы умножения на печатной основе (в трудных случаях);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обыкновенных дробей, умение их прочитать, записать;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lastRenderedPageBreak/>
        <w:t>• выполнение решения простых задач на сравнение чисел с вопросами: «На сколько больше (меньше) ... ?» (с помощью учителя); составных задач в два арифметических действия;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различение видов треугольников в зависимости от величины углов;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радиуса и диаметра окружности, круга.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b/>
          <w:bCs/>
          <w:i/>
          <w:iCs/>
          <w:sz w:val="28"/>
          <w:szCs w:val="28"/>
          <w:shd w:val="clear" w:color="auto" w:fill="FFFFFF"/>
        </w:rPr>
        <w:t>Достаточный уровень: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числового ряда 1 — 1 000 в прямом и обратном порядке; места каждого числа в числовом ряду в пределах 1 000;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читать, записывать под диктовку числа в пределах 1 000 (в том числе с использованием калькулятора);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счет в пределах 1 000 присчитыванием, отсчитыванием разрядных единиц (1, 10, 100) и равными числовыми группами по 20, 200, 50 устно и с записью чисел;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класса единиц, разрядов в классе единиц;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получить трехзначное число из сотен, десятков, единиц; разложить трехзначное число на сотни, десятки, единицы;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сравнивать и упорядочивать числа в пределах 1 000;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округления чисел до десятков, сотен;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римских цифр, умение прочитать и записать числа I—XII;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единиц измерения (мер) длины, массы, времени, их соотношений;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денежных купюр в пределах 1 000 р.; осуществление размена, замены нескольких купюр одной;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преобразований чисел, полученных при измерении стоимости, длины, массы (в пределах 1 000);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сложения и вычитания двузначного числа с однозначным, двузначным числом в пределах 100 с переходом через разряд на основе приемов устных и письменных вычислений;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сложения и вычитания чисел в пределах 1 000 без перехода через разряд приемами устных вычислений, с переходом через разряд приемами письменных вычислений с последующей проверкой;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умножения чисел 10, 100; деления на 10, 100 без остатка и с остатком;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умножения и деления чисел в пределах 1 000 на однозначное число приемами письменных вычислений;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обыкновенных дробей, их видов; умение получить, обозначить, сравнить обыкновенные дроби;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решения простых задач на сравнение чисел с вопросами: «На сколько больше (меньше) ... ?», на нахождение неизвестного слагаемого, уменьшаемого, вычитаемого; составных задач в три арифметических действия (с помощью учителя);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видов треугольников в зависимости от величины углов и длин сторон;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lastRenderedPageBreak/>
        <w:t>• умение построить треугольник по трем заданным сторонам с помощью циркуля и линейки;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радиуса и диаметра окружности, круга; их буквенных обозначений;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вычисление периметра многоугольника.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</w:p>
    <w:p w:rsidR="00000931" w:rsidRDefault="00000931" w:rsidP="00000931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 результаты изучения учебного предмета в 6 классе: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rPr>
          <w:rFonts w:eastAsia="Helvetica"/>
          <w:b/>
          <w:bCs/>
          <w:sz w:val="28"/>
          <w:szCs w:val="28"/>
        </w:rPr>
      </w:pPr>
      <w:r>
        <w:rPr>
          <w:rFonts w:eastAsia="Helvetica"/>
          <w:b/>
          <w:bCs/>
          <w:sz w:val="28"/>
          <w:szCs w:val="28"/>
        </w:rPr>
        <w:t>Личностные результаты: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У обучающегося будут сформированы: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проявление мотивации при выполнении различных видов практической деятельности на уроке математики, при выполнении домашнего задания;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желание и умение выполнить математическое задание правильно, с использованием знаковой символики в соответствии с данным образцом или пошаговой инструкцией учителя;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понимать инструкцию учителя, высказанную с использованием математической терминологии, следовать ей при организации собственной деятельности по выполнению учебного задания;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воспроизвести в устной речи алгоритм выполнения математической операции (вычислений, измерений, построений) с использованием математической терминологии в виде отчета о выполненной деятельности;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сформулировать умозаключение (сделать вывод) с использованием в собственной речи математической терминологии, обосновать его (с помощью учителя);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навыки межличностного взаимодействия при выполнении отдельных видов деятельности на уроке математики, доброжелательное отношение к учителю и одноклассникам; элементарные навыки адекватного отношения к ошибкам или неудачам одноклассников, возникшим при выполнении учебного задания на уроке математики (с помощью учителя);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оказать помощь одноклассникам в организации их деятельности для достижения правильного результата при выполнении учебного задания; при необходимости попросить о помощи в случае возникновения собственных затруднений в выполнении математического задания и принять ее;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адекватно воспринимать замечания (мнение), высказанные учителем или одноклассниками, корригировать в соответствии с этим собственную деятельность по выполнению математического задания;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элементарных правил безопасного использования инструментов (измерительных, чертежных), следование им при организации собственной деятельности;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 и самооценки выполненной практической деятельности, в том числе на основе знания способов проверки правильности вычислений, измерений, построений и пр. (с помощью учителя); умение осуществлять необходимые исправления в случае неверно выполненного задания;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lastRenderedPageBreak/>
        <w:t>• навыки самостоятельной работы с учебником математики, другими дидактическими материалами;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понимание связи отдельных математических знаний с жизненными ситуациями; умение применять математические знания для решения доступных жизненных задач и в процессе овладения профессионально-трудовыми навыками на уроках обучения профильному труду (с помощью учителя);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элементарные представления о здоровом и безопасном образе жизни, бережном отношении к природе; умение использовать в этих целях усвоенные математические знания и умения.</w:t>
      </w:r>
    </w:p>
    <w:p w:rsidR="00000931" w:rsidRDefault="00000931" w:rsidP="00000931">
      <w:pPr>
        <w:shd w:val="clear" w:color="auto" w:fill="FFFFFF"/>
        <w:ind w:right="5" w:firstLine="35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Предметные результаты: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000931" w:rsidRDefault="00000931" w:rsidP="00000931">
      <w:pPr>
        <w:shd w:val="clear" w:color="auto" w:fill="FFFFFF"/>
        <w:ind w:right="5" w:firstLine="355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Учащиеся должны</w:t>
      </w:r>
      <w:r>
        <w:rPr>
          <w:b/>
          <w:sz w:val="28"/>
          <w:szCs w:val="28"/>
        </w:rPr>
        <w:t xml:space="preserve"> знать:</w:t>
      </w:r>
      <w:r>
        <w:rPr>
          <w:sz w:val="28"/>
          <w:szCs w:val="28"/>
        </w:rPr>
        <w:t xml:space="preserve">  </w:t>
      </w:r>
    </w:p>
    <w:p w:rsidR="00000931" w:rsidRDefault="00000931" w:rsidP="00000931">
      <w:pPr>
        <w:shd w:val="clear" w:color="auto" w:fill="FFFFFF"/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>-десятичный состав чисел в предел 1 000 000;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-разряды и классы;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- основное свойство обыкновенных дробей;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зависимость между расстоянием, скоростью и временем; 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различные случаи взаимного положения прямых на плоскости и в пространстве;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свойства граней и ребер куба и бруса</w:t>
      </w:r>
    </w:p>
    <w:p w:rsidR="00000931" w:rsidRDefault="00000931" w:rsidP="00000931">
      <w:pPr>
        <w:shd w:val="clear" w:color="auto" w:fill="FFFFFF"/>
        <w:ind w:firstLineChars="200" w:firstLine="56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Учащиеся должны</w:t>
      </w:r>
      <w:r>
        <w:rPr>
          <w:b/>
          <w:sz w:val="28"/>
          <w:szCs w:val="28"/>
        </w:rPr>
        <w:t xml:space="preserve"> уметь</w:t>
      </w:r>
      <w:r>
        <w:rPr>
          <w:sz w:val="28"/>
          <w:szCs w:val="28"/>
        </w:rPr>
        <w:t>: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-устно складывать и вычитать круглые числа;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-читать, записывать под диктовку, откладывать на счетах, калькуляторе,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-сравнивать (больше, меньше) числа в пределах 1 000 000; 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чертить нумерационную таблицу: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-обозначать разряды и классы; вписывать в нее числа; сравнивать; записывать числа, внесенные в таблицу, вне ее;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- округлять числа до любого заданного разряда в пределах 1 000 000; 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-складывать, вычитать, умножать и делить на однозначное число и круглые десятки числа в пределах 10 000,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-выполнять деление с остатком; 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-выполнять проверку арифметических действий;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-выполнять письменное сложение и вычитание чисел, 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полученных при измерении двумя мерами стоимости, длины и массы; 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-сравнивать смешанные числа; 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-заменять мелкие доли крупными, неправильные дроби целыми или смешанными числами;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-складывать; вычитать обыкновенные дроби с одинаковыми знаменателями; 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-решать простые задачи на нахождение дроби от числа,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разностное и кратное сравнение чисел;</w:t>
      </w:r>
    </w:p>
    <w:p w:rsidR="00000931" w:rsidRDefault="00000931" w:rsidP="00000931">
      <w:pPr>
        <w:shd w:val="clear" w:color="auto" w:fill="FFFFFF"/>
        <w:rPr>
          <w:bCs/>
          <w:color w:val="000000"/>
          <w:sz w:val="28"/>
          <w:szCs w:val="28"/>
        </w:rPr>
      </w:pP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решать и составлять составные задачи на встречное движение двух тел; -чертить перпендикулярные прямые, параллельные прямые, на заданном -расстоянии; 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-чертить высоту в треугольнике; </w:t>
      </w:r>
    </w:p>
    <w:p w:rsidR="00000931" w:rsidRDefault="00000931" w:rsidP="000009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-выделять, называть, пересчитывать элементы куба, бруса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b/>
          <w:bCs/>
          <w:i/>
          <w:iCs/>
          <w:sz w:val="28"/>
          <w:szCs w:val="28"/>
          <w:shd w:val="clear" w:color="auto" w:fill="FFFFFF"/>
        </w:rPr>
      </w:pP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b/>
          <w:bCs/>
          <w:i/>
          <w:iCs/>
          <w:sz w:val="28"/>
          <w:szCs w:val="28"/>
          <w:shd w:val="clear" w:color="auto" w:fill="FFFFFF"/>
        </w:rPr>
        <w:t>Минимальный уровень: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числового ряда 1—10 000 в прямом порядке (с помощью учителя);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читать, записывать под диктовку числа в пределах 10 000 (в том числе с использованием калькулятора);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lastRenderedPageBreak/>
        <w:t>• получение чисел из разрядных слагаемых в пределах 10 000; определение разрядов в записи четырехзначного числа, умение назвать их (единицы тысяч, сотни, десятки, единицы);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сравнивать числа в пределах 10 000;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римских цифр, умение прочитать и записать числа I—XII;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преобразований чисел (небольших), полученных при измерении стоимости, длины, массы;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сложения и вычитания чисел в пределах 10 000 без перехода через разряд и с переходом через разряд приемами письменных вычислений;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умножения и деления чисел в пределах 10 000 на однозначное число, круглые десятки приемами письменных вычислений;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сложения и вычитания чисел (небольших), полученных при измерении двумя мерами стоимости, длины, массы письменно (с помощью учителя);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прочитать, записать смешанное число, сравнить смешанные числа;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сложения и вычитания обыкновенных дробей с одинаковыми знаменателями, включая смешанные числа (в знаменателе числа 2—10, с помощью учителя), без преобразований чисел, полученных в сумме или разности;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решения простых задач на нахождение неизвестного слагаемого;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узнавание, называние различных случаев взаимного положения прямых на плоскости и в пространстве;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выделение, называние элементов куба, бруса; определение количества элементов куба, бруса;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видов треугольников в зависимости от величины углов и длин сторон;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построить треугольник по трем заданным сторонам с помощью циркуля и линейки;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вычисление периметра многоугольника.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b/>
          <w:bCs/>
          <w:i/>
          <w:iCs/>
          <w:sz w:val="28"/>
          <w:szCs w:val="28"/>
          <w:shd w:val="clear" w:color="auto" w:fill="FFFFFF"/>
        </w:rPr>
        <w:t>Достаточный уровень: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числового ряда 1 — 10 000 в прямом и обратном порядке; места каждого числа в числовом ряду в пределах 10 000;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читать, записывать под диктовку числа в пределах 1 000 000 (в том числе с использованием калькулятора);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разрядов и классов в пределах 1 000 000; умение пользоваться нумерационной таблицей для записи и чтения чисел: чертить нумерационную таблицу, обозначать в ней разряды и классы, вписывать в нее числа и читать их, записывать вписанные в таблицу числа вне ее;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получение чисел из разрядных слагаемых в пределах 1 000 000; разложение чисел в пределах 1 000 000 на разрядные слагаемые;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сравнивать числа в пределах 1 000 000;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округления чисел до любого заданного разряда в пределах 1 000 000;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lastRenderedPageBreak/>
        <w:t>• умение прочитать и записать числа с использованием цифр римской нумерации в пределах XX;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записывать числа, полученные при измерении одной, двумя единицами (мерами) стоимости, длины, массы, в виде обыкновенных дробей (с помощью учителя);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сложения и вычитания круглых чисел в пределах 1 000 000 приемами устных вычислений;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сложения и вычитания чисел в пределах 10 000 без перехода через разряд и с переходом через разряд приемами письменных вычислений с последующей проверкой;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умножения и деления чисел в пределах 10 000 на однозначное число, круглые десятки приемами письменных вычислений; деление с остатком в пределах 10 000 с последующей проверкой;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сложения и вычитания чисел, полученных при измерении двумя мерами стоимости, длины, массы письменно;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смешанных чисел, умение получить, обозначить, сравнить смешанные числа;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заменить мелкие доли крупными, неправильные дроби целыми или смешанными числами;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сложения и вычитания обыкновенных дробей с одинаковыми знаменателями, включая смешанные числа;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знание зависимости между расстоянием, скоростью, временем;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решения простых задач на соотношение: расстояние, скорость, время; на нахождение дроби от числа; на отношение чисел с вопросами: «Во сколько раз больше (меньше) ... ?»; составных задач в три арифметических действия (с помощью учителя);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выполнение решения и составление задач на встречное движение двух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тел;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узнавание, называние различных случаев взаимного положения прямых на плоскости и в пространстве; выполнение построения перпендикулярных прямых, параллельных прямых на заданном расстоянии;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умение построить высоту в треугольнике;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• выделение, называние элементов куба, бруса; определение количества элементов куба, бруса; знание свойств граней и ребер куба и бруса.</w:t>
      </w:r>
    </w:p>
    <w:p w:rsidR="00000931" w:rsidRDefault="00000931" w:rsidP="00000931">
      <w:pPr>
        <w:jc w:val="both"/>
        <w:rPr>
          <w:b/>
          <w:sz w:val="28"/>
          <w:szCs w:val="28"/>
        </w:rPr>
      </w:pPr>
    </w:p>
    <w:p w:rsidR="00000931" w:rsidRDefault="00000931" w:rsidP="000009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Критерии и нормы оценки знаний, умений и навыков, обучающихся по математике</w:t>
      </w:r>
    </w:p>
    <w:p w:rsidR="00000931" w:rsidRDefault="00000931" w:rsidP="0000093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Оценка письменных контрольных работ, обучающихся по математике.</w:t>
      </w:r>
    </w:p>
    <w:p w:rsidR="00000931" w:rsidRDefault="00000931" w:rsidP="0000093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 оценивается отметкой «5», если: </w:t>
      </w:r>
    </w:p>
    <w:p w:rsidR="00000931" w:rsidRDefault="00000931" w:rsidP="00000931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работа выполнена полностью;</w:t>
      </w:r>
    </w:p>
    <w:p w:rsidR="00000931" w:rsidRDefault="00000931" w:rsidP="00000931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в логических рассуждениях и обосновании решения нет пробелов и       ошибок;</w:t>
      </w:r>
    </w:p>
    <w:p w:rsidR="00000931" w:rsidRDefault="00000931" w:rsidP="00000931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00931" w:rsidRDefault="00000931" w:rsidP="00000931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Отметка «4» ставится в следующих случаях:</w:t>
      </w:r>
    </w:p>
    <w:p w:rsidR="00000931" w:rsidRDefault="00000931" w:rsidP="00000931">
      <w:pPr>
        <w:ind w:firstLine="540"/>
        <w:rPr>
          <w:sz w:val="28"/>
          <w:szCs w:val="28"/>
        </w:rPr>
      </w:pPr>
      <w:r>
        <w:rPr>
          <w:sz w:val="28"/>
          <w:szCs w:val="28"/>
        </w:rPr>
        <w:t>-работа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00931" w:rsidRDefault="00000931" w:rsidP="0000093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00931" w:rsidRDefault="00000931" w:rsidP="00000931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Отметка «3» ставится, если:</w:t>
      </w:r>
    </w:p>
    <w:p w:rsidR="00000931" w:rsidRDefault="00000931" w:rsidP="00000931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000931" w:rsidRDefault="00000931" w:rsidP="00000931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Отметка «2» ставится, если:</w:t>
      </w:r>
    </w:p>
    <w:p w:rsidR="00000931" w:rsidRDefault="00000931" w:rsidP="00000931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допущены существенные ошибки, показавшие, что обучающийся не обладает обязательными умениями по данной теме в полной мере.</w:t>
      </w:r>
    </w:p>
    <w:p w:rsidR="00000931" w:rsidRDefault="00000931" w:rsidP="00000931">
      <w:pPr>
        <w:ind w:firstLine="540"/>
        <w:rPr>
          <w:sz w:val="28"/>
          <w:szCs w:val="28"/>
        </w:rPr>
      </w:pPr>
    </w:p>
    <w:p w:rsidR="00000931" w:rsidRDefault="00000931" w:rsidP="00000931">
      <w:pPr>
        <w:ind w:firstLine="540"/>
        <w:rPr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Одним из основных способов учета знаний, умений и навыков учащихся по математике является устный опрос. При оценке ответа ученика учитываются полнота и правильность ответа, степень осознанности понимания изученного, умения практически применять свои знания, последовательность изложения и речевое оформление ответа. За устные ответы: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b/>
          <w:bCs/>
          <w:sz w:val="28"/>
          <w:szCs w:val="28"/>
          <w:shd w:val="clear" w:color="auto" w:fill="FFFFFF"/>
        </w:rPr>
        <w:t>Оценка «5» </w:t>
      </w:r>
      <w:r>
        <w:rPr>
          <w:rFonts w:eastAsia="Helvetica"/>
          <w:sz w:val="28"/>
          <w:szCs w:val="28"/>
          <w:shd w:val="clear" w:color="auto" w:fill="FFFFFF"/>
        </w:rPr>
        <w:t>ставится ученику, если он: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- 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- умеет самостоятельно, с минимальной помощью учителя, правильно решить задачу, объяснить ход решения;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- умеет производить и объяснять устные и письменные вычисления;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- правильно узнает и называет геометрические фигуры, их элементы, положение фигур пот отношению друг к другу на плоскости и в пространстве;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-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b/>
          <w:bCs/>
          <w:sz w:val="28"/>
          <w:szCs w:val="28"/>
          <w:shd w:val="clear" w:color="auto" w:fill="FFFFFF"/>
        </w:rPr>
        <w:t>Оценка «4» </w:t>
      </w:r>
      <w:r>
        <w:rPr>
          <w:rFonts w:eastAsia="Helvetica"/>
          <w:sz w:val="28"/>
          <w:szCs w:val="28"/>
          <w:shd w:val="clear" w:color="auto" w:fill="FFFFFF"/>
        </w:rPr>
        <w:t>ставится ученику, если его ответ в основном соответствует требованиям, установленным для оценки «5», но: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- при ответе ученик допускает отдельные неточности, оговорки, нуждается в дополнительных вопросах, помогающих ему уточнить ответ;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-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- 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lastRenderedPageBreak/>
        <w:t>- с незначительной помощью учителя правильно узнает и называет геометрические фигуры, их элементы, положение фигур на плоскости, в пространстве по отношению друг к другу;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- выполняет работы по измерению и черчению с недостаточной точностью.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b/>
          <w:bCs/>
          <w:sz w:val="28"/>
          <w:szCs w:val="28"/>
          <w:shd w:val="clear" w:color="auto" w:fill="FFFFFF"/>
        </w:rPr>
        <w:t>Оценка «3» </w:t>
      </w:r>
      <w:r>
        <w:rPr>
          <w:rFonts w:eastAsia="Helvetica"/>
          <w:sz w:val="28"/>
          <w:szCs w:val="28"/>
          <w:shd w:val="clear" w:color="auto" w:fill="FFFFFF"/>
        </w:rPr>
        <w:t>ставится ученику, если он: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- при незначительной помощи учителя или учащихся класса дает правильные ответы на поставленные вопросы, формулирует правила, может их применять;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- производит вычисления с опорой на различные виды счетного материала, но с соблюдением алгоритмов действий;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- понимает и записывает после обсуждения решение задачи под руководством учителя;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- 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записей и чертежей в тетрадях, в учебниках, на таблицах, с помощью вопросов учителя;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  <w:shd w:val="clear" w:color="auto" w:fill="FFFFFF"/>
        </w:rPr>
        <w:t>- правильно выполняет измерение и черчение после предварительного обсуждения последовательности работы, демонстрации её выполнения.</w:t>
      </w:r>
    </w:p>
    <w:p w:rsidR="00000931" w:rsidRDefault="00000931" w:rsidP="00000931">
      <w:pPr>
        <w:pStyle w:val="a6"/>
        <w:shd w:val="clear" w:color="auto" w:fill="FFFFFF"/>
        <w:spacing w:before="0" w:beforeAutospacing="0" w:after="120" w:afterAutospacing="0"/>
        <w:jc w:val="both"/>
        <w:rPr>
          <w:rStyle w:val="21"/>
          <w:rFonts w:eastAsia="Tahoma"/>
          <w:sz w:val="28"/>
          <w:szCs w:val="28"/>
        </w:rPr>
      </w:pPr>
      <w:r>
        <w:rPr>
          <w:rFonts w:eastAsia="Helvetica"/>
          <w:b/>
          <w:bCs/>
          <w:sz w:val="28"/>
          <w:szCs w:val="28"/>
          <w:shd w:val="clear" w:color="auto" w:fill="FFFFFF"/>
        </w:rPr>
        <w:t>Оценка «2» </w:t>
      </w:r>
      <w:r>
        <w:rPr>
          <w:rFonts w:eastAsia="Helvetica"/>
          <w:sz w:val="28"/>
          <w:szCs w:val="28"/>
          <w:shd w:val="clear" w:color="auto" w:fill="FFFFFF"/>
        </w:rPr>
        <w:t>ставится ученику, если он обнаруживает незнание большей части программного материала, не может воспользоваться помощью учителя, других учащихся.</w:t>
      </w:r>
    </w:p>
    <w:p w:rsidR="00000931" w:rsidRDefault="00000931" w:rsidP="00000931">
      <w:pPr>
        <w:rPr>
          <w:rStyle w:val="21"/>
          <w:rFonts w:eastAsia="Tahoma"/>
          <w:sz w:val="28"/>
          <w:szCs w:val="28"/>
        </w:rPr>
      </w:pPr>
    </w:p>
    <w:p w:rsidR="00000931" w:rsidRDefault="00000931" w:rsidP="00000931">
      <w:pPr>
        <w:rPr>
          <w:rStyle w:val="21"/>
          <w:rFonts w:eastAsia="Tahoma"/>
          <w:sz w:val="28"/>
          <w:szCs w:val="28"/>
        </w:rPr>
      </w:pPr>
    </w:p>
    <w:p w:rsidR="00000931" w:rsidRDefault="00000931" w:rsidP="00000931">
      <w:pPr>
        <w:rPr>
          <w:rStyle w:val="21"/>
          <w:rFonts w:eastAsia="Tahoma"/>
          <w:sz w:val="28"/>
          <w:szCs w:val="28"/>
        </w:rPr>
      </w:pPr>
    </w:p>
    <w:p w:rsidR="00000931" w:rsidRDefault="00000931" w:rsidP="00000931">
      <w:pPr>
        <w:rPr>
          <w:rStyle w:val="21"/>
          <w:rFonts w:eastAsia="Tahoma"/>
          <w:sz w:val="28"/>
          <w:szCs w:val="28"/>
        </w:rPr>
      </w:pPr>
    </w:p>
    <w:p w:rsidR="00000931" w:rsidRDefault="00000931" w:rsidP="00000931">
      <w:pPr>
        <w:rPr>
          <w:rStyle w:val="21"/>
          <w:rFonts w:eastAsia="Tahoma"/>
          <w:sz w:val="28"/>
          <w:szCs w:val="28"/>
        </w:rPr>
      </w:pPr>
    </w:p>
    <w:p w:rsidR="00000931" w:rsidRDefault="00000931" w:rsidP="00000931">
      <w:pPr>
        <w:rPr>
          <w:rStyle w:val="21"/>
          <w:rFonts w:eastAsia="Tahoma"/>
          <w:sz w:val="28"/>
          <w:szCs w:val="28"/>
        </w:rPr>
      </w:pPr>
    </w:p>
    <w:p w:rsidR="00000931" w:rsidRDefault="00000931" w:rsidP="0000093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00931" w:rsidRDefault="00000931" w:rsidP="0000093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00931" w:rsidRDefault="00000931" w:rsidP="00000931">
      <w:pPr>
        <w:rPr>
          <w:sz w:val="28"/>
          <w:szCs w:val="28"/>
        </w:rPr>
      </w:pPr>
    </w:p>
    <w:p w:rsidR="006C0C68" w:rsidRDefault="006C0C68"/>
    <w:sectPr w:rsidR="006C0C68" w:rsidSect="00213FDF">
      <w:pgSz w:w="11906" w:h="16838"/>
      <w:pgMar w:top="595" w:right="850" w:bottom="283" w:left="1134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2CB447C"/>
    <w:multiLevelType w:val="multilevel"/>
    <w:tmpl w:val="02CB447C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86A95"/>
    <w:multiLevelType w:val="multilevel"/>
    <w:tmpl w:val="62286A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0931"/>
    <w:rsid w:val="00000931"/>
    <w:rsid w:val="006C0C68"/>
    <w:rsid w:val="006E2ADF"/>
    <w:rsid w:val="00BE62AA"/>
    <w:rsid w:val="00D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00931"/>
    <w:pPr>
      <w:keepNext/>
      <w:snapToGrid w:val="0"/>
      <w:spacing w:line="180" w:lineRule="atLeast"/>
      <w:jc w:val="right"/>
      <w:outlineLvl w:val="2"/>
    </w:pPr>
    <w:rPr>
      <w:b/>
      <w:bCs/>
      <w:i/>
      <w:iCs/>
      <w:sz w:val="18"/>
      <w:szCs w:val="18"/>
    </w:rPr>
  </w:style>
  <w:style w:type="paragraph" w:styleId="4">
    <w:name w:val="heading 4"/>
    <w:basedOn w:val="a"/>
    <w:next w:val="a"/>
    <w:link w:val="40"/>
    <w:uiPriority w:val="9"/>
    <w:unhideWhenUsed/>
    <w:qFormat/>
    <w:rsid w:val="000009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009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9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9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000931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09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09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qFormat/>
    <w:rsid w:val="00000931"/>
    <w:rPr>
      <w:color w:val="0000FF"/>
      <w:u w:val="single"/>
    </w:rPr>
  </w:style>
  <w:style w:type="paragraph" w:styleId="a4">
    <w:name w:val="Body Text"/>
    <w:basedOn w:val="a"/>
    <w:link w:val="a5"/>
    <w:uiPriority w:val="99"/>
    <w:qFormat/>
    <w:rsid w:val="00000931"/>
    <w:pPr>
      <w:shd w:val="clear" w:color="auto" w:fill="FFFFFF"/>
      <w:spacing w:before="1200" w:line="240" w:lineRule="atLeast"/>
    </w:pPr>
    <w:rPr>
      <w:b/>
      <w:bCs/>
      <w:i/>
      <w:iCs/>
      <w:spacing w:val="-5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000931"/>
    <w:rPr>
      <w:rFonts w:ascii="Times New Roman" w:eastAsia="Times New Roman" w:hAnsi="Times New Roman" w:cs="Times New Roman"/>
      <w:b/>
      <w:bCs/>
      <w:i/>
      <w:iCs/>
      <w:spacing w:val="-5"/>
      <w:sz w:val="21"/>
      <w:szCs w:val="21"/>
      <w:shd w:val="clear" w:color="auto" w:fill="FFFFFF"/>
      <w:lang w:eastAsia="ru-RU"/>
    </w:rPr>
  </w:style>
  <w:style w:type="paragraph" w:styleId="a6">
    <w:name w:val="Normal (Web)"/>
    <w:basedOn w:val="a"/>
    <w:uiPriority w:val="99"/>
    <w:qFormat/>
    <w:rsid w:val="00000931"/>
    <w:pPr>
      <w:spacing w:before="100" w:beforeAutospacing="1" w:after="100" w:afterAutospacing="1"/>
    </w:pPr>
  </w:style>
  <w:style w:type="table" w:styleId="a7">
    <w:name w:val="Table Grid"/>
    <w:basedOn w:val="a1"/>
    <w:uiPriority w:val="59"/>
    <w:qFormat/>
    <w:rsid w:val="000009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qFormat/>
    <w:rsid w:val="00000931"/>
    <w:pPr>
      <w:spacing w:before="100" w:after="100"/>
    </w:pPr>
  </w:style>
  <w:style w:type="paragraph" w:styleId="a8">
    <w:name w:val="List Paragraph"/>
    <w:basedOn w:val="a"/>
    <w:uiPriority w:val="34"/>
    <w:qFormat/>
    <w:rsid w:val="00000931"/>
    <w:pPr>
      <w:ind w:left="720"/>
      <w:contextualSpacing/>
    </w:pPr>
  </w:style>
  <w:style w:type="character" w:customStyle="1" w:styleId="21">
    <w:name w:val="Основной текст (2)"/>
    <w:qFormat/>
    <w:rsid w:val="00000931"/>
    <w:rPr>
      <w:rFonts w:ascii="Times New Roman" w:eastAsia="Times New Roman" w:hAnsi="Times New Roman" w:cs="Times New Roman" w:hint="default"/>
      <w:spacing w:val="0"/>
      <w:sz w:val="20"/>
      <w:szCs w:val="20"/>
      <w:u w:val="none"/>
    </w:rPr>
  </w:style>
  <w:style w:type="paragraph" w:customStyle="1" w:styleId="11">
    <w:name w:val="Обычный1"/>
    <w:qFormat/>
    <w:rsid w:val="00000931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E62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62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10111</Words>
  <Characters>57638</Characters>
  <Application>Microsoft Office Word</Application>
  <DocSecurity>0</DocSecurity>
  <Lines>480</Lines>
  <Paragraphs>135</Paragraphs>
  <ScaleCrop>false</ScaleCrop>
  <Company>Microsoft</Company>
  <LinksUpToDate>false</LinksUpToDate>
  <CharactersWithSpaces>67614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General</cp:lastModifiedBy>
  <cp:revision>3</cp:revision>
  <dcterms:created xsi:type="dcterms:W3CDTF">2022-11-05T02:35:00Z</dcterms:created>
  <dcterms:modified xsi:type="dcterms:W3CDTF">2023-11-02T13:31:00Z</dcterms:modified>
</cp:coreProperties>
</file>