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FB" w:rsidRDefault="00F806FB" w:rsidP="00856D6B">
      <w:pPr>
        <w:pStyle w:val="a3"/>
        <w:jc w:val="both"/>
        <w:rPr>
          <w:lang w:val="ru-RU"/>
        </w:rPr>
      </w:pPr>
      <w:r>
        <w:rPr>
          <w:rFonts w:cstheme="minorHAnsi"/>
          <w:noProof/>
          <w:color w:val="000000"/>
          <w:sz w:val="24"/>
          <w:szCs w:val="24"/>
          <w:lang w:val="ru-RU" w:eastAsia="ru-RU"/>
        </w:rPr>
        <w:drawing>
          <wp:inline distT="0" distB="0" distL="0" distR="0">
            <wp:extent cx="6300470" cy="8666235"/>
            <wp:effectExtent l="0" t="0" r="5080" b="1905"/>
            <wp:docPr id="1" name="Рисунок 1" descr="C:\Users\Асер 2\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ер 2\Desktop\титу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8666235"/>
                    </a:xfrm>
                    <a:prstGeom prst="rect">
                      <a:avLst/>
                    </a:prstGeom>
                    <a:noFill/>
                    <a:ln>
                      <a:noFill/>
                    </a:ln>
                  </pic:spPr>
                </pic:pic>
              </a:graphicData>
            </a:graphic>
          </wp:inline>
        </w:drawing>
      </w:r>
    </w:p>
    <w:p w:rsidR="00F806FB" w:rsidRDefault="00F806FB" w:rsidP="00856D6B">
      <w:pPr>
        <w:pStyle w:val="a3"/>
        <w:jc w:val="both"/>
        <w:rPr>
          <w:lang w:val="ru-RU"/>
        </w:rPr>
      </w:pPr>
    </w:p>
    <w:p w:rsidR="00F806FB" w:rsidRDefault="00F806FB" w:rsidP="00856D6B">
      <w:pPr>
        <w:pStyle w:val="a3"/>
        <w:jc w:val="both"/>
        <w:rPr>
          <w:lang w:val="ru-RU"/>
        </w:rPr>
      </w:pPr>
    </w:p>
    <w:p w:rsidR="00815194" w:rsidRPr="00856D6B" w:rsidRDefault="00856D6B" w:rsidP="00856D6B">
      <w:pPr>
        <w:pStyle w:val="a3"/>
        <w:jc w:val="both"/>
        <w:rPr>
          <w:rFonts w:cstheme="minorHAnsi"/>
          <w:sz w:val="28"/>
          <w:szCs w:val="28"/>
          <w:lang w:val="ru-RU"/>
        </w:rPr>
      </w:pPr>
      <w:bookmarkStart w:id="0" w:name="_GoBack"/>
      <w:bookmarkEnd w:id="0"/>
      <w:r w:rsidRPr="00856D6B">
        <w:rPr>
          <w:lang w:val="ru-RU"/>
        </w:rPr>
        <w:lastRenderedPageBreak/>
        <w:t>1</w:t>
      </w:r>
      <w:r w:rsidRPr="00856D6B">
        <w:rPr>
          <w:rFonts w:cstheme="minorHAnsi"/>
          <w:sz w:val="28"/>
          <w:szCs w:val="28"/>
          <w:lang w:val="ru-RU"/>
        </w:rPr>
        <w:t>. Общие положения</w:t>
      </w:r>
      <w:r w:rsidRPr="00856D6B">
        <w:rPr>
          <w:rFonts w:cstheme="minorHAnsi"/>
          <w:sz w:val="28"/>
          <w:szCs w:val="28"/>
        </w:rPr>
        <w:t> </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1.1. </w:t>
      </w:r>
      <w:proofErr w:type="gramStart"/>
      <w:r w:rsidRPr="00856D6B">
        <w:rPr>
          <w:rFonts w:cstheme="minorHAnsi"/>
          <w:color w:val="000000"/>
          <w:sz w:val="28"/>
          <w:szCs w:val="28"/>
          <w:lang w:val="ru-RU"/>
        </w:rPr>
        <w:t>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муниципальном общеобразовательном учреждении «Средняя школа № 1» (далее –</w:t>
      </w:r>
      <w:r w:rsidRPr="00856D6B">
        <w:rPr>
          <w:rFonts w:cstheme="minorHAnsi"/>
          <w:color w:val="000000"/>
          <w:sz w:val="28"/>
          <w:szCs w:val="28"/>
        </w:rPr>
        <w:t> </w:t>
      </w:r>
      <w:r w:rsidRPr="00856D6B">
        <w:rPr>
          <w:rFonts w:cstheme="minorHAnsi"/>
          <w:color w:val="000000"/>
          <w:sz w:val="28"/>
          <w:szCs w:val="28"/>
          <w:lang w:val="ru-RU"/>
        </w:rPr>
        <w:t>школа).</w:t>
      </w:r>
      <w:proofErr w:type="gramEnd"/>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1.2. Положение разработано на </w:t>
      </w:r>
      <w:proofErr w:type="gramStart"/>
      <w:r w:rsidRPr="00856D6B">
        <w:rPr>
          <w:rFonts w:cstheme="minorHAnsi"/>
          <w:color w:val="000000"/>
          <w:sz w:val="28"/>
          <w:szCs w:val="28"/>
          <w:lang w:val="ru-RU"/>
        </w:rPr>
        <w:t>основании</w:t>
      </w:r>
      <w:proofErr w:type="gramEnd"/>
      <w:r w:rsidRPr="00856D6B">
        <w:rPr>
          <w:rFonts w:cstheme="minorHAnsi"/>
          <w:color w:val="000000"/>
          <w:sz w:val="28"/>
          <w:szCs w:val="28"/>
          <w:lang w:val="ru-RU"/>
        </w:rPr>
        <w:t xml:space="preserve"> следующих нормативных актов:</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Федерального</w:t>
      </w:r>
      <w:r w:rsidRPr="00856D6B">
        <w:rPr>
          <w:rFonts w:cstheme="minorHAnsi"/>
          <w:color w:val="000000"/>
          <w:sz w:val="28"/>
          <w:szCs w:val="28"/>
        </w:rPr>
        <w:t> </w:t>
      </w:r>
      <w:r w:rsidRPr="00856D6B">
        <w:rPr>
          <w:rFonts w:cstheme="minorHAnsi"/>
          <w:color w:val="000000"/>
          <w:sz w:val="28"/>
          <w:szCs w:val="28"/>
          <w:lang w:val="ru-RU"/>
        </w:rPr>
        <w:t>закона</w:t>
      </w:r>
      <w:r w:rsidRPr="00856D6B">
        <w:rPr>
          <w:rFonts w:cstheme="minorHAnsi"/>
          <w:color w:val="000000"/>
          <w:sz w:val="28"/>
          <w:szCs w:val="28"/>
        </w:rPr>
        <w:t> </w:t>
      </w:r>
      <w:r w:rsidRPr="00856D6B">
        <w:rPr>
          <w:rFonts w:cstheme="minorHAnsi"/>
          <w:color w:val="000000"/>
          <w:sz w:val="28"/>
          <w:szCs w:val="28"/>
          <w:lang w:val="ru-RU"/>
        </w:rPr>
        <w:t>от 29.12.2012 № 273-ФЗ «Об образовании в Российской Федерации»;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приказа</w:t>
      </w:r>
      <w:r w:rsidRPr="00856D6B">
        <w:rPr>
          <w:rFonts w:cstheme="minorHAnsi"/>
          <w:color w:val="000000"/>
          <w:sz w:val="28"/>
          <w:szCs w:val="28"/>
        </w:rPr>
        <w:t> </w:t>
      </w:r>
      <w:r w:rsidRPr="00856D6B">
        <w:rPr>
          <w:rFonts w:cstheme="minorHAnsi"/>
          <w:color w:val="000000"/>
          <w:sz w:val="28"/>
          <w:szCs w:val="28"/>
          <w:lang w:val="ru-RU"/>
        </w:rPr>
        <w:t>Минпросвещения России от 22.03.2021 № 115</w:t>
      </w:r>
      <w:r w:rsidRPr="00856D6B">
        <w:rPr>
          <w:rFonts w:cstheme="minorHAnsi"/>
          <w:color w:val="000000"/>
          <w:sz w:val="28"/>
          <w:szCs w:val="28"/>
        </w:rPr>
        <w:t> </w:t>
      </w:r>
      <w:r w:rsidRPr="00856D6B">
        <w:rPr>
          <w:rFonts w:cstheme="minorHAnsi"/>
          <w:color w:val="000000"/>
          <w:sz w:val="28"/>
          <w:szCs w:val="28"/>
          <w:lang w:val="ru-RU"/>
        </w:rPr>
        <w:t>«Об утверждении Порядка организации и осуществления образовательной деятельности по основным общеобразовательным программам –</w:t>
      </w:r>
      <w:r w:rsidRPr="00856D6B">
        <w:rPr>
          <w:rFonts w:cstheme="minorHAnsi"/>
          <w:color w:val="000000"/>
          <w:sz w:val="28"/>
          <w:szCs w:val="28"/>
        </w:rPr>
        <w:t> </w:t>
      </w:r>
      <w:r w:rsidRPr="00856D6B">
        <w:rPr>
          <w:rFonts w:cstheme="minorHAnsi"/>
          <w:color w:val="000000"/>
          <w:sz w:val="28"/>
          <w:szCs w:val="28"/>
          <w:lang w:val="ru-RU"/>
        </w:rPr>
        <w:t>образовательным программам начального общего, основного общего и среднего общего образования»;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приказа Минпросвещения России от 18.05.2023 № 372 «Об утверждении федеральной образовательной программы начального общего образования»</w:t>
      </w:r>
      <w:r w:rsidRPr="00856D6B">
        <w:rPr>
          <w:rFonts w:cstheme="minorHAnsi"/>
          <w:color w:val="000000"/>
          <w:sz w:val="28"/>
          <w:szCs w:val="28"/>
        </w:rPr>
        <w:t> </w:t>
      </w:r>
      <w:r w:rsidRPr="00856D6B">
        <w:rPr>
          <w:rFonts w:cstheme="minorHAnsi"/>
          <w:color w:val="000000"/>
          <w:sz w:val="28"/>
          <w:szCs w:val="28"/>
          <w:lang w:val="ru-RU"/>
        </w:rPr>
        <w:t>(далее – ФОП НОО);</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приказа Минпросвещения России от 18.05.2023 № 370</w:t>
      </w:r>
      <w:r w:rsidRPr="00856D6B">
        <w:rPr>
          <w:rFonts w:cstheme="minorHAnsi"/>
          <w:color w:val="000000"/>
          <w:sz w:val="28"/>
          <w:szCs w:val="28"/>
        </w:rPr>
        <w:t> </w:t>
      </w:r>
      <w:r w:rsidRPr="00856D6B">
        <w:rPr>
          <w:rFonts w:cstheme="minorHAnsi"/>
          <w:color w:val="000000"/>
          <w:sz w:val="28"/>
          <w:szCs w:val="28"/>
          <w:lang w:val="ru-RU"/>
        </w:rPr>
        <w:t>«Об утверждении федеральной образовательной программы основного общего образования» (далее – ФОП ООО);</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приказа Минпросвещения России от 18.05.2023 № 371</w:t>
      </w:r>
      <w:r w:rsidRPr="00856D6B">
        <w:rPr>
          <w:rFonts w:cstheme="minorHAnsi"/>
          <w:color w:val="000000"/>
          <w:sz w:val="28"/>
          <w:szCs w:val="28"/>
        </w:rPr>
        <w:t> </w:t>
      </w:r>
      <w:r w:rsidRPr="00856D6B">
        <w:rPr>
          <w:rFonts w:cstheme="minorHAnsi"/>
          <w:color w:val="000000"/>
          <w:sz w:val="28"/>
          <w:szCs w:val="28"/>
          <w:lang w:val="ru-RU"/>
        </w:rPr>
        <w:t>«Об утверждении федеральной образовательной программы среднего общего образования» (далее – ФОП СОО);</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приказа</w:t>
      </w:r>
      <w:r w:rsidRPr="00856D6B">
        <w:rPr>
          <w:rFonts w:cstheme="minorHAnsi"/>
          <w:color w:val="000000"/>
          <w:sz w:val="28"/>
          <w:szCs w:val="28"/>
        </w:rPr>
        <w:t> </w:t>
      </w:r>
      <w:r w:rsidRPr="00856D6B">
        <w:rPr>
          <w:rFonts w:cstheme="minorHAnsi"/>
          <w:color w:val="000000"/>
          <w:sz w:val="28"/>
          <w:szCs w:val="28"/>
          <w:lang w:val="ru-RU"/>
        </w:rPr>
        <w:t>Минпросвещения России от 31.05.2021 № 286</w:t>
      </w:r>
      <w:r w:rsidRPr="00856D6B">
        <w:rPr>
          <w:rFonts w:cstheme="minorHAnsi"/>
          <w:color w:val="000000"/>
          <w:sz w:val="28"/>
          <w:szCs w:val="28"/>
        </w:rPr>
        <w:t> </w:t>
      </w:r>
      <w:r w:rsidRPr="00856D6B">
        <w:rPr>
          <w:rFonts w:cstheme="minorHAnsi"/>
          <w:color w:val="000000"/>
          <w:sz w:val="28"/>
          <w:szCs w:val="28"/>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приказа Минобрнауки России</w:t>
      </w:r>
      <w:r w:rsidRPr="00856D6B">
        <w:rPr>
          <w:rFonts w:cstheme="minorHAnsi"/>
          <w:color w:val="000000"/>
          <w:sz w:val="28"/>
          <w:szCs w:val="28"/>
        </w:rPr>
        <w:t> </w:t>
      </w:r>
      <w:r w:rsidRPr="00856D6B">
        <w:rPr>
          <w:rFonts w:cstheme="minorHAnsi"/>
          <w:color w:val="000000"/>
          <w:sz w:val="28"/>
          <w:szCs w:val="28"/>
          <w:lang w:val="ru-RU"/>
        </w:rPr>
        <w:t>от 06.10.2009 № 373</w:t>
      </w:r>
      <w:r w:rsidRPr="00856D6B">
        <w:rPr>
          <w:rFonts w:cstheme="minorHAnsi"/>
          <w:color w:val="000000"/>
          <w:sz w:val="28"/>
          <w:szCs w:val="28"/>
        </w:rPr>
        <w:t> </w:t>
      </w:r>
      <w:r w:rsidRPr="00856D6B">
        <w:rPr>
          <w:rFonts w:cstheme="minorHAnsi"/>
          <w:color w:val="000000"/>
          <w:sz w:val="28"/>
          <w:szCs w:val="28"/>
          <w:lang w:val="ru-RU"/>
        </w:rPr>
        <w:t>«Об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приказа</w:t>
      </w:r>
      <w:r w:rsidRPr="00856D6B">
        <w:rPr>
          <w:rFonts w:cstheme="minorHAnsi"/>
          <w:color w:val="000000"/>
          <w:sz w:val="28"/>
          <w:szCs w:val="28"/>
        </w:rPr>
        <w:t> </w:t>
      </w:r>
      <w:r w:rsidRPr="00856D6B">
        <w:rPr>
          <w:rFonts w:cstheme="minorHAnsi"/>
          <w:color w:val="000000"/>
          <w:sz w:val="28"/>
          <w:szCs w:val="28"/>
          <w:lang w:val="ru-RU"/>
        </w:rPr>
        <w:t>Минпросвещения России от 31.05.2021 № 287</w:t>
      </w:r>
      <w:r w:rsidRPr="00856D6B">
        <w:rPr>
          <w:rFonts w:cstheme="minorHAnsi"/>
          <w:color w:val="000000"/>
          <w:sz w:val="28"/>
          <w:szCs w:val="28"/>
        </w:rPr>
        <w:t> </w:t>
      </w:r>
      <w:r w:rsidRPr="00856D6B">
        <w:rPr>
          <w:rFonts w:cstheme="minorHAnsi"/>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приказа Минобрнауки России от 17.12.2010 № 1897</w:t>
      </w:r>
      <w:r w:rsidRPr="00856D6B">
        <w:rPr>
          <w:rFonts w:cstheme="minorHAnsi"/>
          <w:color w:val="000000"/>
          <w:sz w:val="28"/>
          <w:szCs w:val="28"/>
        </w:rPr>
        <w:t> </w:t>
      </w:r>
      <w:r w:rsidRPr="00856D6B">
        <w:rPr>
          <w:rFonts w:cstheme="minorHAnsi"/>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lastRenderedPageBreak/>
        <w:t>устава</w:t>
      </w:r>
      <w:r w:rsidRPr="00856D6B">
        <w:rPr>
          <w:rFonts w:cstheme="minorHAnsi"/>
          <w:color w:val="000000"/>
          <w:sz w:val="28"/>
          <w:szCs w:val="28"/>
        </w:rPr>
        <w:t> </w:t>
      </w:r>
      <w:r w:rsidRPr="00856D6B">
        <w:rPr>
          <w:rFonts w:cstheme="minorHAnsi"/>
          <w:color w:val="000000"/>
          <w:sz w:val="28"/>
          <w:szCs w:val="28"/>
          <w:lang w:val="ru-RU"/>
        </w:rPr>
        <w:t xml:space="preserve">МБОУ </w:t>
      </w:r>
      <w:r>
        <w:rPr>
          <w:rFonts w:cstheme="minorHAnsi"/>
          <w:color w:val="000000"/>
          <w:sz w:val="28"/>
          <w:szCs w:val="28"/>
          <w:lang w:val="ru-RU"/>
        </w:rPr>
        <w:t xml:space="preserve">ООШ с. </w:t>
      </w:r>
      <w:proofErr w:type="gramStart"/>
      <w:r>
        <w:rPr>
          <w:rFonts w:cstheme="minorHAnsi"/>
          <w:color w:val="000000"/>
          <w:sz w:val="28"/>
          <w:szCs w:val="28"/>
          <w:lang w:val="ru-RU"/>
        </w:rPr>
        <w:t>Верхний</w:t>
      </w:r>
      <w:proofErr w:type="gramEnd"/>
      <w:r>
        <w:rPr>
          <w:rFonts w:cstheme="minorHAnsi"/>
          <w:color w:val="000000"/>
          <w:sz w:val="28"/>
          <w:szCs w:val="28"/>
          <w:lang w:val="ru-RU"/>
        </w:rPr>
        <w:t xml:space="preserve"> Нерген</w:t>
      </w:r>
      <w:r w:rsidRPr="00856D6B">
        <w:rPr>
          <w:rFonts w:cstheme="minorHAnsi"/>
          <w:color w:val="000000"/>
          <w:sz w:val="28"/>
          <w:szCs w:val="28"/>
          <w:lang w:val="ru-RU"/>
        </w:rPr>
        <w:t>;</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положения</w:t>
      </w:r>
      <w:r w:rsidRPr="00856D6B">
        <w:rPr>
          <w:rFonts w:cstheme="minorHAnsi"/>
          <w:color w:val="000000"/>
          <w:sz w:val="28"/>
          <w:szCs w:val="28"/>
        </w:rPr>
        <w:t> </w:t>
      </w:r>
      <w:r w:rsidRPr="00856D6B">
        <w:rPr>
          <w:rFonts w:cstheme="minorHAnsi"/>
          <w:color w:val="000000"/>
          <w:sz w:val="28"/>
          <w:szCs w:val="28"/>
          <w:lang w:val="ru-RU"/>
        </w:rPr>
        <w:t xml:space="preserve">о формах, периодичности, порядке текущего контроля успеваемости и промежуточной аттестации обучающихся в МБОУ </w:t>
      </w:r>
      <w:r>
        <w:rPr>
          <w:rFonts w:cstheme="minorHAnsi"/>
          <w:color w:val="000000"/>
          <w:sz w:val="28"/>
          <w:szCs w:val="28"/>
          <w:lang w:val="ru-RU"/>
        </w:rPr>
        <w:t xml:space="preserve">ООШ с. </w:t>
      </w:r>
      <w:proofErr w:type="gramStart"/>
      <w:r>
        <w:rPr>
          <w:rFonts w:cstheme="minorHAnsi"/>
          <w:color w:val="000000"/>
          <w:sz w:val="28"/>
          <w:szCs w:val="28"/>
          <w:lang w:val="ru-RU"/>
        </w:rPr>
        <w:t>Верхний</w:t>
      </w:r>
      <w:proofErr w:type="gramEnd"/>
      <w:r>
        <w:rPr>
          <w:rFonts w:cstheme="minorHAnsi"/>
          <w:color w:val="000000"/>
          <w:sz w:val="28"/>
          <w:szCs w:val="28"/>
          <w:lang w:val="ru-RU"/>
        </w:rPr>
        <w:t xml:space="preserve"> Нерген</w:t>
      </w:r>
      <w:r w:rsidRPr="00856D6B">
        <w:rPr>
          <w:rFonts w:cstheme="minorHAnsi"/>
          <w:color w:val="000000"/>
          <w:sz w:val="28"/>
          <w:szCs w:val="28"/>
          <w:lang w:val="ru-RU"/>
        </w:rPr>
        <w:t>;</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1.3. В Положении использованы следующие основные понятия и термины: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уровень образования</w:t>
      </w:r>
      <w:r>
        <w:rPr>
          <w:rFonts w:cstheme="minorHAnsi"/>
          <w:color w:val="000000"/>
          <w:sz w:val="28"/>
          <w:szCs w:val="28"/>
          <w:lang w:val="ru-RU"/>
        </w:rPr>
        <w:t xml:space="preserve"> (НОО, ООО</w:t>
      </w:r>
      <w:r w:rsidRPr="00856D6B">
        <w:rPr>
          <w:rFonts w:cstheme="minorHAnsi"/>
          <w:color w:val="000000"/>
          <w:sz w:val="28"/>
          <w:szCs w:val="28"/>
          <w:lang w:val="ru-RU"/>
        </w:rPr>
        <w:t>) –</w:t>
      </w:r>
      <w:r w:rsidRPr="00856D6B">
        <w:rPr>
          <w:rFonts w:cstheme="minorHAnsi"/>
          <w:color w:val="000000"/>
          <w:sz w:val="28"/>
          <w:szCs w:val="28"/>
        </w:rPr>
        <w:t> </w:t>
      </w:r>
      <w:r w:rsidRPr="00856D6B">
        <w:rPr>
          <w:rFonts w:cstheme="minorHAnsi"/>
          <w:color w:val="000000"/>
          <w:sz w:val="28"/>
          <w:szCs w:val="28"/>
          <w:lang w:val="ru-RU"/>
        </w:rPr>
        <w:t>завершенный цикл образования, характеризующийся определенной единой совокупностью требований;</w:t>
      </w:r>
    </w:p>
    <w:p w:rsidR="00815194" w:rsidRPr="00856D6B" w:rsidRDefault="00856D6B" w:rsidP="00856D6B">
      <w:pPr>
        <w:pStyle w:val="a3"/>
        <w:jc w:val="both"/>
        <w:rPr>
          <w:rFonts w:cstheme="minorHAnsi"/>
          <w:color w:val="000000"/>
          <w:sz w:val="28"/>
          <w:szCs w:val="28"/>
          <w:lang w:val="ru-RU"/>
        </w:rPr>
      </w:pPr>
      <w:proofErr w:type="gramStart"/>
      <w:r w:rsidRPr="00856D6B">
        <w:rPr>
          <w:rFonts w:cstheme="minorHAnsi"/>
          <w:color w:val="000000"/>
          <w:sz w:val="28"/>
          <w:szCs w:val="28"/>
          <w:lang w:val="ru-RU"/>
        </w:rPr>
        <w:t>федеральная основная общеобразовательная программа –</w:t>
      </w:r>
      <w:r w:rsidRPr="00856D6B">
        <w:rPr>
          <w:rFonts w:cstheme="minorHAnsi"/>
          <w:color w:val="000000"/>
          <w:sz w:val="28"/>
          <w:szCs w:val="28"/>
        </w:rPr>
        <w:t> </w:t>
      </w:r>
      <w:r w:rsidRPr="00856D6B">
        <w:rPr>
          <w:rFonts w:cstheme="minorHAnsi"/>
          <w:color w:val="000000"/>
          <w:sz w:val="28"/>
          <w:szCs w:val="28"/>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roofErr w:type="gramEnd"/>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образовательная программа –</w:t>
      </w:r>
      <w:r w:rsidRPr="00856D6B">
        <w:rPr>
          <w:rFonts w:cstheme="minorHAnsi"/>
          <w:color w:val="000000"/>
          <w:sz w:val="28"/>
          <w:szCs w:val="28"/>
        </w:rPr>
        <w:t> </w:t>
      </w:r>
      <w:r w:rsidRPr="00856D6B">
        <w:rPr>
          <w:rFonts w:cstheme="minorHAnsi"/>
          <w:color w:val="000000"/>
          <w:sz w:val="28"/>
          <w:szCs w:val="28"/>
          <w:lang w:val="ru-RU"/>
        </w:rPr>
        <w:t>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рабочая программа –</w:t>
      </w:r>
      <w:r w:rsidRPr="00856D6B">
        <w:rPr>
          <w:rFonts w:cstheme="minorHAnsi"/>
          <w:color w:val="000000"/>
          <w:sz w:val="28"/>
          <w:szCs w:val="28"/>
        </w:rPr>
        <w:t> </w:t>
      </w:r>
      <w:r w:rsidRPr="00856D6B">
        <w:rPr>
          <w:rFonts w:cstheme="minorHAnsi"/>
          <w:color w:val="000000"/>
          <w:sz w:val="28"/>
          <w:szCs w:val="28"/>
          <w:lang w:val="ru-RU"/>
        </w:rPr>
        <w:t>методический</w:t>
      </w:r>
      <w:r w:rsidRPr="00856D6B">
        <w:rPr>
          <w:rFonts w:cstheme="minorHAnsi"/>
          <w:color w:val="000000"/>
          <w:sz w:val="28"/>
          <w:szCs w:val="28"/>
        </w:rPr>
        <w:t> </w:t>
      </w:r>
      <w:r w:rsidRPr="00856D6B">
        <w:rPr>
          <w:rFonts w:cstheme="minorHAnsi"/>
          <w:color w:val="000000"/>
          <w:sz w:val="28"/>
          <w:szCs w:val="28"/>
          <w:lang w:val="ru-RU"/>
        </w:rPr>
        <w:t>документ, определяющий</w:t>
      </w:r>
      <w:r w:rsidRPr="00856D6B">
        <w:rPr>
          <w:rFonts w:cstheme="minorHAnsi"/>
          <w:color w:val="000000"/>
          <w:sz w:val="28"/>
          <w:szCs w:val="28"/>
        </w:rPr>
        <w:t> </w:t>
      </w:r>
      <w:r w:rsidRPr="00856D6B">
        <w:rPr>
          <w:rFonts w:cstheme="minorHAnsi"/>
          <w:color w:val="000000"/>
          <w:sz w:val="28"/>
          <w:szCs w:val="28"/>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sidRPr="00856D6B">
        <w:rPr>
          <w:rFonts w:cstheme="minorHAnsi"/>
          <w:color w:val="000000"/>
          <w:sz w:val="28"/>
          <w:szCs w:val="28"/>
        </w:rPr>
        <w:t> </w:t>
      </w:r>
      <w:r w:rsidRPr="00856D6B">
        <w:rPr>
          <w:rFonts w:cstheme="minorHAnsi"/>
          <w:color w:val="000000"/>
          <w:sz w:val="28"/>
          <w:szCs w:val="28"/>
          <w:lang w:val="ru-RU"/>
        </w:rPr>
        <w:t>ООП соответствующего уровня образования;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учебный предмет –</w:t>
      </w:r>
      <w:r w:rsidRPr="00856D6B">
        <w:rPr>
          <w:rFonts w:cstheme="minorHAnsi"/>
          <w:color w:val="000000"/>
          <w:sz w:val="28"/>
          <w:szCs w:val="28"/>
        </w:rPr>
        <w:t> </w:t>
      </w:r>
      <w:r w:rsidRPr="00856D6B">
        <w:rPr>
          <w:rFonts w:cstheme="minorHAnsi"/>
          <w:color w:val="000000"/>
          <w:sz w:val="28"/>
          <w:szCs w:val="28"/>
          <w:lang w:val="ru-RU"/>
        </w:rPr>
        <w:t xml:space="preserve">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w:t>
      </w:r>
      <w:proofErr w:type="gramStart"/>
      <w:r w:rsidRPr="00856D6B">
        <w:rPr>
          <w:rFonts w:cstheme="minorHAnsi"/>
          <w:color w:val="000000"/>
          <w:sz w:val="28"/>
          <w:szCs w:val="28"/>
          <w:lang w:val="ru-RU"/>
        </w:rPr>
        <w:t>обучающимися</w:t>
      </w:r>
      <w:proofErr w:type="gramEnd"/>
      <w:r w:rsidRPr="00856D6B">
        <w:rPr>
          <w:rFonts w:cstheme="minorHAnsi"/>
          <w:color w:val="000000"/>
          <w:sz w:val="28"/>
          <w:szCs w:val="28"/>
          <w:lang w:val="ru-RU"/>
        </w:rPr>
        <w:t xml:space="preserve"> разного возраста и уровня подготовки;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sidRPr="00856D6B">
        <w:rPr>
          <w:rFonts w:cstheme="minorHAnsi"/>
          <w:color w:val="000000"/>
          <w:sz w:val="28"/>
          <w:szCs w:val="28"/>
        </w:rPr>
        <w:t> </w:t>
      </w:r>
      <w:r w:rsidRPr="00856D6B">
        <w:rPr>
          <w:rFonts w:cstheme="minorHAnsi"/>
          <w:color w:val="000000"/>
          <w:sz w:val="28"/>
          <w:szCs w:val="28"/>
          <w:lang w:val="ru-RU"/>
        </w:rPr>
        <w:t xml:space="preserve">и (или) в пределах </w:t>
      </w:r>
      <w:proofErr w:type="gramStart"/>
      <w:r w:rsidRPr="00856D6B">
        <w:rPr>
          <w:rFonts w:cstheme="minorHAnsi"/>
          <w:color w:val="000000"/>
          <w:sz w:val="28"/>
          <w:szCs w:val="28"/>
          <w:lang w:val="ru-RU"/>
        </w:rPr>
        <w:t>которой</w:t>
      </w:r>
      <w:proofErr w:type="gramEnd"/>
      <w:r w:rsidRPr="00856D6B">
        <w:rPr>
          <w:rFonts w:cstheme="minorHAnsi"/>
          <w:color w:val="000000"/>
          <w:sz w:val="28"/>
          <w:szCs w:val="28"/>
          <w:lang w:val="ru-RU"/>
        </w:rPr>
        <w:t xml:space="preserve"> осуществляется</w:t>
      </w:r>
      <w:r w:rsidRPr="00856D6B">
        <w:rPr>
          <w:rFonts w:cstheme="minorHAnsi"/>
          <w:color w:val="000000"/>
          <w:sz w:val="28"/>
          <w:szCs w:val="28"/>
        </w:rPr>
        <w:t> </w:t>
      </w:r>
      <w:r w:rsidRPr="00856D6B">
        <w:rPr>
          <w:rFonts w:cstheme="minorHAnsi"/>
          <w:color w:val="000000"/>
          <w:sz w:val="28"/>
          <w:szCs w:val="28"/>
          <w:lang w:val="ru-RU"/>
        </w:rPr>
        <w:t>освоение относительно самостоятельного тематического блока учебного предмета;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учебный модуль –</w:t>
      </w:r>
      <w:r w:rsidRPr="00856D6B">
        <w:rPr>
          <w:rFonts w:cstheme="minorHAnsi"/>
          <w:color w:val="000000"/>
          <w:sz w:val="28"/>
          <w:szCs w:val="28"/>
        </w:rPr>
        <w:t> </w:t>
      </w:r>
      <w:r>
        <w:rPr>
          <w:rFonts w:cstheme="minorHAnsi"/>
          <w:color w:val="000000"/>
          <w:sz w:val="28"/>
          <w:szCs w:val="28"/>
          <w:lang w:val="ru-RU"/>
        </w:rPr>
        <w:t xml:space="preserve"> </w:t>
      </w:r>
      <w:r w:rsidRPr="00856D6B">
        <w:rPr>
          <w:rFonts w:cstheme="minorHAnsi"/>
          <w:color w:val="000000"/>
          <w:sz w:val="28"/>
          <w:szCs w:val="28"/>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lastRenderedPageBreak/>
        <w:t>оценочные средства – методы оценки и соответствующие им контрольно-измерительные материалы.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1.4. Рабочая программа предназначена для реализации требований к минимуму содержания и уровню подготовки обучающегося, </w:t>
      </w:r>
      <w:proofErr w:type="gramStart"/>
      <w:r w:rsidRPr="00856D6B">
        <w:rPr>
          <w:rFonts w:cstheme="minorHAnsi"/>
          <w:color w:val="000000"/>
          <w:sz w:val="28"/>
          <w:szCs w:val="28"/>
          <w:lang w:val="ru-RU"/>
        </w:rPr>
        <w:t>определенными</w:t>
      </w:r>
      <w:proofErr w:type="gramEnd"/>
      <w:r w:rsidRPr="00856D6B">
        <w:rPr>
          <w:rFonts w:cstheme="minorHAnsi"/>
          <w:color w:val="000000"/>
          <w:sz w:val="28"/>
          <w:szCs w:val="28"/>
          <w:lang w:val="ru-RU"/>
        </w:rPr>
        <w:t xml:space="preserve"> ФГОС и ФОП соответствующего уровня образования по конкретному учебному предмету (курсу) учебного плана образовательной организации. </w:t>
      </w:r>
      <w:proofErr w:type="gramStart"/>
      <w:r w:rsidRPr="00856D6B">
        <w:rPr>
          <w:rFonts w:cstheme="minorHAnsi"/>
          <w:color w:val="000000"/>
          <w:sz w:val="28"/>
          <w:szCs w:val="28"/>
          <w:lang w:val="ru-RU"/>
        </w:rPr>
        <w:t>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w:t>
      </w:r>
      <w:r w:rsidRPr="00856D6B">
        <w:rPr>
          <w:rFonts w:cstheme="minorHAnsi"/>
          <w:color w:val="000000"/>
          <w:sz w:val="28"/>
          <w:szCs w:val="28"/>
        </w:rPr>
        <w:t> </w:t>
      </w:r>
      <w:r w:rsidRPr="00856D6B">
        <w:rPr>
          <w:rFonts w:cstheme="minorHAnsi"/>
          <w:color w:val="000000"/>
          <w:sz w:val="28"/>
          <w:szCs w:val="28"/>
          <w:lang w:val="ru-RU"/>
        </w:rPr>
        <w:t>группах) школы.</w:t>
      </w:r>
      <w:proofErr w:type="gramEnd"/>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1.5. Рабочая программа выполняет следующие функции: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обеспечение реализации в полном объеме образовательной программы в соответствии с календарным учебным графиком;</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обеспечение преемственности содержания между годами обучения и уровнями образования;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создание условий для реализации системно-деятельностного подхода к обучению;</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обеспечение достижений планируемых результатов каждым обучающимся;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определение содержания, объема и порядка изучения учебного предмета (курса, модуля) с учетом целей, задач и особенностей </w:t>
      </w:r>
      <w:proofErr w:type="gramStart"/>
      <w:r w:rsidRPr="00856D6B">
        <w:rPr>
          <w:rFonts w:cstheme="minorHAnsi"/>
          <w:color w:val="000000"/>
          <w:sz w:val="28"/>
          <w:szCs w:val="28"/>
          <w:lang w:val="ru-RU"/>
        </w:rPr>
        <w:t>образовательной</w:t>
      </w:r>
      <w:proofErr w:type="gramEnd"/>
      <w:r w:rsidRPr="00856D6B">
        <w:rPr>
          <w:rFonts w:cstheme="minorHAnsi"/>
          <w:color w:val="000000"/>
          <w:sz w:val="28"/>
          <w:szCs w:val="28"/>
          <w:lang w:val="ru-RU"/>
        </w:rPr>
        <w:t xml:space="preserve"> деятельности школы и контингента обучающихся;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приобщение </w:t>
      </w:r>
      <w:proofErr w:type="gramStart"/>
      <w:r w:rsidRPr="00856D6B">
        <w:rPr>
          <w:rFonts w:cstheme="minorHAnsi"/>
          <w:color w:val="000000"/>
          <w:sz w:val="28"/>
          <w:szCs w:val="28"/>
          <w:lang w:val="ru-RU"/>
        </w:rPr>
        <w:t>обучающихся</w:t>
      </w:r>
      <w:proofErr w:type="gramEnd"/>
      <w:r w:rsidRPr="00856D6B">
        <w:rPr>
          <w:rFonts w:cstheme="minorHAnsi"/>
          <w:color w:val="000000"/>
          <w:sz w:val="28"/>
          <w:szCs w:val="28"/>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1.6. Школа</w:t>
      </w:r>
      <w:r w:rsidRPr="00856D6B">
        <w:rPr>
          <w:rFonts w:cstheme="minorHAnsi"/>
          <w:color w:val="000000"/>
          <w:sz w:val="28"/>
          <w:szCs w:val="28"/>
        </w:rPr>
        <w:t> </w:t>
      </w:r>
      <w:r w:rsidRPr="00856D6B">
        <w:rPr>
          <w:rFonts w:cstheme="minorHAnsi"/>
          <w:color w:val="000000"/>
          <w:sz w:val="28"/>
          <w:szCs w:val="28"/>
          <w:lang w:val="ru-RU"/>
        </w:rPr>
        <w:t>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1.7. Школа предусматривает непосредственное применение </w:t>
      </w:r>
      <w:r>
        <w:rPr>
          <w:rFonts w:cstheme="minorHAnsi"/>
          <w:color w:val="000000"/>
          <w:sz w:val="28"/>
          <w:szCs w:val="28"/>
          <w:lang w:val="ru-RU"/>
        </w:rPr>
        <w:t xml:space="preserve">при реализации ООП ООО </w:t>
      </w:r>
      <w:r w:rsidRPr="00856D6B">
        <w:rPr>
          <w:rFonts w:cstheme="minorHAnsi"/>
          <w:color w:val="000000"/>
          <w:sz w:val="28"/>
          <w:szCs w:val="28"/>
          <w:lang w:val="ru-RU"/>
        </w:rPr>
        <w:t xml:space="preserve"> федеральных рабочих программ по учебным предметам «Русский язык»,</w:t>
      </w:r>
      <w:r w:rsidRPr="00856D6B">
        <w:rPr>
          <w:rFonts w:cstheme="minorHAnsi"/>
          <w:color w:val="000000"/>
          <w:sz w:val="28"/>
          <w:szCs w:val="28"/>
        </w:rPr>
        <w:t> </w:t>
      </w:r>
      <w:r w:rsidRPr="00856D6B">
        <w:rPr>
          <w:rFonts w:cstheme="minorHAnsi"/>
          <w:color w:val="000000"/>
          <w:sz w:val="28"/>
          <w:szCs w:val="28"/>
          <w:lang w:val="ru-RU"/>
        </w:rPr>
        <w:t xml:space="preserve"> «Литература», «История», «Обществознание», «География», «Основы безопасности жизнедеятельности».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1.8. Федеральные</w:t>
      </w:r>
      <w:r w:rsidRPr="00856D6B">
        <w:rPr>
          <w:rFonts w:cstheme="minorHAnsi"/>
          <w:color w:val="000000"/>
          <w:sz w:val="28"/>
          <w:szCs w:val="28"/>
        </w:rPr>
        <w:t> </w:t>
      </w:r>
      <w:r w:rsidRPr="00856D6B">
        <w:rPr>
          <w:rFonts w:cstheme="minorHAnsi"/>
          <w:color w:val="000000"/>
          <w:sz w:val="28"/>
          <w:szCs w:val="28"/>
          <w:lang w:val="ru-RU"/>
        </w:rPr>
        <w:t>рабочие</w:t>
      </w:r>
      <w:r w:rsidRPr="00856D6B">
        <w:rPr>
          <w:rFonts w:cstheme="minorHAnsi"/>
          <w:color w:val="000000"/>
          <w:sz w:val="28"/>
          <w:szCs w:val="28"/>
        </w:rPr>
        <w:t> </w:t>
      </w:r>
      <w:r w:rsidRPr="00856D6B">
        <w:rPr>
          <w:rFonts w:cstheme="minorHAnsi"/>
          <w:color w:val="000000"/>
          <w:sz w:val="28"/>
          <w:szCs w:val="28"/>
          <w:lang w:val="ru-RU"/>
        </w:rPr>
        <w:t>программы</w:t>
      </w:r>
      <w:r w:rsidRPr="00856D6B">
        <w:rPr>
          <w:rFonts w:cstheme="minorHAnsi"/>
          <w:color w:val="000000"/>
          <w:sz w:val="28"/>
          <w:szCs w:val="28"/>
        </w:rPr>
        <w:t> </w:t>
      </w:r>
      <w:r w:rsidRPr="00856D6B">
        <w:rPr>
          <w:rFonts w:cstheme="minorHAnsi"/>
          <w:color w:val="000000"/>
          <w:sz w:val="28"/>
          <w:szCs w:val="28"/>
          <w:lang w:val="ru-RU"/>
        </w:rPr>
        <w:t>служат методической основой для разработки рабочих программ по</w:t>
      </w:r>
      <w:r w:rsidRPr="00856D6B">
        <w:rPr>
          <w:rFonts w:cstheme="minorHAnsi"/>
          <w:color w:val="000000"/>
          <w:sz w:val="28"/>
          <w:szCs w:val="28"/>
        </w:rPr>
        <w:t> </w:t>
      </w:r>
      <w:r w:rsidRPr="00856D6B">
        <w:rPr>
          <w:rFonts w:cstheme="minorHAnsi"/>
          <w:color w:val="000000"/>
          <w:sz w:val="28"/>
          <w:szCs w:val="28"/>
          <w:lang w:val="ru-RU"/>
        </w:rPr>
        <w:t>учебным предметам обязательной</w:t>
      </w:r>
      <w:r>
        <w:rPr>
          <w:rFonts w:cstheme="minorHAnsi"/>
          <w:color w:val="000000"/>
          <w:sz w:val="28"/>
          <w:szCs w:val="28"/>
          <w:lang w:val="ru-RU"/>
        </w:rPr>
        <w:t xml:space="preserve"> части ООП НОО, ООП ООО</w:t>
      </w:r>
      <w:r w:rsidRPr="00856D6B">
        <w:rPr>
          <w:rFonts w:cstheme="minorHAnsi"/>
          <w:color w:val="000000"/>
          <w:sz w:val="28"/>
          <w:szCs w:val="28"/>
          <w:lang w:val="ru-RU"/>
        </w:rPr>
        <w:t>.</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lastRenderedPageBreak/>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1.10. Данное Положение вступает в силу с момента его утверждения и действует бессрочно, до замены его новым положением.</w:t>
      </w:r>
    </w:p>
    <w:p w:rsidR="00815194" w:rsidRPr="00856D6B" w:rsidRDefault="00856D6B" w:rsidP="00856D6B">
      <w:pPr>
        <w:pStyle w:val="a3"/>
        <w:jc w:val="both"/>
        <w:rPr>
          <w:rFonts w:cstheme="minorHAnsi"/>
          <w:sz w:val="28"/>
          <w:szCs w:val="28"/>
          <w:lang w:val="ru-RU"/>
        </w:rPr>
      </w:pPr>
      <w:r w:rsidRPr="00856D6B">
        <w:rPr>
          <w:rFonts w:cstheme="minorHAnsi"/>
          <w:sz w:val="28"/>
          <w:szCs w:val="28"/>
          <w:lang w:val="ru-RU"/>
        </w:rPr>
        <w:t>2. Структура рабочей программы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2.1. Структура рабочей программы определяется настоящим Положением в соответствии с требованиями: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ФГОС НОО, утвержденного приказом Минпросвещения от 31.05.2021 № 286; ФГОС ООО, утвержденного приказом Минпросвещения от 31.05.2021 № 287 (далее — ФГОС третьего поколения);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ФГОС НОО, утвержденного приказом Минобрнауки от 06.10.2009 № 373; ФГОС ООО, утвержденного приказом Минобрнауки от 17.12.2010 № 1897; (далее — ФГОС второго поколения);</w:t>
      </w:r>
    </w:p>
    <w:p w:rsidR="00815194" w:rsidRPr="00856D6B" w:rsidRDefault="00856D6B" w:rsidP="00856D6B">
      <w:pPr>
        <w:pStyle w:val="a3"/>
        <w:jc w:val="both"/>
        <w:rPr>
          <w:rFonts w:cstheme="minorHAnsi"/>
          <w:color w:val="000000"/>
          <w:sz w:val="28"/>
          <w:szCs w:val="28"/>
          <w:lang w:val="ru-RU"/>
        </w:rPr>
      </w:pPr>
      <w:r>
        <w:rPr>
          <w:rFonts w:cstheme="minorHAnsi"/>
          <w:color w:val="000000"/>
          <w:sz w:val="28"/>
          <w:szCs w:val="28"/>
          <w:lang w:val="ru-RU"/>
        </w:rPr>
        <w:t>ФОП НОО, ФОП ООО</w:t>
      </w:r>
      <w:r w:rsidRPr="00856D6B">
        <w:rPr>
          <w:rFonts w:cstheme="minorHAnsi"/>
          <w:color w:val="000000"/>
          <w:sz w:val="28"/>
          <w:szCs w:val="28"/>
          <w:lang w:val="ru-RU"/>
        </w:rPr>
        <w:t>;</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локальных нормативных актов, указанных в пункте 1.2.</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2.2. Обязательные компоненты рабочих программ учебных предметов, учебных курсов (в том числе и внеурочной деятельности), учебных модулей ООП НОО </w:t>
      </w:r>
      <w:proofErr w:type="gramStart"/>
      <w:r w:rsidRPr="00856D6B">
        <w:rPr>
          <w:rFonts w:cstheme="minorHAnsi"/>
          <w:color w:val="000000"/>
          <w:sz w:val="28"/>
          <w:szCs w:val="28"/>
          <w:lang w:val="ru-RU"/>
        </w:rPr>
        <w:t>и ООО</w:t>
      </w:r>
      <w:proofErr w:type="gramEnd"/>
      <w:r w:rsidRPr="00856D6B">
        <w:rPr>
          <w:rFonts w:cstheme="minorHAnsi"/>
          <w:color w:val="000000"/>
          <w:sz w:val="28"/>
          <w:szCs w:val="28"/>
          <w:lang w:val="ru-RU"/>
        </w:rPr>
        <w:t>, разработанных по ФГОС третьего поколения.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2.2.1. Рабочие программы ООП НОО </w:t>
      </w:r>
      <w:proofErr w:type="gramStart"/>
      <w:r w:rsidRPr="00856D6B">
        <w:rPr>
          <w:rFonts w:cstheme="minorHAnsi"/>
          <w:color w:val="000000"/>
          <w:sz w:val="28"/>
          <w:szCs w:val="28"/>
          <w:lang w:val="ru-RU"/>
        </w:rPr>
        <w:t>и ООО</w:t>
      </w:r>
      <w:proofErr w:type="gramEnd"/>
      <w:r w:rsidRPr="00856D6B">
        <w:rPr>
          <w:rFonts w:cstheme="minorHAnsi"/>
          <w:color w:val="000000"/>
          <w:sz w:val="28"/>
          <w:szCs w:val="28"/>
          <w:lang w:val="ru-RU"/>
        </w:rPr>
        <w:t>, разработанные по ФГОС третьего поколения, должны содержать следующие обязательные компоненты:</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пояснительную записку;</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содержание учебного предмета, учебного курса (в том числе </w:t>
      </w:r>
      <w:proofErr w:type="gramStart"/>
      <w:r w:rsidRPr="00856D6B">
        <w:rPr>
          <w:rFonts w:cstheme="minorHAnsi"/>
          <w:color w:val="000000"/>
          <w:sz w:val="28"/>
          <w:szCs w:val="28"/>
          <w:lang w:val="ru-RU"/>
        </w:rPr>
        <w:t>внеурочной</w:t>
      </w:r>
      <w:proofErr w:type="gramEnd"/>
      <w:r w:rsidRPr="00856D6B">
        <w:rPr>
          <w:rFonts w:cstheme="minorHAnsi"/>
          <w:color w:val="000000"/>
          <w:sz w:val="28"/>
          <w:szCs w:val="28"/>
          <w:lang w:val="ru-RU"/>
        </w:rPr>
        <w:t xml:space="preserve"> деятельности), учебного модуля;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планируемые результаты освоения учебного предмета, учебного курса (в том числе </w:t>
      </w:r>
      <w:proofErr w:type="gramStart"/>
      <w:r w:rsidRPr="00856D6B">
        <w:rPr>
          <w:rFonts w:cstheme="minorHAnsi"/>
          <w:color w:val="000000"/>
          <w:sz w:val="28"/>
          <w:szCs w:val="28"/>
          <w:lang w:val="ru-RU"/>
        </w:rPr>
        <w:t>внеурочной</w:t>
      </w:r>
      <w:proofErr w:type="gramEnd"/>
      <w:r w:rsidRPr="00856D6B">
        <w:rPr>
          <w:rFonts w:cstheme="minorHAnsi"/>
          <w:color w:val="000000"/>
          <w:sz w:val="28"/>
          <w:szCs w:val="28"/>
          <w:lang w:val="ru-RU"/>
        </w:rPr>
        <w:t xml:space="preserve"> деятельности), учебного модуля;</w:t>
      </w:r>
    </w:p>
    <w:p w:rsidR="00815194" w:rsidRPr="00856D6B" w:rsidRDefault="00856D6B" w:rsidP="00856D6B">
      <w:pPr>
        <w:pStyle w:val="a3"/>
        <w:jc w:val="both"/>
        <w:rPr>
          <w:rFonts w:cstheme="minorHAnsi"/>
          <w:color w:val="000000"/>
          <w:sz w:val="28"/>
          <w:szCs w:val="28"/>
          <w:lang w:val="ru-RU"/>
        </w:rPr>
      </w:pPr>
      <w:proofErr w:type="gramStart"/>
      <w:r w:rsidRPr="00856D6B">
        <w:rPr>
          <w:rFonts w:cstheme="minorHAnsi"/>
          <w:color w:val="000000"/>
          <w:sz w:val="28"/>
          <w:szCs w:val="28"/>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856D6B">
        <w:rPr>
          <w:rFonts w:cstheme="minorHAnsi"/>
          <w:color w:val="000000"/>
          <w:sz w:val="28"/>
          <w:szCs w:val="28"/>
          <w:lang w:val="ru-RU"/>
        </w:rPr>
        <w:t xml:space="preserve">, </w:t>
      </w:r>
      <w:proofErr w:type="gramStart"/>
      <w:r w:rsidRPr="00856D6B">
        <w:rPr>
          <w:rFonts w:cstheme="minorHAnsi"/>
          <w:color w:val="000000"/>
          <w:sz w:val="28"/>
          <w:szCs w:val="28"/>
          <w:lang w:val="ru-RU"/>
        </w:rPr>
        <w:lastRenderedPageBreak/>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календарно-тематическое планирование;</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оценочные материалы.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2.2.2. В качестве электронных</w:t>
      </w:r>
      <w:r w:rsidRPr="00856D6B">
        <w:rPr>
          <w:rFonts w:cstheme="minorHAnsi"/>
          <w:color w:val="000000"/>
          <w:sz w:val="28"/>
          <w:szCs w:val="28"/>
        </w:rPr>
        <w:t> </w:t>
      </w:r>
      <w:r w:rsidRPr="00856D6B">
        <w:rPr>
          <w:rFonts w:cstheme="minorHAnsi"/>
          <w:color w:val="000000"/>
          <w:sz w:val="28"/>
          <w:szCs w:val="28"/>
          <w:lang w:val="ru-RU"/>
        </w:rPr>
        <w:t>образовательных ресурсов допускается использование материалов, включенных в</w:t>
      </w:r>
      <w:r w:rsidRPr="00856D6B">
        <w:rPr>
          <w:rFonts w:cstheme="minorHAnsi"/>
          <w:color w:val="000000"/>
          <w:sz w:val="28"/>
          <w:szCs w:val="28"/>
        </w:rPr>
        <w:t> </w:t>
      </w:r>
      <w:r w:rsidRPr="00856D6B">
        <w:rPr>
          <w:rFonts w:cstheme="minorHAnsi"/>
          <w:color w:val="000000"/>
          <w:sz w:val="28"/>
          <w:szCs w:val="28"/>
          <w:lang w:val="ru-RU"/>
        </w:rPr>
        <w:t>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02.08.2022 № 653.</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2.2.3. Рабочие программы учебных курсов внеурочной деятельности ООП НОО </w:t>
      </w:r>
      <w:proofErr w:type="gramStart"/>
      <w:r w:rsidRPr="00856D6B">
        <w:rPr>
          <w:rFonts w:cstheme="minorHAnsi"/>
          <w:color w:val="000000"/>
          <w:sz w:val="28"/>
          <w:szCs w:val="28"/>
          <w:lang w:val="ru-RU"/>
        </w:rPr>
        <w:t>и ООО</w:t>
      </w:r>
      <w:proofErr w:type="gramEnd"/>
      <w:r w:rsidRPr="00856D6B">
        <w:rPr>
          <w:rFonts w:cstheme="minorHAnsi"/>
          <w:color w:val="000000"/>
          <w:sz w:val="28"/>
          <w:szCs w:val="28"/>
          <w:lang w:val="ru-RU"/>
        </w:rPr>
        <w:t>,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w:t>
      </w:r>
      <w:proofErr w:type="gramStart"/>
      <w:r w:rsidRPr="00856D6B">
        <w:rPr>
          <w:rFonts w:cstheme="minorHAnsi"/>
          <w:color w:val="000000"/>
          <w:sz w:val="28"/>
          <w:szCs w:val="28"/>
          <w:lang w:val="ru-RU"/>
        </w:rPr>
        <w:t>предложенных</w:t>
      </w:r>
      <w:proofErr w:type="gramEnd"/>
      <w:r w:rsidRPr="00856D6B">
        <w:rPr>
          <w:rFonts w:cstheme="minorHAnsi"/>
          <w:color w:val="000000"/>
          <w:sz w:val="28"/>
          <w:szCs w:val="28"/>
          <w:lang w:val="ru-RU"/>
        </w:rPr>
        <w:t xml:space="preserve"> ниже (по выбору педагога):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указать формы учета рабочей программы воспитания в пояснительной записке к рабочей программе;</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оформить приложение к рабочей программе «Формы учета рабочей программы воспитания»;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отразить воспитательный компонент содержания рабочей программы в отдельной колонке таблицы тематического планирования.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2.3. Обязательные компоненты рабочих программ учебных предметов, курсов, в том числе внеурочной деятельности, ООП НОО,</w:t>
      </w:r>
      <w:r>
        <w:rPr>
          <w:rFonts w:cstheme="minorHAnsi"/>
          <w:color w:val="000000"/>
          <w:sz w:val="28"/>
          <w:szCs w:val="28"/>
          <w:lang w:val="ru-RU"/>
        </w:rPr>
        <w:t xml:space="preserve"> ООО</w:t>
      </w:r>
      <w:r w:rsidRPr="00856D6B">
        <w:rPr>
          <w:rFonts w:cstheme="minorHAnsi"/>
          <w:color w:val="000000"/>
          <w:sz w:val="28"/>
          <w:szCs w:val="28"/>
          <w:lang w:val="ru-RU"/>
        </w:rPr>
        <w:t>, разработанных по ФГОС второго поколения.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2.3.1. Рабочие программы учебных пред</w:t>
      </w:r>
      <w:r>
        <w:rPr>
          <w:rFonts w:cstheme="minorHAnsi"/>
          <w:color w:val="000000"/>
          <w:sz w:val="28"/>
          <w:szCs w:val="28"/>
          <w:lang w:val="ru-RU"/>
        </w:rPr>
        <w:t>метов, курсов ООП НОО, ООО</w:t>
      </w:r>
      <w:r w:rsidRPr="00856D6B">
        <w:rPr>
          <w:rFonts w:cstheme="minorHAnsi"/>
          <w:color w:val="000000"/>
          <w:sz w:val="28"/>
          <w:szCs w:val="28"/>
          <w:lang w:val="ru-RU"/>
        </w:rPr>
        <w:t>, разработанных по ФГОС второго поколения, должны содержать следующие обязательные компоненты:</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пояснительную</w:t>
      </w:r>
      <w:r w:rsidRPr="00856D6B">
        <w:rPr>
          <w:rFonts w:cstheme="minorHAnsi"/>
          <w:color w:val="000000"/>
          <w:sz w:val="28"/>
          <w:szCs w:val="28"/>
        </w:rPr>
        <w:t> </w:t>
      </w:r>
      <w:r w:rsidRPr="00F806FB">
        <w:rPr>
          <w:rFonts w:cstheme="minorHAnsi"/>
          <w:color w:val="000000"/>
          <w:sz w:val="28"/>
          <w:szCs w:val="28"/>
          <w:lang w:val="ru-RU"/>
        </w:rPr>
        <w:t>записку;</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lastRenderedPageBreak/>
        <w:t>планируемые результаты освоения учебного предмета, курса;</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содержание учебного предмета, курса;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календарно-тематическое планирование;</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оценочные материалы.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2.3.2. Рабочие программы курсов внеурочной</w:t>
      </w:r>
      <w:r>
        <w:rPr>
          <w:rFonts w:cstheme="minorHAnsi"/>
          <w:color w:val="000000"/>
          <w:sz w:val="28"/>
          <w:szCs w:val="28"/>
          <w:lang w:val="ru-RU"/>
        </w:rPr>
        <w:t xml:space="preserve"> деятельности ООП НОО, ООО</w:t>
      </w:r>
      <w:r w:rsidRPr="00856D6B">
        <w:rPr>
          <w:rFonts w:cstheme="minorHAnsi"/>
          <w:color w:val="000000"/>
          <w:sz w:val="28"/>
          <w:szCs w:val="28"/>
          <w:lang w:val="ru-RU"/>
        </w:rPr>
        <w:t>, разработанных по ФГОС второго поколения, должны содержать следующие обязательные компоненты:</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пояснительную записку;</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результаты освоения курса </w:t>
      </w:r>
      <w:proofErr w:type="gramStart"/>
      <w:r w:rsidRPr="00856D6B">
        <w:rPr>
          <w:rFonts w:cstheme="minorHAnsi"/>
          <w:color w:val="000000"/>
          <w:sz w:val="28"/>
          <w:szCs w:val="28"/>
          <w:lang w:val="ru-RU"/>
        </w:rPr>
        <w:t>внеурочной</w:t>
      </w:r>
      <w:proofErr w:type="gramEnd"/>
      <w:r w:rsidRPr="00856D6B">
        <w:rPr>
          <w:rFonts w:cstheme="minorHAnsi"/>
          <w:color w:val="000000"/>
          <w:sz w:val="28"/>
          <w:szCs w:val="28"/>
          <w:lang w:val="ru-RU"/>
        </w:rPr>
        <w:t xml:space="preserve"> деятельности;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содержание курса </w:t>
      </w:r>
      <w:proofErr w:type="gramStart"/>
      <w:r w:rsidRPr="00856D6B">
        <w:rPr>
          <w:rFonts w:cstheme="minorHAnsi"/>
          <w:color w:val="000000"/>
          <w:sz w:val="28"/>
          <w:szCs w:val="28"/>
          <w:lang w:val="ru-RU"/>
        </w:rPr>
        <w:t>внеурочной</w:t>
      </w:r>
      <w:proofErr w:type="gramEnd"/>
      <w:r w:rsidRPr="00856D6B">
        <w:rPr>
          <w:rFonts w:cstheme="minorHAnsi"/>
          <w:color w:val="000000"/>
          <w:sz w:val="28"/>
          <w:szCs w:val="28"/>
          <w:lang w:val="ru-RU"/>
        </w:rPr>
        <w:t xml:space="preserve"> деятельности с указанием форм организации и видов деятельности;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тематическое планирование, в том числе с учетом рабочей программы воспитания;</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календарно-тематическое планирование;</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оценочные материалы.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2.4. Раздел «Пояснительная записка» включает:</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цель и задачи изучения учебного предмета/учебного курса (в том числе внеурочной деятельности)/учебного модуля;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место учебного предмета/учебного курса (в том числе </w:t>
      </w:r>
      <w:proofErr w:type="gramStart"/>
      <w:r w:rsidRPr="00856D6B">
        <w:rPr>
          <w:rFonts w:cstheme="minorHAnsi"/>
          <w:color w:val="000000"/>
          <w:sz w:val="28"/>
          <w:szCs w:val="28"/>
          <w:lang w:val="ru-RU"/>
        </w:rPr>
        <w:t>внеурочной</w:t>
      </w:r>
      <w:proofErr w:type="gramEnd"/>
      <w:r w:rsidRPr="00856D6B">
        <w:rPr>
          <w:rFonts w:cstheme="minorHAnsi"/>
          <w:color w:val="000000"/>
          <w:sz w:val="28"/>
          <w:szCs w:val="28"/>
          <w:lang w:val="ru-RU"/>
        </w:rPr>
        <w:t xml:space="preserve"> деятельности)/учебного модуля в учебном плане школы;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2.5. Раздел «Планируемые результаты освоения учебного предмета, учебного курса (в том числе </w:t>
      </w:r>
      <w:proofErr w:type="gramStart"/>
      <w:r w:rsidRPr="00856D6B">
        <w:rPr>
          <w:rFonts w:cstheme="minorHAnsi"/>
          <w:color w:val="000000"/>
          <w:sz w:val="28"/>
          <w:szCs w:val="28"/>
          <w:lang w:val="ru-RU"/>
        </w:rPr>
        <w:t>внеурочной</w:t>
      </w:r>
      <w:proofErr w:type="gramEnd"/>
      <w:r w:rsidRPr="00856D6B">
        <w:rPr>
          <w:rFonts w:cstheme="minorHAnsi"/>
          <w:color w:val="000000"/>
          <w:sz w:val="28"/>
          <w:szCs w:val="28"/>
          <w:lang w:val="ru-RU"/>
        </w:rPr>
        <w:t xml:space="preserve"> деятельности), учебного модуля» по ФГОС </w:t>
      </w:r>
      <w:r w:rsidRPr="00856D6B">
        <w:rPr>
          <w:rFonts w:cstheme="minorHAnsi"/>
          <w:color w:val="000000"/>
          <w:sz w:val="28"/>
          <w:szCs w:val="28"/>
          <w:lang w:val="ru-RU"/>
        </w:rPr>
        <w:lastRenderedPageBreak/>
        <w:t>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sidRPr="00856D6B">
        <w:rPr>
          <w:rFonts w:cstheme="minorHAnsi"/>
          <w:color w:val="000000"/>
          <w:sz w:val="28"/>
          <w:szCs w:val="28"/>
        </w:rPr>
        <w:t> </w:t>
      </w:r>
      <w:r w:rsidRPr="00856D6B">
        <w:rPr>
          <w:rFonts w:cstheme="minorHAnsi"/>
          <w:color w:val="000000"/>
          <w:sz w:val="28"/>
          <w:szCs w:val="28"/>
          <w:lang w:val="ru-RU"/>
        </w:rPr>
        <w:t xml:space="preserve">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w:t>
      </w:r>
      <w:proofErr w:type="gramStart"/>
      <w:r w:rsidRPr="00856D6B">
        <w:rPr>
          <w:rFonts w:cstheme="minorHAnsi"/>
          <w:color w:val="000000"/>
          <w:sz w:val="28"/>
          <w:szCs w:val="28"/>
          <w:lang w:val="ru-RU"/>
        </w:rPr>
        <w:t>обучающимися</w:t>
      </w:r>
      <w:proofErr w:type="gramEnd"/>
      <w:r w:rsidRPr="00856D6B">
        <w:rPr>
          <w:rFonts w:cstheme="minorHAnsi"/>
          <w:color w:val="000000"/>
          <w:sz w:val="28"/>
          <w:szCs w:val="28"/>
          <w:lang w:val="ru-RU"/>
        </w:rPr>
        <w:t>.</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В разделе кратко фиксируются: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требования к личностным, </w:t>
      </w:r>
      <w:proofErr w:type="spellStart"/>
      <w:r w:rsidRPr="00856D6B">
        <w:rPr>
          <w:rFonts w:cstheme="minorHAnsi"/>
          <w:color w:val="000000"/>
          <w:sz w:val="28"/>
          <w:szCs w:val="28"/>
          <w:lang w:val="ru-RU"/>
        </w:rPr>
        <w:t>метапредметным</w:t>
      </w:r>
      <w:proofErr w:type="spellEnd"/>
      <w:r w:rsidRPr="00856D6B">
        <w:rPr>
          <w:rFonts w:cstheme="minorHAnsi"/>
          <w:color w:val="000000"/>
          <w:sz w:val="28"/>
          <w:szCs w:val="28"/>
          <w:lang w:val="ru-RU"/>
        </w:rPr>
        <w:t xml:space="preserve"> и предметным результатам;</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виды деятельности </w:t>
      </w:r>
      <w:proofErr w:type="gramStart"/>
      <w:r w:rsidRPr="00856D6B">
        <w:rPr>
          <w:rFonts w:cstheme="minorHAnsi"/>
          <w:color w:val="000000"/>
          <w:sz w:val="28"/>
          <w:szCs w:val="28"/>
          <w:lang w:val="ru-RU"/>
        </w:rPr>
        <w:t>обучающихся</w:t>
      </w:r>
      <w:proofErr w:type="gramEnd"/>
      <w:r w:rsidRPr="00856D6B">
        <w:rPr>
          <w:rFonts w:cstheme="minorHAnsi"/>
          <w:color w:val="000000"/>
          <w:sz w:val="28"/>
          <w:szCs w:val="28"/>
          <w:lang w:val="ru-RU"/>
        </w:rPr>
        <w:t>, направленные на достижение результата;</w:t>
      </w:r>
    </w:p>
    <w:p w:rsidR="00815194" w:rsidRPr="00856D6B" w:rsidRDefault="00856D6B" w:rsidP="00856D6B">
      <w:pPr>
        <w:pStyle w:val="a3"/>
        <w:jc w:val="both"/>
        <w:rPr>
          <w:rFonts w:cstheme="minorHAnsi"/>
          <w:color w:val="000000"/>
          <w:sz w:val="28"/>
          <w:szCs w:val="28"/>
          <w:lang w:val="ru-RU"/>
        </w:rPr>
      </w:pPr>
      <w:proofErr w:type="gramStart"/>
      <w:r w:rsidRPr="00856D6B">
        <w:rPr>
          <w:rFonts w:cstheme="minorHAnsi"/>
          <w:color w:val="000000"/>
          <w:sz w:val="28"/>
          <w:szCs w:val="28"/>
          <w:lang w:val="ru-RU"/>
        </w:rPr>
        <w:t>организация проектной и учебно-исследовательской деятельности обучающихся (возможно приложение тематики проектов);</w:t>
      </w:r>
      <w:proofErr w:type="gramEnd"/>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система оценки достижения планируемых результатов с приложением критериев</w:t>
      </w:r>
      <w:r w:rsidRPr="00856D6B">
        <w:rPr>
          <w:rFonts w:cstheme="minorHAnsi"/>
          <w:color w:val="000000"/>
          <w:sz w:val="28"/>
          <w:szCs w:val="28"/>
        </w:rPr>
        <w:t> </w:t>
      </w:r>
      <w:r w:rsidRPr="00856D6B">
        <w:rPr>
          <w:rFonts w:cstheme="minorHAnsi"/>
          <w:color w:val="000000"/>
          <w:sz w:val="28"/>
          <w:szCs w:val="28"/>
          <w:lang w:val="ru-RU"/>
        </w:rPr>
        <w:t>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2.6. Раздел «Содержание учебного предмета, учебного курса (в том числе </w:t>
      </w:r>
      <w:proofErr w:type="gramStart"/>
      <w:r w:rsidRPr="00856D6B">
        <w:rPr>
          <w:rFonts w:cstheme="minorHAnsi"/>
          <w:color w:val="000000"/>
          <w:sz w:val="28"/>
          <w:szCs w:val="28"/>
          <w:lang w:val="ru-RU"/>
        </w:rPr>
        <w:t>внеурочной</w:t>
      </w:r>
      <w:proofErr w:type="gramEnd"/>
      <w:r w:rsidRPr="00856D6B">
        <w:rPr>
          <w:rFonts w:cstheme="minorHAnsi"/>
          <w:color w:val="000000"/>
          <w:sz w:val="28"/>
          <w:szCs w:val="28"/>
          <w:lang w:val="ru-RU"/>
        </w:rPr>
        <w:t xml:space="preserve"> деятельности), учебного модуля» по ФГОС третьего поколения и раздел «Содержание учебного предмета, курса» по ФГОС второго поколения включают:</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815194" w:rsidRPr="00856D6B" w:rsidRDefault="00856D6B" w:rsidP="00856D6B">
      <w:pPr>
        <w:pStyle w:val="a3"/>
        <w:jc w:val="both"/>
        <w:rPr>
          <w:rFonts w:cstheme="minorHAnsi"/>
          <w:color w:val="000000"/>
          <w:sz w:val="28"/>
          <w:szCs w:val="28"/>
          <w:lang w:val="ru-RU"/>
        </w:rPr>
      </w:pPr>
      <w:proofErr w:type="spellStart"/>
      <w:r w:rsidRPr="00856D6B">
        <w:rPr>
          <w:rFonts w:cstheme="minorHAnsi"/>
          <w:color w:val="000000"/>
          <w:sz w:val="28"/>
          <w:szCs w:val="28"/>
          <w:lang w:val="ru-RU"/>
        </w:rPr>
        <w:t>межпредметные</w:t>
      </w:r>
      <w:proofErr w:type="spellEnd"/>
      <w:r w:rsidRPr="00856D6B">
        <w:rPr>
          <w:rFonts w:cstheme="minorHAnsi"/>
          <w:color w:val="000000"/>
          <w:sz w:val="28"/>
          <w:szCs w:val="28"/>
          <w:lang w:val="ru-RU"/>
        </w:rPr>
        <w:t xml:space="preserve"> связи учебного предмета, курса, модуля;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ключевые темы в их взаимосвязи; </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преемственность по годам изучения (если актуально);</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практические или лабораторные работы.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2.7. Раздел «Тематическое планирование» рабочих программ оформляется в виде таблицы, состоящей из граф:</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наименование разделов и тем, планируемых для освоения </w:t>
      </w:r>
      <w:proofErr w:type="gramStart"/>
      <w:r w:rsidRPr="00856D6B">
        <w:rPr>
          <w:rFonts w:cstheme="minorHAnsi"/>
          <w:color w:val="000000"/>
          <w:sz w:val="28"/>
          <w:szCs w:val="28"/>
          <w:lang w:val="ru-RU"/>
        </w:rPr>
        <w:t>обучающимися</w:t>
      </w:r>
      <w:proofErr w:type="gramEnd"/>
      <w:r w:rsidRPr="00856D6B">
        <w:rPr>
          <w:rFonts w:cstheme="minorHAnsi"/>
          <w:color w:val="000000"/>
          <w:sz w:val="28"/>
          <w:szCs w:val="28"/>
          <w:lang w:val="ru-RU"/>
        </w:rPr>
        <w:t>;</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количество академических часов, отводимых на освоение каждого раздела и темы.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2.7.1. Раздел «Тематическое планирование» рабочих программ ООП НОО </w:t>
      </w:r>
      <w:proofErr w:type="gramStart"/>
      <w:r w:rsidRPr="00856D6B">
        <w:rPr>
          <w:rFonts w:cstheme="minorHAnsi"/>
          <w:color w:val="000000"/>
          <w:sz w:val="28"/>
          <w:szCs w:val="28"/>
          <w:lang w:val="ru-RU"/>
        </w:rPr>
        <w:t>и ООО</w:t>
      </w:r>
      <w:proofErr w:type="gramEnd"/>
      <w:r w:rsidRPr="00856D6B">
        <w:rPr>
          <w:rFonts w:cstheme="minorHAnsi"/>
          <w:color w:val="000000"/>
          <w:sz w:val="28"/>
          <w:szCs w:val="28"/>
          <w:lang w:val="ru-RU"/>
        </w:rPr>
        <w:t>, разработанных по ФГОС третьего поколения, кроме перечисленного в пункте 2.7</w:t>
      </w:r>
      <w:r w:rsidRPr="00856D6B">
        <w:rPr>
          <w:rFonts w:cstheme="minorHAnsi"/>
          <w:color w:val="000000"/>
          <w:sz w:val="28"/>
          <w:szCs w:val="28"/>
        </w:rPr>
        <w:t> </w:t>
      </w:r>
      <w:r w:rsidRPr="00856D6B">
        <w:rPr>
          <w:rFonts w:cstheme="minorHAnsi"/>
          <w:color w:val="000000"/>
          <w:sz w:val="28"/>
          <w:szCs w:val="28"/>
          <w:lang w:val="ru-RU"/>
        </w:rPr>
        <w:t xml:space="preserve">настоящего Положения, должен содержать информацию об электронных учебно-методических материалах, которые можно использовать при изучении </w:t>
      </w:r>
      <w:r w:rsidRPr="00856D6B">
        <w:rPr>
          <w:rFonts w:cstheme="minorHAnsi"/>
          <w:color w:val="000000"/>
          <w:sz w:val="28"/>
          <w:szCs w:val="28"/>
          <w:lang w:val="ru-RU"/>
        </w:rPr>
        <w:lastRenderedPageBreak/>
        <w:t>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2.8. Раздел «Календарно-тематическое планирование» оформляется в виде таблицы, состоящей из колонок:</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номер урока по порядку;</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номер урока в разделе/теме;</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наименование темы урока;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основные виды деятельности </w:t>
      </w:r>
      <w:proofErr w:type="gramStart"/>
      <w:r w:rsidRPr="00856D6B">
        <w:rPr>
          <w:rFonts w:cstheme="minorHAnsi"/>
          <w:color w:val="000000"/>
          <w:sz w:val="28"/>
          <w:szCs w:val="28"/>
          <w:lang w:val="ru-RU"/>
        </w:rPr>
        <w:t>обучающихся</w:t>
      </w:r>
      <w:proofErr w:type="gramEnd"/>
      <w:r w:rsidRPr="00856D6B">
        <w:rPr>
          <w:rFonts w:cstheme="minorHAnsi"/>
          <w:color w:val="000000"/>
          <w:sz w:val="28"/>
          <w:szCs w:val="28"/>
          <w:lang w:val="ru-RU"/>
        </w:rPr>
        <w:t xml:space="preserve"> на уроке;</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дата проведения урока по плану;</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домашнее задание.</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w:t>
      </w:r>
      <w:r w:rsidRPr="00856D6B">
        <w:rPr>
          <w:rFonts w:cstheme="minorHAnsi"/>
          <w:color w:val="000000"/>
          <w:sz w:val="28"/>
          <w:szCs w:val="28"/>
        </w:rPr>
        <w:t> </w:t>
      </w:r>
      <w:r w:rsidRPr="00856D6B">
        <w:rPr>
          <w:rFonts w:cstheme="minorHAnsi"/>
          <w:color w:val="000000"/>
          <w:sz w:val="28"/>
          <w:szCs w:val="28"/>
          <w:lang w:val="ru-RU"/>
        </w:rPr>
        <w:t>задания,</w:t>
      </w:r>
      <w:r w:rsidRPr="00856D6B">
        <w:rPr>
          <w:rFonts w:cstheme="minorHAnsi"/>
          <w:color w:val="000000"/>
          <w:sz w:val="28"/>
          <w:szCs w:val="28"/>
        </w:rPr>
        <w:t> </w:t>
      </w:r>
      <w:r w:rsidRPr="00856D6B">
        <w:rPr>
          <w:rFonts w:cstheme="minorHAnsi"/>
          <w:color w:val="000000"/>
          <w:sz w:val="28"/>
          <w:szCs w:val="28"/>
          <w:lang w:val="ru-RU"/>
        </w:rPr>
        <w:t>утвержденные ШМО.</w:t>
      </w:r>
    </w:p>
    <w:p w:rsidR="00815194" w:rsidRPr="00856D6B" w:rsidRDefault="00856D6B" w:rsidP="00856D6B">
      <w:pPr>
        <w:pStyle w:val="a3"/>
        <w:jc w:val="both"/>
        <w:rPr>
          <w:rFonts w:cstheme="minorHAnsi"/>
          <w:sz w:val="28"/>
          <w:szCs w:val="28"/>
          <w:lang w:val="ru-RU"/>
        </w:rPr>
      </w:pPr>
      <w:r w:rsidRPr="00856D6B">
        <w:rPr>
          <w:rFonts w:cstheme="minorHAnsi"/>
          <w:sz w:val="28"/>
          <w:szCs w:val="28"/>
          <w:lang w:val="ru-RU"/>
        </w:rPr>
        <w:t>3. Порядок разработки и утверждения рабочей программы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3.2. Рабочая программа может быть единой для всех учителей данного учебного предмета, работающих в школе, или индивидуальной.</w:t>
      </w:r>
    </w:p>
    <w:p w:rsidR="00815194" w:rsidRPr="00856D6B" w:rsidRDefault="00856D6B" w:rsidP="00856D6B">
      <w:pPr>
        <w:pStyle w:val="a3"/>
        <w:spacing w:before="100" w:after="100"/>
        <w:jc w:val="both"/>
        <w:rPr>
          <w:rFonts w:cstheme="minorHAnsi"/>
          <w:color w:val="000000"/>
          <w:sz w:val="28"/>
          <w:szCs w:val="28"/>
          <w:lang w:val="ru-RU"/>
        </w:rPr>
      </w:pPr>
      <w:r w:rsidRPr="00856D6B">
        <w:rPr>
          <w:rFonts w:cstheme="minorHAnsi"/>
          <w:color w:val="000000"/>
          <w:sz w:val="28"/>
          <w:szCs w:val="28"/>
          <w:lang w:val="ru-RU"/>
        </w:rPr>
        <w:t>3.3. Рабочая программа составляется на соответствующий ур</w:t>
      </w:r>
      <w:r>
        <w:rPr>
          <w:rFonts w:cstheme="minorHAnsi"/>
          <w:color w:val="000000"/>
          <w:sz w:val="28"/>
          <w:szCs w:val="28"/>
          <w:lang w:val="ru-RU"/>
        </w:rPr>
        <w:t>овень образования (НОО, ООО</w:t>
      </w:r>
      <w:r w:rsidRPr="00856D6B">
        <w:rPr>
          <w:rFonts w:cstheme="minorHAnsi"/>
          <w:color w:val="000000"/>
          <w:sz w:val="28"/>
          <w:szCs w:val="28"/>
          <w:lang w:val="ru-RU"/>
        </w:rPr>
        <w:t>) с последующей корректировкой или на один учебный год.</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3.4. Рабочая программа разрабатывается на основе:</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федерального государственного образовательного стандарта соответствующего уровня образования;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lastRenderedPageBreak/>
        <w:t>федеральной рабочей программы учебного предмета (курса, модуля).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sidRPr="00856D6B">
        <w:rPr>
          <w:rFonts w:cstheme="minorHAnsi"/>
          <w:color w:val="000000"/>
          <w:sz w:val="28"/>
          <w:szCs w:val="28"/>
        </w:rPr>
        <w:t> </w:t>
      </w:r>
      <w:r w:rsidRPr="00856D6B">
        <w:rPr>
          <w:rFonts w:cstheme="minorHAnsi"/>
          <w:color w:val="000000"/>
          <w:sz w:val="28"/>
          <w:szCs w:val="28"/>
          <w:lang w:val="ru-RU"/>
        </w:rPr>
        <w:t>Содержание и планируемые результаты разработанной</w:t>
      </w:r>
      <w:r w:rsidRPr="00856D6B">
        <w:rPr>
          <w:rFonts w:cstheme="minorHAnsi"/>
          <w:color w:val="000000"/>
          <w:sz w:val="28"/>
          <w:szCs w:val="28"/>
        </w:rPr>
        <w:t> </w:t>
      </w:r>
      <w:r w:rsidRPr="00856D6B">
        <w:rPr>
          <w:rFonts w:cstheme="minorHAnsi"/>
          <w:color w:val="000000"/>
          <w:sz w:val="28"/>
          <w:szCs w:val="28"/>
          <w:lang w:val="ru-RU"/>
        </w:rPr>
        <w:t>педагогическим работником рабочей программы должны быть не ниже соответствующих содержания и планируемых результатов федеральной</w:t>
      </w:r>
      <w:r w:rsidRPr="00856D6B">
        <w:rPr>
          <w:rFonts w:cstheme="minorHAnsi"/>
          <w:color w:val="000000"/>
          <w:sz w:val="28"/>
          <w:szCs w:val="28"/>
        </w:rPr>
        <w:t> </w:t>
      </w:r>
      <w:r w:rsidRPr="00856D6B">
        <w:rPr>
          <w:rFonts w:cstheme="minorHAnsi"/>
          <w:color w:val="000000"/>
          <w:sz w:val="28"/>
          <w:szCs w:val="28"/>
          <w:lang w:val="ru-RU"/>
        </w:rPr>
        <w:t>рабочей программы учебного предмета (курса, модуля).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корректировать объем учебного времени, отводимого на изучение отдельных разделов и тем федеральной рабочей программы.</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3.7. Педагогический работник вправе:</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расширять содержание учебного предмета для углубленного изучения;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конкретизировать требования к планируемым результатам освоения рабочей программы;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выбирать для реализации рабочей программы учебник, входящий в Федеральный</w:t>
      </w:r>
      <w:r w:rsidRPr="00856D6B">
        <w:rPr>
          <w:rFonts w:cstheme="minorHAnsi"/>
          <w:color w:val="000000"/>
          <w:sz w:val="28"/>
          <w:szCs w:val="28"/>
        </w:rPr>
        <w:t> </w:t>
      </w:r>
      <w:r w:rsidRPr="00856D6B">
        <w:rPr>
          <w:rFonts w:cstheme="minorHAnsi"/>
          <w:color w:val="000000"/>
          <w:sz w:val="28"/>
          <w:szCs w:val="28"/>
          <w:lang w:val="ru-RU"/>
        </w:rPr>
        <w:t>перечень учебников, утвержденный приказом Минпросвещения от</w:t>
      </w:r>
      <w:r w:rsidRPr="00856D6B">
        <w:rPr>
          <w:rFonts w:cstheme="minorHAnsi"/>
          <w:color w:val="000000"/>
          <w:sz w:val="28"/>
          <w:szCs w:val="28"/>
        </w:rPr>
        <w:t> </w:t>
      </w:r>
      <w:r w:rsidRPr="00856D6B">
        <w:rPr>
          <w:rFonts w:cstheme="minorHAnsi"/>
          <w:color w:val="000000"/>
          <w:sz w:val="28"/>
          <w:szCs w:val="28"/>
          <w:lang w:val="ru-RU"/>
        </w:rPr>
        <w:t>21.09.2022 № 858;</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при </w:t>
      </w:r>
      <w:proofErr w:type="gramStart"/>
      <w:r w:rsidRPr="00856D6B">
        <w:rPr>
          <w:rFonts w:cstheme="minorHAnsi"/>
          <w:color w:val="000000"/>
          <w:sz w:val="28"/>
          <w:szCs w:val="28"/>
          <w:lang w:val="ru-RU"/>
        </w:rPr>
        <w:t>отсутствии</w:t>
      </w:r>
      <w:proofErr w:type="gramEnd"/>
      <w:r w:rsidRPr="00856D6B">
        <w:rPr>
          <w:rFonts w:cstheme="minorHAnsi"/>
          <w:color w:val="000000"/>
          <w:sz w:val="28"/>
          <w:szCs w:val="28"/>
          <w:lang w:val="ru-RU"/>
        </w:rPr>
        <w:t xml:space="preserve"> в перечне учебников</w:t>
      </w:r>
      <w:r w:rsidRPr="00856D6B">
        <w:rPr>
          <w:rFonts w:cstheme="minorHAnsi"/>
          <w:color w:val="000000"/>
          <w:sz w:val="28"/>
          <w:szCs w:val="28"/>
        </w:rPr>
        <w:t> </w:t>
      </w:r>
      <w:r w:rsidRPr="00856D6B">
        <w:rPr>
          <w:rFonts w:cstheme="minorHAnsi"/>
          <w:color w:val="000000"/>
          <w:sz w:val="28"/>
          <w:szCs w:val="28"/>
          <w:lang w:val="ru-RU"/>
        </w:rPr>
        <w:t>использовать учебные пособия, которые выпускают организации из перечня, утвержденного приказом Минобрнауки от 09.06.2016 № 699;</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выбирать исходя из целей и задач рабочей программы методики и технологии обучения и воспитания;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подбирать и (или) разрабатывать оценочные средства.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3.8. Педагогический работник вправе представить рабочую программу на </w:t>
      </w:r>
      <w:proofErr w:type="gramStart"/>
      <w:r w:rsidRPr="00856D6B">
        <w:rPr>
          <w:rFonts w:cstheme="minorHAnsi"/>
          <w:color w:val="000000"/>
          <w:sz w:val="28"/>
          <w:szCs w:val="28"/>
          <w:lang w:val="ru-RU"/>
        </w:rPr>
        <w:t>заседании</w:t>
      </w:r>
      <w:proofErr w:type="gramEnd"/>
      <w:r w:rsidRPr="00856D6B">
        <w:rPr>
          <w:rFonts w:cstheme="minorHAnsi"/>
          <w:color w:val="000000"/>
          <w:sz w:val="28"/>
          <w:szCs w:val="28"/>
          <w:lang w:val="ru-RU"/>
        </w:rPr>
        <w:t xml:space="preserve"> методического объединения, соответствующим протоколом которого фиксируется факт одобрения или неодобрения рабочей программы. </w:t>
      </w:r>
      <w:proofErr w:type="gramStart"/>
      <w:r w:rsidRPr="00856D6B">
        <w:rPr>
          <w:rFonts w:cstheme="minorHAnsi"/>
          <w:color w:val="000000"/>
          <w:sz w:val="28"/>
          <w:szCs w:val="28"/>
          <w:lang w:val="ru-RU"/>
        </w:rPr>
        <w:t xml:space="preserve">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856D6B">
        <w:rPr>
          <w:rFonts w:cstheme="minorHAnsi"/>
          <w:color w:val="000000"/>
          <w:sz w:val="28"/>
          <w:szCs w:val="28"/>
          <w:lang w:val="ru-RU"/>
        </w:rPr>
        <w:t>элективов</w:t>
      </w:r>
      <w:proofErr w:type="spellEnd"/>
      <w:r w:rsidRPr="00856D6B">
        <w:rPr>
          <w:rFonts w:cstheme="minorHAnsi"/>
          <w:color w:val="000000"/>
          <w:sz w:val="28"/>
          <w:szCs w:val="28"/>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roofErr w:type="gramEnd"/>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lastRenderedPageBreak/>
        <w:t>3.9. Рабочая программа утверждается в составе ООП (по уровням общего образования) приказом руководителя школы.</w:t>
      </w:r>
    </w:p>
    <w:p w:rsidR="00815194" w:rsidRPr="00856D6B" w:rsidRDefault="00856D6B" w:rsidP="00856D6B">
      <w:pPr>
        <w:pStyle w:val="a3"/>
        <w:jc w:val="both"/>
        <w:rPr>
          <w:rFonts w:cstheme="minorHAnsi"/>
          <w:sz w:val="28"/>
          <w:szCs w:val="28"/>
          <w:lang w:val="ru-RU"/>
        </w:rPr>
      </w:pPr>
      <w:r w:rsidRPr="00856D6B">
        <w:rPr>
          <w:rFonts w:cstheme="minorHAnsi"/>
          <w:sz w:val="28"/>
          <w:szCs w:val="28"/>
          <w:lang w:val="ru-RU"/>
        </w:rPr>
        <w:t>4. Оформление и хранение рабочей программы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4.1. Рабочая программа оформляется в электронном и/или печатном варианте.</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4.2. Электронная версия рабочей программы форматируется в редакторе </w:t>
      </w:r>
      <w:r w:rsidRPr="00856D6B">
        <w:rPr>
          <w:rFonts w:cstheme="minorHAnsi"/>
          <w:color w:val="000000"/>
          <w:sz w:val="28"/>
          <w:szCs w:val="28"/>
        </w:rPr>
        <w:t>Word</w:t>
      </w:r>
      <w:r w:rsidRPr="00856D6B">
        <w:rPr>
          <w:rFonts w:cstheme="minorHAnsi"/>
          <w:color w:val="000000"/>
          <w:sz w:val="28"/>
          <w:szCs w:val="28"/>
          <w:lang w:val="ru-RU"/>
        </w:rPr>
        <w:t xml:space="preserve"> шрифтом </w:t>
      </w:r>
      <w:r w:rsidRPr="00856D6B">
        <w:rPr>
          <w:rFonts w:cstheme="minorHAnsi"/>
          <w:color w:val="000000"/>
          <w:sz w:val="28"/>
          <w:szCs w:val="28"/>
        </w:rPr>
        <w:t>Times</w:t>
      </w:r>
      <w:r w:rsidRPr="00856D6B">
        <w:rPr>
          <w:rFonts w:cstheme="minorHAnsi"/>
          <w:color w:val="000000"/>
          <w:sz w:val="28"/>
          <w:szCs w:val="28"/>
          <w:lang w:val="ru-RU"/>
        </w:rPr>
        <w:t xml:space="preserve"> </w:t>
      </w:r>
      <w:r w:rsidRPr="00856D6B">
        <w:rPr>
          <w:rFonts w:cstheme="minorHAnsi"/>
          <w:color w:val="000000"/>
          <w:sz w:val="28"/>
          <w:szCs w:val="28"/>
        </w:rPr>
        <w:t>New</w:t>
      </w:r>
      <w:r w:rsidRPr="00856D6B">
        <w:rPr>
          <w:rFonts w:cstheme="minorHAnsi"/>
          <w:color w:val="000000"/>
          <w:sz w:val="28"/>
          <w:szCs w:val="28"/>
          <w:lang w:val="ru-RU"/>
        </w:rPr>
        <w:t xml:space="preserve"> </w:t>
      </w:r>
      <w:r w:rsidRPr="00856D6B">
        <w:rPr>
          <w:rFonts w:cstheme="minorHAnsi"/>
          <w:color w:val="000000"/>
          <w:sz w:val="28"/>
          <w:szCs w:val="28"/>
        </w:rPr>
        <w:t>Roman</w:t>
      </w:r>
      <w:r w:rsidRPr="00856D6B">
        <w:rPr>
          <w:rFonts w:cstheme="minorHAnsi"/>
          <w:color w:val="000000"/>
          <w:sz w:val="28"/>
          <w:szCs w:val="28"/>
          <w:lang w:val="ru-RU"/>
        </w:rPr>
        <w:t>, кегль 12–14, межстрочный интервал одинарный, выровненный по ширине, поля со всех сторон 1–3 см.</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Центровка заголовков и абзацы в тексте выполняются при помощи средств </w:t>
      </w:r>
      <w:r w:rsidRPr="00856D6B">
        <w:rPr>
          <w:rFonts w:cstheme="minorHAnsi"/>
          <w:color w:val="000000"/>
          <w:sz w:val="28"/>
          <w:szCs w:val="28"/>
        </w:rPr>
        <w:t>Word</w:t>
      </w:r>
      <w:r w:rsidRPr="00856D6B">
        <w:rPr>
          <w:rFonts w:cstheme="minorHAnsi"/>
          <w:color w:val="000000"/>
          <w:sz w:val="28"/>
          <w:szCs w:val="28"/>
          <w:lang w:val="ru-RU"/>
        </w:rPr>
        <w:t>. Листы формата А</w:t>
      </w:r>
      <w:proofErr w:type="gramStart"/>
      <w:r w:rsidRPr="00856D6B">
        <w:rPr>
          <w:rFonts w:cstheme="minorHAnsi"/>
          <w:color w:val="000000"/>
          <w:sz w:val="28"/>
          <w:szCs w:val="28"/>
          <w:lang w:val="ru-RU"/>
        </w:rPr>
        <w:t>4</w:t>
      </w:r>
      <w:proofErr w:type="gramEnd"/>
      <w:r w:rsidRPr="00856D6B">
        <w:rPr>
          <w:rFonts w:cstheme="minorHAnsi"/>
          <w:color w:val="000000"/>
          <w:sz w:val="28"/>
          <w:szCs w:val="28"/>
          <w:lang w:val="ru-RU"/>
        </w:rPr>
        <w:t>. Таблицы встраиваются непосредственно в текст, если иное не предусматривается автором рабочей программы.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Страницы рабочей программы должны быть пронумерованы. Титульный лист не нумеруется.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4.3. Печатная версия рабочей программы дублирует электронную версию.</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4.4. Электронный вариант рабочей программы хранится в папке «Завуч» на локальном диске «Школа».</w:t>
      </w:r>
    </w:p>
    <w:p w:rsidR="00815194" w:rsidRPr="00856D6B" w:rsidRDefault="00856D6B" w:rsidP="00856D6B">
      <w:pPr>
        <w:pStyle w:val="a3"/>
        <w:jc w:val="both"/>
        <w:rPr>
          <w:rFonts w:cstheme="minorHAnsi"/>
          <w:color w:val="000000"/>
          <w:sz w:val="28"/>
          <w:szCs w:val="28"/>
          <w:lang w:val="ru-RU"/>
        </w:rPr>
      </w:pPr>
      <w:r>
        <w:rPr>
          <w:rFonts w:cstheme="minorHAnsi"/>
          <w:color w:val="000000"/>
          <w:sz w:val="28"/>
          <w:szCs w:val="28"/>
          <w:lang w:val="ru-RU"/>
        </w:rPr>
        <w:t>4.5</w:t>
      </w:r>
      <w:r w:rsidRPr="00856D6B">
        <w:rPr>
          <w:rFonts w:cstheme="minorHAnsi"/>
          <w:color w:val="000000"/>
          <w:sz w:val="28"/>
          <w:szCs w:val="28"/>
          <w:lang w:val="ru-RU"/>
        </w:rPr>
        <w:t xml:space="preserve">. </w:t>
      </w:r>
      <w:proofErr w:type="gramStart"/>
      <w:r w:rsidRPr="00856D6B">
        <w:rPr>
          <w:rFonts w:cstheme="minorHAnsi"/>
          <w:color w:val="000000"/>
          <w:sz w:val="28"/>
          <w:szCs w:val="28"/>
          <w:lang w:val="ru-RU"/>
        </w:rPr>
        <w:t>Аннотации к рабочим программам размещаются на школьном сайте в разделе «Сведения об образовательной организации» подразделе «Образование».</w:t>
      </w:r>
      <w:proofErr w:type="gramEnd"/>
      <w:r w:rsidRPr="00856D6B">
        <w:rPr>
          <w:rFonts w:cstheme="minorHAnsi"/>
          <w:color w:val="000000"/>
          <w:sz w:val="28"/>
          <w:szCs w:val="28"/>
          <w:lang w:val="ru-RU"/>
        </w:rPr>
        <w:t xml:space="preserve"> К аннотации прикрепляется рабочая программа в виде электронных документов, подписанных электронной подписью.</w:t>
      </w:r>
    </w:p>
    <w:p w:rsidR="00815194" w:rsidRPr="00856D6B" w:rsidRDefault="00856D6B" w:rsidP="00856D6B">
      <w:pPr>
        <w:pStyle w:val="a3"/>
        <w:jc w:val="both"/>
        <w:rPr>
          <w:rFonts w:cstheme="minorHAnsi"/>
          <w:sz w:val="28"/>
          <w:szCs w:val="28"/>
          <w:lang w:val="ru-RU"/>
        </w:rPr>
      </w:pPr>
      <w:r w:rsidRPr="00856D6B">
        <w:rPr>
          <w:rFonts w:cstheme="minorHAnsi"/>
          <w:sz w:val="28"/>
          <w:szCs w:val="28"/>
          <w:lang w:val="ru-RU"/>
        </w:rPr>
        <w:t>5. Порядок внесения изменений в рабочую программу</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815194" w:rsidRPr="00856D6B" w:rsidRDefault="00856D6B" w:rsidP="00856D6B">
      <w:pPr>
        <w:pStyle w:val="a3"/>
        <w:jc w:val="both"/>
        <w:rPr>
          <w:rFonts w:cstheme="minorHAnsi"/>
          <w:sz w:val="28"/>
          <w:szCs w:val="28"/>
          <w:lang w:val="ru-RU"/>
        </w:rPr>
      </w:pPr>
      <w:r w:rsidRPr="00856D6B">
        <w:rPr>
          <w:rFonts w:cstheme="minorHAnsi"/>
          <w:sz w:val="28"/>
          <w:szCs w:val="28"/>
          <w:lang w:val="ru-RU"/>
        </w:rPr>
        <w:t>6. Реализация рабочей программы</w:t>
      </w:r>
      <w:r w:rsidRPr="00856D6B">
        <w:rPr>
          <w:rFonts w:cstheme="minorHAnsi"/>
          <w:sz w:val="28"/>
          <w:szCs w:val="28"/>
        </w:rPr>
        <w:t> </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6.1. Реализация рабочей программы является предметом контроля внутренней системы оценки качества.</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lastRenderedPageBreak/>
        <w:t xml:space="preserve">6.2. Педагогические работники обязаны осуществлять свою деятельность на высоком профессиональном </w:t>
      </w:r>
      <w:proofErr w:type="gramStart"/>
      <w:r w:rsidRPr="00856D6B">
        <w:rPr>
          <w:rFonts w:cstheme="minorHAnsi"/>
          <w:color w:val="000000"/>
          <w:sz w:val="28"/>
          <w:szCs w:val="28"/>
          <w:lang w:val="ru-RU"/>
        </w:rPr>
        <w:t>уровне</w:t>
      </w:r>
      <w:proofErr w:type="gramEnd"/>
      <w:r w:rsidRPr="00856D6B">
        <w:rPr>
          <w:rFonts w:cstheme="minorHAnsi"/>
          <w:color w:val="000000"/>
          <w:sz w:val="28"/>
          <w:szCs w:val="28"/>
          <w:lang w:val="ru-RU"/>
        </w:rPr>
        <w:t>, обеспечивать в полном объеме реализацию преподаваемого учебного предмета в соответствии с утвержденной рабочей программой.</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6.3. Школа, наряду с педагогическими работниками, несет ответственность за реализацию рабочих</w:t>
      </w:r>
      <w:r w:rsidRPr="00856D6B">
        <w:rPr>
          <w:rFonts w:cstheme="minorHAnsi"/>
          <w:color w:val="000000"/>
          <w:sz w:val="28"/>
          <w:szCs w:val="28"/>
        </w:rPr>
        <w:t> </w:t>
      </w:r>
      <w:r w:rsidRPr="00856D6B">
        <w:rPr>
          <w:rFonts w:cstheme="minorHAnsi"/>
          <w:color w:val="000000"/>
          <w:sz w:val="28"/>
          <w:szCs w:val="28"/>
          <w:lang w:val="ru-RU"/>
        </w:rPr>
        <w:t>программ в полном объеме в соответствии с ООП уровня образования.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6.4. Для обеспечения реализации</w:t>
      </w:r>
      <w:r w:rsidRPr="00856D6B">
        <w:rPr>
          <w:rFonts w:cstheme="minorHAnsi"/>
          <w:color w:val="000000"/>
          <w:sz w:val="28"/>
          <w:szCs w:val="28"/>
        </w:rPr>
        <w:t> </w:t>
      </w:r>
      <w:r w:rsidRPr="00856D6B">
        <w:rPr>
          <w:rFonts w:cstheme="minorHAnsi"/>
          <w:color w:val="000000"/>
          <w:sz w:val="28"/>
          <w:szCs w:val="28"/>
          <w:lang w:val="ru-RU"/>
        </w:rPr>
        <w:t>рабочих программ допускается применение:</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дистанционных</w:t>
      </w:r>
      <w:r w:rsidRPr="00856D6B">
        <w:rPr>
          <w:rFonts w:cstheme="minorHAnsi"/>
          <w:color w:val="000000"/>
          <w:sz w:val="28"/>
          <w:szCs w:val="28"/>
        </w:rPr>
        <w:t> </w:t>
      </w:r>
      <w:r w:rsidRPr="00F806FB">
        <w:rPr>
          <w:rFonts w:cstheme="minorHAnsi"/>
          <w:color w:val="000000"/>
          <w:sz w:val="28"/>
          <w:szCs w:val="28"/>
          <w:lang w:val="ru-RU"/>
        </w:rPr>
        <w:t>образовательных технологий;</w:t>
      </w:r>
      <w:r w:rsidRPr="00856D6B">
        <w:rPr>
          <w:rFonts w:cstheme="minorHAnsi"/>
          <w:color w:val="000000"/>
          <w:sz w:val="28"/>
          <w:szCs w:val="28"/>
        </w:rPr>
        <w:t> </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модульных форм организации </w:t>
      </w:r>
      <w:proofErr w:type="gramStart"/>
      <w:r w:rsidRPr="00856D6B">
        <w:rPr>
          <w:rFonts w:cstheme="minorHAnsi"/>
          <w:color w:val="000000"/>
          <w:sz w:val="28"/>
          <w:szCs w:val="28"/>
          <w:lang w:val="ru-RU"/>
        </w:rPr>
        <w:t>образовательной</w:t>
      </w:r>
      <w:proofErr w:type="gramEnd"/>
      <w:r w:rsidRPr="00856D6B">
        <w:rPr>
          <w:rFonts w:cstheme="minorHAnsi"/>
          <w:color w:val="000000"/>
          <w:sz w:val="28"/>
          <w:szCs w:val="28"/>
          <w:lang w:val="ru-RU"/>
        </w:rPr>
        <w:t xml:space="preserve"> деятельности;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сетевых форм организации </w:t>
      </w:r>
      <w:proofErr w:type="gramStart"/>
      <w:r w:rsidRPr="00856D6B">
        <w:rPr>
          <w:rFonts w:cstheme="minorHAnsi"/>
          <w:color w:val="000000"/>
          <w:sz w:val="28"/>
          <w:szCs w:val="28"/>
          <w:lang w:val="ru-RU"/>
        </w:rPr>
        <w:t>образовательной</w:t>
      </w:r>
      <w:proofErr w:type="gramEnd"/>
      <w:r w:rsidRPr="00856D6B">
        <w:rPr>
          <w:rFonts w:cstheme="minorHAnsi"/>
          <w:color w:val="000000"/>
          <w:sz w:val="28"/>
          <w:szCs w:val="28"/>
          <w:lang w:val="ru-RU"/>
        </w:rPr>
        <w:t xml:space="preserve"> деятельности; </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 xml:space="preserve">электронного обучения; </w:t>
      </w:r>
    </w:p>
    <w:p w:rsidR="00815194" w:rsidRPr="00F806FB" w:rsidRDefault="00856D6B" w:rsidP="00856D6B">
      <w:pPr>
        <w:pStyle w:val="a3"/>
        <w:jc w:val="both"/>
        <w:rPr>
          <w:rFonts w:cstheme="minorHAnsi"/>
          <w:color w:val="000000"/>
          <w:sz w:val="28"/>
          <w:szCs w:val="28"/>
          <w:lang w:val="ru-RU"/>
        </w:rPr>
      </w:pPr>
      <w:r w:rsidRPr="00F806FB">
        <w:rPr>
          <w:rFonts w:cstheme="minorHAnsi"/>
          <w:color w:val="000000"/>
          <w:sz w:val="28"/>
          <w:szCs w:val="28"/>
          <w:lang w:val="ru-RU"/>
        </w:rPr>
        <w:t xml:space="preserve">различных форм </w:t>
      </w:r>
      <w:proofErr w:type="gramStart"/>
      <w:r w:rsidRPr="00F806FB">
        <w:rPr>
          <w:rFonts w:cstheme="minorHAnsi"/>
          <w:color w:val="000000"/>
          <w:sz w:val="28"/>
          <w:szCs w:val="28"/>
          <w:lang w:val="ru-RU"/>
        </w:rPr>
        <w:t>внеурочной</w:t>
      </w:r>
      <w:proofErr w:type="gramEnd"/>
      <w:r w:rsidRPr="00F806FB">
        <w:rPr>
          <w:rFonts w:cstheme="minorHAnsi"/>
          <w:color w:val="000000"/>
          <w:sz w:val="28"/>
          <w:szCs w:val="28"/>
          <w:lang w:val="ru-RU"/>
        </w:rPr>
        <w:t xml:space="preserve"> деятельности.</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6.5. При реализации рабочих программ не допускается: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сокращение запланированной практической части (контрольные, практические, лабораторные работы и др.);</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сокращение объема времени на изучение учебного предмета (курса, модуля).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815194" w:rsidRPr="00856D6B" w:rsidRDefault="00856D6B" w:rsidP="00856D6B">
      <w:pPr>
        <w:pStyle w:val="a3"/>
        <w:jc w:val="both"/>
        <w:rPr>
          <w:rFonts w:cstheme="minorHAnsi"/>
          <w:sz w:val="28"/>
          <w:szCs w:val="28"/>
          <w:lang w:val="ru-RU"/>
        </w:rPr>
      </w:pPr>
      <w:r w:rsidRPr="00856D6B">
        <w:rPr>
          <w:rFonts w:cstheme="minorHAnsi"/>
          <w:sz w:val="28"/>
          <w:szCs w:val="28"/>
          <w:lang w:val="ru-RU"/>
        </w:rPr>
        <w:t xml:space="preserve">7. </w:t>
      </w:r>
      <w:proofErr w:type="gramStart"/>
      <w:r w:rsidRPr="00856D6B">
        <w:rPr>
          <w:rFonts w:cstheme="minorHAnsi"/>
          <w:sz w:val="28"/>
          <w:szCs w:val="28"/>
          <w:lang w:val="ru-RU"/>
        </w:rPr>
        <w:t>Контроль за</w:t>
      </w:r>
      <w:proofErr w:type="gramEnd"/>
      <w:r w:rsidRPr="00856D6B">
        <w:rPr>
          <w:rFonts w:cstheme="minorHAnsi"/>
          <w:sz w:val="28"/>
          <w:szCs w:val="28"/>
          <w:lang w:val="ru-RU"/>
        </w:rPr>
        <w:t xml:space="preserve"> реализацией рабочих программ</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7.1. Контроль реализации рабочих программ производится по окончании каждого учебного периода.</w:t>
      </w:r>
    </w:p>
    <w:p w:rsidR="00815194" w:rsidRPr="00856D6B" w:rsidRDefault="00856D6B" w:rsidP="00856D6B">
      <w:pPr>
        <w:pStyle w:val="a3"/>
        <w:jc w:val="both"/>
        <w:rPr>
          <w:rFonts w:cstheme="minorHAnsi"/>
          <w:color w:val="000000"/>
          <w:sz w:val="28"/>
          <w:szCs w:val="28"/>
        </w:rPr>
      </w:pPr>
      <w:r w:rsidRPr="00856D6B">
        <w:rPr>
          <w:rFonts w:cstheme="minorHAnsi"/>
          <w:color w:val="000000"/>
          <w:sz w:val="28"/>
          <w:szCs w:val="28"/>
        </w:rPr>
        <w:t>7.2. Этапы контроля:</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 xml:space="preserve">по </w:t>
      </w:r>
      <w:proofErr w:type="gramStart"/>
      <w:r w:rsidRPr="00856D6B">
        <w:rPr>
          <w:rFonts w:cstheme="minorHAnsi"/>
          <w:color w:val="000000"/>
          <w:sz w:val="28"/>
          <w:szCs w:val="28"/>
          <w:lang w:val="ru-RU"/>
        </w:rPr>
        <w:t>окончании</w:t>
      </w:r>
      <w:proofErr w:type="gramEnd"/>
      <w:r w:rsidRPr="00856D6B">
        <w:rPr>
          <w:rFonts w:cstheme="minorHAnsi"/>
          <w:color w:val="000000"/>
          <w:sz w:val="28"/>
          <w:szCs w:val="28"/>
          <w:lang w:val="ru-RU"/>
        </w:rPr>
        <w:t xml:space="preserve">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815194" w:rsidRPr="00856D6B" w:rsidRDefault="00856D6B" w:rsidP="00856D6B">
      <w:pPr>
        <w:pStyle w:val="a3"/>
        <w:jc w:val="both"/>
        <w:rPr>
          <w:rFonts w:cstheme="minorHAnsi"/>
          <w:color w:val="000000"/>
          <w:sz w:val="28"/>
          <w:szCs w:val="28"/>
          <w:lang w:val="ru-RU"/>
        </w:rPr>
      </w:pPr>
      <w:r w:rsidRPr="00856D6B">
        <w:rPr>
          <w:rFonts w:cstheme="minorHAnsi"/>
          <w:color w:val="000000"/>
          <w:sz w:val="28"/>
          <w:szCs w:val="28"/>
          <w:lang w:val="ru-RU"/>
        </w:rPr>
        <w:t>результаты контроля по итогам четверти рассматриваются на совещании при директоре по итогам каждого учебного периода;</w:t>
      </w:r>
    </w:p>
    <w:p w:rsidR="00815194" w:rsidRPr="00856D6B" w:rsidRDefault="00856D6B" w:rsidP="00856D6B">
      <w:pPr>
        <w:pStyle w:val="a3"/>
        <w:jc w:val="both"/>
        <w:rPr>
          <w:rFonts w:cstheme="minorHAnsi"/>
          <w:color w:val="000000"/>
          <w:sz w:val="28"/>
          <w:szCs w:val="28"/>
          <w:lang w:val="ru-RU"/>
        </w:rPr>
      </w:pPr>
      <w:proofErr w:type="gramStart"/>
      <w:r w:rsidRPr="00856D6B">
        <w:rPr>
          <w:rFonts w:cstheme="minorHAnsi"/>
          <w:color w:val="000000"/>
          <w:sz w:val="28"/>
          <w:szCs w:val="28"/>
          <w:lang w:val="ru-RU"/>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roofErr w:type="gramEnd"/>
    </w:p>
    <w:sectPr w:rsidR="00815194" w:rsidRPr="00856D6B" w:rsidSect="00856D6B">
      <w:pgSz w:w="11907" w:h="16839"/>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9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3B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A70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002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36D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155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338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F1B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10D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061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E3E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D70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617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0F33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747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03E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D59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F24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A7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25A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19"/>
  </w:num>
  <w:num w:numId="6">
    <w:abstractNumId w:val="18"/>
  </w:num>
  <w:num w:numId="7">
    <w:abstractNumId w:val="8"/>
  </w:num>
  <w:num w:numId="8">
    <w:abstractNumId w:val="7"/>
  </w:num>
  <w:num w:numId="9">
    <w:abstractNumId w:val="6"/>
  </w:num>
  <w:num w:numId="10">
    <w:abstractNumId w:val="17"/>
  </w:num>
  <w:num w:numId="11">
    <w:abstractNumId w:val="16"/>
  </w:num>
  <w:num w:numId="12">
    <w:abstractNumId w:val="9"/>
  </w:num>
  <w:num w:numId="13">
    <w:abstractNumId w:val="12"/>
  </w:num>
  <w:num w:numId="14">
    <w:abstractNumId w:val="14"/>
  </w:num>
  <w:num w:numId="15">
    <w:abstractNumId w:val="13"/>
  </w:num>
  <w:num w:numId="16">
    <w:abstractNumId w:val="2"/>
  </w:num>
  <w:num w:numId="17">
    <w:abstractNumId w:val="10"/>
  </w:num>
  <w:num w:numId="18">
    <w:abstractNumId w:val="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815194"/>
    <w:rsid w:val="00856D6B"/>
    <w:rsid w:val="00B73A5A"/>
    <w:rsid w:val="00E438A1"/>
    <w:rsid w:val="00F01E19"/>
    <w:rsid w:val="00F8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6D6B"/>
    <w:pPr>
      <w:spacing w:before="0" w:after="0"/>
    </w:pPr>
  </w:style>
  <w:style w:type="paragraph" w:styleId="a4">
    <w:name w:val="Balloon Text"/>
    <w:basedOn w:val="a"/>
    <w:link w:val="a5"/>
    <w:uiPriority w:val="99"/>
    <w:semiHidden/>
    <w:unhideWhenUsed/>
    <w:rsid w:val="00F806F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F80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6D6B"/>
    <w:pPr>
      <w:spacing w:before="0" w:after="0"/>
    </w:pPr>
  </w:style>
  <w:style w:type="paragraph" w:styleId="a4">
    <w:name w:val="Balloon Text"/>
    <w:basedOn w:val="a"/>
    <w:link w:val="a5"/>
    <w:uiPriority w:val="99"/>
    <w:semiHidden/>
    <w:unhideWhenUsed/>
    <w:rsid w:val="00F806F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F80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Асер 2</cp:lastModifiedBy>
  <cp:revision>4</cp:revision>
  <cp:lastPrinted>2023-09-01T01:53:00Z</cp:lastPrinted>
  <dcterms:created xsi:type="dcterms:W3CDTF">2011-11-02T04:15:00Z</dcterms:created>
  <dcterms:modified xsi:type="dcterms:W3CDTF">2023-09-01T01:58:00Z</dcterms:modified>
</cp:coreProperties>
</file>