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B1" w:rsidRDefault="00BA7BB1" w:rsidP="004A3DE7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33019"/>
      <w:r>
        <w:rPr>
          <w:noProof/>
          <w:lang w:val="ru-RU" w:eastAsia="ru-RU"/>
        </w:rPr>
        <w:drawing>
          <wp:inline distT="0" distB="0" distL="0" distR="0" wp14:anchorId="1B394E0C" wp14:editId="0073EB0B">
            <wp:extent cx="6152515" cy="8461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BB1" w:rsidRDefault="00BA7BB1" w:rsidP="004A3DE7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A7BB1" w:rsidRDefault="00BA7BB1" w:rsidP="004A3DE7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A7BB1" w:rsidRDefault="00BA7BB1" w:rsidP="004A3DE7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069B7" w:rsidRPr="004A3DE7" w:rsidRDefault="004A3DE7" w:rsidP="004A3DE7">
      <w:pPr>
        <w:spacing w:after="0" w:line="264" w:lineRule="auto"/>
        <w:jc w:val="center"/>
        <w:rPr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-ориентированной направленности.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. Как и любая деятельность, она включает в себя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информационный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операциональный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подготовки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Содержание модуля «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включают в себя личностные,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Результативность освоения учебного предмета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bb146442-f527-41bf-8c2f-d7c56b2bd4b0"/>
      <w:r w:rsidRPr="004A3DE7">
        <w:rPr>
          <w:rFonts w:ascii="Times New Roman" w:hAnsi="Times New Roman"/>
          <w:color w:val="000000"/>
          <w:sz w:val="28"/>
          <w:lang w:val="ru-RU"/>
        </w:rPr>
        <w:t>Общее число часов для изучения физической культуры на уровне начального общего образования составл</w:t>
      </w:r>
      <w:r>
        <w:rPr>
          <w:rFonts w:ascii="Times New Roman" w:hAnsi="Times New Roman"/>
          <w:color w:val="000000"/>
          <w:sz w:val="28"/>
          <w:lang w:val="ru-RU"/>
        </w:rPr>
        <w:t>яет – 207 часов: в 1 классе – 66 часов (2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ч</w:t>
      </w:r>
      <w:r>
        <w:rPr>
          <w:rFonts w:ascii="Times New Roman" w:hAnsi="Times New Roman"/>
          <w:color w:val="000000"/>
          <w:sz w:val="28"/>
          <w:lang w:val="ru-RU"/>
        </w:rPr>
        <w:t>аса в неделю), во 2 классе – 68 часов (2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часа в неделю), в 3 классе – 68 часов (2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часа в неделю), в 4 классе – 68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ч</w:t>
      </w:r>
      <w:r>
        <w:rPr>
          <w:rFonts w:ascii="Times New Roman" w:hAnsi="Times New Roman"/>
          <w:color w:val="000000"/>
          <w:sz w:val="28"/>
          <w:lang w:val="ru-RU"/>
        </w:rPr>
        <w:t>асов (2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часа в неделю).</w:t>
      </w:r>
      <w:bookmarkEnd w:id="1"/>
      <w:r w:rsidRPr="004A3DE7">
        <w:rPr>
          <w:rFonts w:ascii="Times New Roman" w:hAnsi="Times New Roman"/>
          <w:color w:val="000000"/>
          <w:sz w:val="28"/>
          <w:lang w:val="ru-RU"/>
        </w:rPr>
        <w:t>‌‌</w:t>
      </w:r>
      <w:proofErr w:type="gramEnd"/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8069B7">
      <w:pPr>
        <w:rPr>
          <w:lang w:val="ru-RU"/>
        </w:rPr>
        <w:sectPr w:rsidR="008069B7" w:rsidRPr="004A3DE7" w:rsidSect="004A3DE7">
          <w:pgSz w:w="11906" w:h="16383"/>
          <w:pgMar w:top="851" w:right="850" w:bottom="851" w:left="1134" w:header="720" w:footer="720" w:gutter="0"/>
          <w:cols w:space="720"/>
        </w:sectPr>
      </w:pPr>
    </w:p>
    <w:p w:rsidR="008069B7" w:rsidRPr="004A3DE7" w:rsidRDefault="004A3DE7" w:rsidP="004A3DE7">
      <w:pPr>
        <w:spacing w:after="0" w:line="264" w:lineRule="auto"/>
        <w:ind w:left="120"/>
        <w:jc w:val="center"/>
        <w:rPr>
          <w:lang w:val="ru-RU"/>
        </w:rPr>
      </w:pPr>
      <w:bookmarkStart w:id="2" w:name="block-3833013"/>
      <w:bookmarkEnd w:id="0"/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A3DE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 w:rsidP="004A3DE7">
      <w:pPr>
        <w:spacing w:after="0" w:line="264" w:lineRule="auto"/>
        <w:ind w:left="120"/>
        <w:jc w:val="center"/>
        <w:rPr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bookmarkStart w:id="3" w:name="_Toc101876902"/>
      <w:bookmarkEnd w:id="3"/>
      <w:r w:rsidRPr="004A3DE7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Режим дня и правила его составления и соблюдения.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Акробатические упражнения: подъём туловища из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Лёгкая атлетика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Считалки для самостоятельной организации подвижных игр.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3DE7">
        <w:rPr>
          <w:rFonts w:ascii="Times New Roman" w:hAnsi="Times New Roman"/>
          <w:i/>
          <w:color w:val="000000"/>
          <w:sz w:val="28"/>
          <w:lang w:val="ru-RU"/>
        </w:rPr>
        <w:t>Прикладно</w:t>
      </w:r>
      <w:proofErr w:type="spellEnd"/>
      <w:r w:rsidRPr="004A3DE7">
        <w:rPr>
          <w:rFonts w:ascii="Times New Roman" w:hAnsi="Times New Roman"/>
          <w:i/>
          <w:color w:val="000000"/>
          <w:sz w:val="28"/>
          <w:lang w:val="ru-RU"/>
        </w:rPr>
        <w:t>-ориентированная физическая культура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>Развитие основных физических каче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8069B7" w:rsidRPr="004A3DE7" w:rsidRDefault="008069B7">
      <w:pPr>
        <w:spacing w:after="0"/>
        <w:ind w:left="120"/>
        <w:rPr>
          <w:lang w:val="ru-RU"/>
        </w:rPr>
      </w:pPr>
      <w:bookmarkStart w:id="4" w:name="_Toc137548637"/>
      <w:bookmarkEnd w:id="4"/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 w:rsidP="004A3DE7">
      <w:pPr>
        <w:spacing w:after="0" w:line="264" w:lineRule="auto"/>
        <w:ind w:left="120"/>
        <w:jc w:val="center"/>
        <w:rPr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Гимнастика с основами акробатики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Лыжная подготовка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</w:t>
      </w: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положений, змейкой, по кругу,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обеганием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предметов, с преодолением небольших препятствий.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Подвижные игры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Подвижные игры с техническими приёмами спортивных игр (баскетбол, футбол).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3DE7">
        <w:rPr>
          <w:rFonts w:ascii="Times New Roman" w:hAnsi="Times New Roman"/>
          <w:i/>
          <w:color w:val="000000"/>
          <w:sz w:val="28"/>
          <w:lang w:val="ru-RU"/>
        </w:rPr>
        <w:t>Прикладно</w:t>
      </w:r>
      <w:proofErr w:type="spellEnd"/>
      <w:r w:rsidRPr="004A3DE7">
        <w:rPr>
          <w:rFonts w:ascii="Times New Roman" w:hAnsi="Times New Roman"/>
          <w:i/>
          <w:color w:val="000000"/>
          <w:sz w:val="28"/>
          <w:lang w:val="ru-RU"/>
        </w:rPr>
        <w:t xml:space="preserve">-ориентированная физическая культура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ств ср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>едствами подвижных и спортивных игр.</w:t>
      </w:r>
    </w:p>
    <w:p w:rsidR="008069B7" w:rsidRPr="004A3DE7" w:rsidRDefault="008069B7">
      <w:pPr>
        <w:spacing w:after="0"/>
        <w:ind w:left="120"/>
        <w:rPr>
          <w:lang w:val="ru-RU"/>
        </w:rPr>
      </w:pPr>
      <w:bookmarkStart w:id="5" w:name="_Toc137548638"/>
      <w:bookmarkEnd w:id="5"/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 w:rsidP="004A3DE7">
      <w:pPr>
        <w:spacing w:after="0" w:line="264" w:lineRule="auto"/>
        <w:ind w:left="120"/>
        <w:jc w:val="center"/>
        <w:rPr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Способы самостоятельной деятельности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 xml:space="preserve">Физическое совершенствование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Оздоровительная физическая культура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физическая культура.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Гимнастика с основами акробатики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Строевые упражнения в движении </w:t>
      </w:r>
      <w:proofErr w:type="spellStart"/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>противоходом</w:t>
      </w:r>
      <w:proofErr w:type="spellEnd"/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</w:t>
      </w: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поочерёдно на правой и левой ноге, прыжки через скакалку назад с равномерной скоростью.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Лёгкая атлетика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>Лыжная подготовка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Передвижение одновременным </w:t>
      </w:r>
      <w:proofErr w:type="spellStart"/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>двухшажным</w:t>
      </w:r>
      <w:proofErr w:type="spellEnd"/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Плавательная подготовка.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 спортивные игры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3DE7">
        <w:rPr>
          <w:rFonts w:ascii="Times New Roman" w:hAnsi="Times New Roman"/>
          <w:i/>
          <w:color w:val="000000"/>
          <w:spacing w:val="-2"/>
          <w:sz w:val="28"/>
          <w:lang w:val="ru-RU"/>
        </w:rPr>
        <w:t>Прикладно</w:t>
      </w:r>
      <w:proofErr w:type="spellEnd"/>
      <w:r w:rsidRPr="004A3DE7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-ориентированная физическая культура.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>Развитие основных физических каче</w:t>
      </w:r>
      <w:proofErr w:type="gramStart"/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>ств ср</w:t>
      </w:r>
      <w:proofErr w:type="gramEnd"/>
      <w:r w:rsidRPr="004A3DE7">
        <w:rPr>
          <w:rFonts w:ascii="Times New Roman" w:hAnsi="Times New Roman"/>
          <w:color w:val="000000"/>
          <w:spacing w:val="-2"/>
          <w:sz w:val="28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8069B7" w:rsidRPr="004A3DE7" w:rsidRDefault="008069B7">
      <w:pPr>
        <w:spacing w:after="0"/>
        <w:ind w:left="120"/>
        <w:rPr>
          <w:lang w:val="ru-RU"/>
        </w:rPr>
      </w:pPr>
      <w:bookmarkStart w:id="6" w:name="_Toc137548639"/>
      <w:bookmarkEnd w:id="6"/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 w:rsidP="004A3DE7">
      <w:pPr>
        <w:spacing w:after="0" w:line="264" w:lineRule="auto"/>
        <w:ind w:left="120"/>
        <w:jc w:val="center"/>
        <w:rPr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z w:val="28"/>
          <w:lang w:val="ru-RU"/>
        </w:rPr>
        <w:t xml:space="preserve">Знания о физической культуре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Способы самостоятельной деятельности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</w:t>
      </w: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>первой помощи при травмах во время самостоятельных занятий физической культурой.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i/>
          <w:color w:val="000000"/>
          <w:sz w:val="28"/>
          <w:lang w:val="ru-RU"/>
        </w:rPr>
        <w:t xml:space="preserve">Оздоровительная физическая культура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физическая культура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Гимнастика с основами акробатики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>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енка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>».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Лёгкая атлетика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дальность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стоя на месте.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Лыжная подготовка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Плавательная подготовка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Подвижные и спортивные игры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>-ориентированная физическая культура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8069B7" w:rsidRPr="004A3DE7" w:rsidRDefault="008069B7">
      <w:pPr>
        <w:rPr>
          <w:lang w:val="ru-RU"/>
        </w:rPr>
        <w:sectPr w:rsidR="008069B7" w:rsidRPr="004A3DE7" w:rsidSect="004A3DE7">
          <w:pgSz w:w="11906" w:h="16383"/>
          <w:pgMar w:top="851" w:right="850" w:bottom="851" w:left="1134" w:header="720" w:footer="720" w:gutter="0"/>
          <w:cols w:space="720"/>
        </w:sectPr>
      </w:pPr>
    </w:p>
    <w:p w:rsidR="008069B7" w:rsidRPr="004A3DE7" w:rsidRDefault="004A3DE7" w:rsidP="004F522C">
      <w:pPr>
        <w:spacing w:after="0" w:line="264" w:lineRule="auto"/>
        <w:ind w:left="120"/>
        <w:jc w:val="center"/>
        <w:rPr>
          <w:lang w:val="ru-RU"/>
        </w:rPr>
      </w:pPr>
      <w:bookmarkStart w:id="7" w:name="_Toc137548640"/>
      <w:bookmarkStart w:id="8" w:name="block-3833015"/>
      <w:bookmarkEnd w:id="2"/>
      <w:bookmarkEnd w:id="7"/>
      <w:r w:rsidRPr="004A3DE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8069B7" w:rsidRPr="004A3DE7" w:rsidRDefault="008069B7">
      <w:pPr>
        <w:spacing w:after="0"/>
        <w:ind w:left="120"/>
        <w:rPr>
          <w:lang w:val="ru-RU"/>
        </w:rPr>
      </w:pPr>
      <w:bookmarkStart w:id="9" w:name="_Toc137548641"/>
      <w:bookmarkEnd w:id="9"/>
    </w:p>
    <w:p w:rsidR="008069B7" w:rsidRPr="004A3DE7" w:rsidRDefault="004A3DE7" w:rsidP="004F522C">
      <w:pPr>
        <w:spacing w:after="0" w:line="264" w:lineRule="auto"/>
        <w:ind w:left="120"/>
        <w:jc w:val="center"/>
        <w:rPr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8069B7" w:rsidRPr="004A3DE7" w:rsidRDefault="004A3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8069B7" w:rsidRPr="004A3DE7" w:rsidRDefault="004A3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8069B7" w:rsidRPr="004A3DE7" w:rsidRDefault="004A3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8069B7" w:rsidRPr="004A3DE7" w:rsidRDefault="004A3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8069B7" w:rsidRPr="004A3DE7" w:rsidRDefault="004A3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8069B7" w:rsidRPr="004A3DE7" w:rsidRDefault="004A3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8069B7" w:rsidRPr="004A3DE7" w:rsidRDefault="008069B7">
      <w:pPr>
        <w:spacing w:after="0"/>
        <w:ind w:left="120"/>
        <w:rPr>
          <w:lang w:val="ru-RU"/>
        </w:rPr>
      </w:pPr>
      <w:bookmarkStart w:id="10" w:name="_Toc137548642"/>
      <w:bookmarkEnd w:id="10"/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 w:rsidP="004F522C">
      <w:pPr>
        <w:spacing w:after="0" w:line="264" w:lineRule="auto"/>
        <w:ind w:left="120"/>
        <w:jc w:val="center"/>
        <w:rPr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1" w:name="_Toc134720971"/>
      <w:bookmarkEnd w:id="11"/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обучения в</w:t>
      </w:r>
      <w:r w:rsidRPr="004A3DE7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69B7" w:rsidRPr="004A3DE7" w:rsidRDefault="004A3D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находить общие и отличительные признаки в передвижениях человека и животных;</w:t>
      </w:r>
    </w:p>
    <w:p w:rsidR="008069B7" w:rsidRPr="004A3DE7" w:rsidRDefault="004A3D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8069B7" w:rsidRPr="004A3DE7" w:rsidRDefault="004A3D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8069B7" w:rsidRPr="004A3DE7" w:rsidRDefault="004A3D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069B7" w:rsidRPr="004A3DE7" w:rsidRDefault="004A3D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8069B7" w:rsidRPr="004A3DE7" w:rsidRDefault="004A3D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8069B7" w:rsidRPr="004A3DE7" w:rsidRDefault="004A3D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8069B7" w:rsidRPr="004A3DE7" w:rsidRDefault="004A3D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69B7" w:rsidRPr="004A3DE7" w:rsidRDefault="004A3D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8069B7" w:rsidRPr="004A3DE7" w:rsidRDefault="004A3D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8069B7" w:rsidRPr="004A3DE7" w:rsidRDefault="004A3D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069B7" w:rsidRPr="004A3DE7" w:rsidRDefault="004A3D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8069B7" w:rsidRPr="004A3DE7" w:rsidRDefault="004A3D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понимать связь между закаливающими процедурами и укреплением здоровья;</w:t>
      </w:r>
    </w:p>
    <w:p w:rsidR="008069B7" w:rsidRPr="004A3DE7" w:rsidRDefault="004A3D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8069B7" w:rsidRPr="004A3DE7" w:rsidRDefault="004A3D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8069B7" w:rsidRPr="004A3DE7" w:rsidRDefault="004A3D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069B7" w:rsidRPr="004A3DE7" w:rsidRDefault="004A3D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8069B7" w:rsidRPr="004A3DE7" w:rsidRDefault="004A3D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8069B7" w:rsidRPr="004A3DE7" w:rsidRDefault="004A3D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69B7" w:rsidRPr="004A3DE7" w:rsidRDefault="004A3D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8069B7" w:rsidRPr="004A3DE7" w:rsidRDefault="004A3D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8069B7" w:rsidRPr="004A3DE7" w:rsidRDefault="004A3D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8069B7" w:rsidRPr="004A3DE7" w:rsidRDefault="004A3DE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A3DE7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069B7" w:rsidRPr="004A3DE7" w:rsidRDefault="004A3D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8069B7" w:rsidRPr="004A3DE7" w:rsidRDefault="004A3D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8069B7" w:rsidRPr="004A3DE7" w:rsidRDefault="004A3D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8069B7" w:rsidRPr="004A3DE7" w:rsidRDefault="004A3D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8069B7" w:rsidRPr="004A3DE7" w:rsidRDefault="004A3DE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069B7" w:rsidRPr="004A3DE7" w:rsidRDefault="004A3DE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8069B7" w:rsidRPr="004A3DE7" w:rsidRDefault="004A3DE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8069B7" w:rsidRPr="004A3DE7" w:rsidRDefault="004A3DE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8069B7" w:rsidRPr="004A3DE7" w:rsidRDefault="004A3DE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69B7" w:rsidRPr="004A3DE7" w:rsidRDefault="004A3DE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8069B7" w:rsidRPr="004A3DE7" w:rsidRDefault="004A3DE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8069B7" w:rsidRPr="004A3DE7" w:rsidRDefault="004A3DE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A3DE7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069B7" w:rsidRPr="004A3DE7" w:rsidRDefault="004A3D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8069B7" w:rsidRPr="004A3DE7" w:rsidRDefault="004A3D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8069B7" w:rsidRPr="004A3DE7" w:rsidRDefault="004A3DE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4F522C" w:rsidRDefault="004F522C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F522C" w:rsidRDefault="004F522C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lastRenderedPageBreak/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8069B7" w:rsidRPr="004A3DE7" w:rsidRDefault="004A3DE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взаимодействовать с учителем и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8069B7" w:rsidRPr="004A3DE7" w:rsidRDefault="004A3DE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8069B7" w:rsidRPr="004A3DE7" w:rsidRDefault="004A3DE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оказывать посильную первую помощь во время занятий физической культурой.</w:t>
      </w:r>
    </w:p>
    <w:p w:rsidR="008069B7" w:rsidRDefault="004A3DE7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069B7" w:rsidRPr="004A3DE7" w:rsidRDefault="004A3DE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8069B7" w:rsidRPr="004A3DE7" w:rsidRDefault="004A3DE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8069B7" w:rsidRPr="004A3DE7" w:rsidRDefault="008069B7">
      <w:pPr>
        <w:spacing w:after="0"/>
        <w:ind w:left="120"/>
        <w:rPr>
          <w:lang w:val="ru-RU"/>
        </w:rPr>
      </w:pPr>
      <w:bookmarkStart w:id="12" w:name="_Toc137548643"/>
      <w:bookmarkEnd w:id="12"/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Pr="004A3DE7" w:rsidRDefault="004A3DE7" w:rsidP="004F522C">
      <w:pPr>
        <w:spacing w:after="0" w:line="264" w:lineRule="auto"/>
        <w:ind w:left="120"/>
        <w:jc w:val="center"/>
        <w:rPr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Default="004A3DE7" w:rsidP="004F522C">
      <w:pPr>
        <w:spacing w:after="0" w:line="264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3" w:name="_Toc137548644"/>
      <w:bookmarkEnd w:id="13"/>
      <w:r w:rsidRPr="004A3DE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F522C" w:rsidRPr="004A3DE7" w:rsidRDefault="004F522C" w:rsidP="004F522C">
      <w:pPr>
        <w:spacing w:after="0" w:line="264" w:lineRule="auto"/>
        <w:jc w:val="center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A3DE7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069B7" w:rsidRPr="004A3DE7" w:rsidRDefault="004A3D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приводить примеры основных дневных дел и их распределение в индивидуальном режиме дня;</w:t>
      </w:r>
    </w:p>
    <w:p w:rsidR="008069B7" w:rsidRPr="004A3DE7" w:rsidRDefault="004A3D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8069B7" w:rsidRPr="004A3DE7" w:rsidRDefault="004A3D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выполнять упражнения утренней зарядки и физкультминуток;</w:t>
      </w:r>
    </w:p>
    <w:p w:rsidR="008069B7" w:rsidRPr="004A3DE7" w:rsidRDefault="004A3D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анализировать причины нарушения осанки и демонстрировать упражнения по профилактике её нарушения;</w:t>
      </w:r>
    </w:p>
    <w:p w:rsidR="008069B7" w:rsidRPr="004A3DE7" w:rsidRDefault="004A3D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8069B7" w:rsidRPr="004A3DE7" w:rsidRDefault="004A3D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8069B7" w:rsidRPr="004A3DE7" w:rsidRDefault="004A3D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ступающим и скользящим шагом (без палок); </w:t>
      </w:r>
    </w:p>
    <w:p w:rsidR="008069B7" w:rsidRPr="004A3DE7" w:rsidRDefault="004A3DE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играть в подвижные игры с общеразвивающей направленностью. </w:t>
      </w:r>
      <w:bookmarkStart w:id="14" w:name="_Toc103687218"/>
      <w:bookmarkEnd w:id="14"/>
    </w:p>
    <w:p w:rsidR="008069B7" w:rsidRPr="004A3DE7" w:rsidRDefault="008069B7">
      <w:pPr>
        <w:spacing w:after="0"/>
        <w:ind w:left="120"/>
        <w:rPr>
          <w:lang w:val="ru-RU"/>
        </w:rPr>
      </w:pPr>
      <w:bookmarkStart w:id="15" w:name="_Toc137548645"/>
      <w:bookmarkEnd w:id="15"/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4F522C" w:rsidRDefault="004F522C" w:rsidP="004F522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069B7" w:rsidRDefault="004A3DE7" w:rsidP="004F522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lastRenderedPageBreak/>
        <w:t>2 КЛАСС</w:t>
      </w:r>
    </w:p>
    <w:p w:rsidR="004F522C" w:rsidRPr="004A3DE7" w:rsidRDefault="004F522C" w:rsidP="004F522C">
      <w:pPr>
        <w:spacing w:after="0" w:line="264" w:lineRule="auto"/>
        <w:ind w:left="120"/>
        <w:jc w:val="center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A3DE7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069B7" w:rsidRPr="004A3DE7" w:rsidRDefault="004A3D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8069B7" w:rsidRPr="004A3DE7" w:rsidRDefault="004A3D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8069B7" w:rsidRPr="004A3DE7" w:rsidRDefault="004A3D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8069B7" w:rsidRPr="004A3DE7" w:rsidRDefault="004A3D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8069B7" w:rsidRPr="004A3DE7" w:rsidRDefault="004A3D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переменным ходом, спускаться с пологого склона и тормозить падением; </w:t>
      </w:r>
    </w:p>
    <w:p w:rsidR="008069B7" w:rsidRPr="004A3DE7" w:rsidRDefault="004A3D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8069B7" w:rsidRPr="004A3DE7" w:rsidRDefault="004A3DE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выполнять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упражнения на развитие физических качеств. </w:t>
      </w:r>
      <w:bookmarkStart w:id="16" w:name="_Toc103687219"/>
      <w:bookmarkEnd w:id="16"/>
    </w:p>
    <w:p w:rsidR="008069B7" w:rsidRPr="004A3DE7" w:rsidRDefault="008069B7">
      <w:pPr>
        <w:spacing w:after="0"/>
        <w:ind w:left="120"/>
        <w:rPr>
          <w:lang w:val="ru-RU"/>
        </w:rPr>
      </w:pPr>
      <w:bookmarkStart w:id="17" w:name="_Toc137548646"/>
      <w:bookmarkEnd w:id="17"/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Default="004A3DE7" w:rsidP="004F522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F522C" w:rsidRPr="004A3DE7" w:rsidRDefault="004F522C" w:rsidP="004F522C">
      <w:pPr>
        <w:spacing w:after="0" w:line="264" w:lineRule="auto"/>
        <w:ind w:left="120"/>
        <w:jc w:val="center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A3DE7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соблюдать правила во время выполнения гимнастических и акробатических упражнений, легкоатлетической,</w:t>
      </w:r>
      <w:r w:rsidR="004F522C">
        <w:rPr>
          <w:rFonts w:ascii="Times New Roman" w:hAnsi="Times New Roman"/>
          <w:color w:val="000000"/>
          <w:sz w:val="28"/>
          <w:lang w:val="ru-RU"/>
        </w:rPr>
        <w:t xml:space="preserve"> лыжной, игровой  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подготовки; 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движение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противоходом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8069B7" w:rsidRPr="004F522C" w:rsidRDefault="004A3DE7" w:rsidP="004F522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</w:t>
      </w:r>
      <w:r w:rsidR="004F522C">
        <w:rPr>
          <w:rFonts w:ascii="Times New Roman" w:hAnsi="Times New Roman"/>
          <w:color w:val="000000"/>
          <w:sz w:val="28"/>
          <w:lang w:val="ru-RU"/>
        </w:rPr>
        <w:t>броски баскетбольного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мяча из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положения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сидя и стоя; 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передвигаться на лыжах одновременным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ходом, спускаться с пологого склона в стойке лыжника и тормозить плугом; 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8069B7" w:rsidRPr="004A3DE7" w:rsidRDefault="004A3DE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18" w:name="_Toc103687220"/>
      <w:bookmarkEnd w:id="18"/>
    </w:p>
    <w:p w:rsidR="008069B7" w:rsidRPr="004A3DE7" w:rsidRDefault="008069B7">
      <w:pPr>
        <w:spacing w:after="0"/>
        <w:ind w:left="120"/>
        <w:rPr>
          <w:lang w:val="ru-RU"/>
        </w:rPr>
      </w:pPr>
      <w:bookmarkStart w:id="19" w:name="_Toc137548647"/>
      <w:bookmarkEnd w:id="19"/>
    </w:p>
    <w:p w:rsidR="008069B7" w:rsidRPr="004A3DE7" w:rsidRDefault="008069B7">
      <w:pPr>
        <w:spacing w:after="0" w:line="264" w:lineRule="auto"/>
        <w:ind w:left="120"/>
        <w:jc w:val="both"/>
        <w:rPr>
          <w:lang w:val="ru-RU"/>
        </w:rPr>
      </w:pPr>
    </w:p>
    <w:p w:rsidR="008069B7" w:rsidRDefault="004A3DE7" w:rsidP="004F522C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A3DE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F522C" w:rsidRPr="004A3DE7" w:rsidRDefault="004F522C" w:rsidP="004F522C">
      <w:pPr>
        <w:spacing w:after="0" w:line="264" w:lineRule="auto"/>
        <w:ind w:left="120"/>
        <w:jc w:val="center"/>
        <w:rPr>
          <w:lang w:val="ru-RU"/>
        </w:rPr>
      </w:pPr>
    </w:p>
    <w:p w:rsidR="008069B7" w:rsidRPr="004A3DE7" w:rsidRDefault="004A3DE7">
      <w:pPr>
        <w:spacing w:after="0" w:line="264" w:lineRule="auto"/>
        <w:ind w:firstLine="600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A3DE7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069B7" w:rsidRPr="004A3DE7" w:rsidRDefault="004A3D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8069B7" w:rsidRPr="004A3DE7" w:rsidRDefault="004A3D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4A3DE7">
        <w:rPr>
          <w:rFonts w:ascii="Times New Roman" w:hAnsi="Times New Roman"/>
          <w:color w:val="000000"/>
          <w:sz w:val="28"/>
          <w:lang w:val="ru-RU"/>
        </w:rPr>
        <w:t>сердечно-сосудистой</w:t>
      </w:r>
      <w:proofErr w:type="gramEnd"/>
      <w:r w:rsidRPr="004A3DE7">
        <w:rPr>
          <w:rFonts w:ascii="Times New Roman" w:hAnsi="Times New Roman"/>
          <w:color w:val="000000"/>
          <w:sz w:val="28"/>
          <w:lang w:val="ru-RU"/>
        </w:rPr>
        <w:t xml:space="preserve"> и дыхательной систем; </w:t>
      </w:r>
    </w:p>
    <w:p w:rsidR="008069B7" w:rsidRPr="004A3DE7" w:rsidRDefault="004A3D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8069B7" w:rsidRPr="004A3DE7" w:rsidRDefault="004A3D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приводить примеры оказания первой помощи при травмах во время самостоятельных занятий физической культурой и спортом, характеризовать причины их поя</w:t>
      </w:r>
      <w:r w:rsidR="004F522C">
        <w:rPr>
          <w:rFonts w:ascii="Times New Roman" w:hAnsi="Times New Roman"/>
          <w:color w:val="000000"/>
          <w:sz w:val="28"/>
          <w:lang w:val="ru-RU"/>
        </w:rPr>
        <w:t>вления на занятиях гимнастикой,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лёгкой </w:t>
      </w:r>
      <w:r w:rsidR="004F522C">
        <w:rPr>
          <w:rFonts w:ascii="Times New Roman" w:hAnsi="Times New Roman"/>
          <w:color w:val="000000"/>
          <w:sz w:val="28"/>
          <w:lang w:val="ru-RU"/>
        </w:rPr>
        <w:t>атлетикой, лыжной</w:t>
      </w:r>
      <w:r w:rsidRPr="004A3DE7">
        <w:rPr>
          <w:rFonts w:ascii="Times New Roman" w:hAnsi="Times New Roman"/>
          <w:color w:val="000000"/>
          <w:sz w:val="28"/>
          <w:lang w:val="ru-RU"/>
        </w:rPr>
        <w:t xml:space="preserve"> подготовкой; </w:t>
      </w:r>
    </w:p>
    <w:p w:rsidR="008069B7" w:rsidRPr="004A3DE7" w:rsidRDefault="004A3D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проявлять готовность оказать первую помощь в случае необходимости;</w:t>
      </w:r>
    </w:p>
    <w:p w:rsidR="008069B7" w:rsidRPr="004A3DE7" w:rsidRDefault="004A3D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8069B7" w:rsidRPr="004F522C" w:rsidRDefault="004A3DE7" w:rsidP="004F522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4A3DE7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4A3DE7">
        <w:rPr>
          <w:rFonts w:ascii="Times New Roman" w:hAnsi="Times New Roman"/>
          <w:color w:val="000000"/>
          <w:sz w:val="28"/>
          <w:lang w:val="ru-RU"/>
        </w:rPr>
        <w:t>;</w:t>
      </w:r>
      <w:r w:rsidRPr="004F522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069B7" w:rsidRPr="004A3DE7" w:rsidRDefault="004A3D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перешагиванием; </w:t>
      </w:r>
    </w:p>
    <w:p w:rsidR="008069B7" w:rsidRPr="004F522C" w:rsidRDefault="004A3DE7" w:rsidP="004F522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метание малого (теннисного) мяча на дальность; </w:t>
      </w:r>
    </w:p>
    <w:p w:rsidR="008069B7" w:rsidRPr="004A3DE7" w:rsidRDefault="004A3D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8069B7" w:rsidRPr="004A3DE7" w:rsidRDefault="004A3DE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A3DE7">
        <w:rPr>
          <w:rFonts w:ascii="Times New Roman" w:hAnsi="Times New Roman"/>
          <w:color w:val="000000"/>
          <w:sz w:val="28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8069B7" w:rsidRPr="004A3DE7" w:rsidRDefault="008069B7">
      <w:pPr>
        <w:rPr>
          <w:lang w:val="ru-RU"/>
        </w:rPr>
        <w:sectPr w:rsidR="008069B7" w:rsidRPr="004A3DE7" w:rsidSect="004A3DE7">
          <w:pgSz w:w="11906" w:h="16383"/>
          <w:pgMar w:top="851" w:right="850" w:bottom="851" w:left="1134" w:header="720" w:footer="720" w:gutter="0"/>
          <w:cols w:space="720"/>
        </w:sectPr>
      </w:pPr>
    </w:p>
    <w:p w:rsidR="008069B7" w:rsidRDefault="004A3DE7" w:rsidP="004F522C">
      <w:pPr>
        <w:spacing w:after="0"/>
        <w:ind w:left="120"/>
        <w:jc w:val="center"/>
      </w:pPr>
      <w:bookmarkStart w:id="20" w:name="block-383301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8069B7" w:rsidRDefault="004A3DE7" w:rsidP="004F522C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8069B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</w:tr>
      <w:tr w:rsidR="008069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</w:tr>
      <w:tr w:rsidR="008069B7" w:rsidRPr="006157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Default="001309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069B7" w:rsidRDefault="001309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Pr="004F522C" w:rsidRDefault="005B5DB2">
            <w:pPr>
              <w:spacing w:after="0"/>
              <w:ind w:left="135"/>
              <w:rPr>
                <w:lang w:val="ru-RU"/>
              </w:rPr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 w:rsidP="004F52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Гигиена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Pr="004F522C" w:rsidRDefault="005B5DB2">
            <w:pPr>
              <w:spacing w:after="0"/>
              <w:ind w:left="135"/>
              <w:jc w:val="center"/>
              <w:rPr>
                <w:lang w:val="ru-RU"/>
              </w:rPr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Осанка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RPr="006157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Pr="001309D9" w:rsidRDefault="001309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1309D9" w:rsidRDefault="001309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Default="001309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1309D9" w:rsidRDefault="001309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Default="001309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1309D9" w:rsidRDefault="001309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Default="001309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1309D9" w:rsidRDefault="001309D9">
            <w:pPr>
              <w:spacing w:after="0"/>
              <w:ind w:left="135"/>
              <w:jc w:val="center"/>
            </w:pPr>
            <w:r>
              <w:rPr>
                <w:lang w:val="ru-RU"/>
              </w:rPr>
              <w:t>14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069B7" w:rsidRDefault="001309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RPr="0061573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физическая культура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069B7" w:rsidRPr="001309D9" w:rsidRDefault="004A3DE7">
            <w:pPr>
              <w:spacing w:after="0"/>
              <w:ind w:left="135"/>
              <w:jc w:val="center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309D9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Pr="005B5DB2" w:rsidRDefault="005B5DB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Pr="001309D9" w:rsidRDefault="001309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</w:pPr>
            <w:r w:rsidRPr="005B5DB2"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  <w:t>https://www.gto.ru/</w:t>
            </w:r>
          </w:p>
        </w:tc>
      </w:tr>
      <w:tr w:rsidR="00806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069B7" w:rsidRPr="001309D9" w:rsidRDefault="001309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309D9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</w:tbl>
    <w:p w:rsidR="008069B7" w:rsidRDefault="008069B7">
      <w:pPr>
        <w:sectPr w:rsidR="008069B7" w:rsidSect="004A3DE7">
          <w:pgSz w:w="16383" w:h="11906" w:orient="landscape"/>
          <w:pgMar w:top="851" w:right="850" w:bottom="851" w:left="1134" w:header="720" w:footer="720" w:gutter="0"/>
          <w:cols w:space="720"/>
        </w:sectPr>
      </w:pPr>
    </w:p>
    <w:p w:rsidR="008069B7" w:rsidRDefault="004A3DE7" w:rsidP="005B5DB2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2 КЛАСС</w:t>
      </w:r>
    </w:p>
    <w:tbl>
      <w:tblPr>
        <w:tblW w:w="5000" w:type="pc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4800"/>
        <w:gridCol w:w="1683"/>
        <w:gridCol w:w="1949"/>
        <w:gridCol w:w="2025"/>
        <w:gridCol w:w="2904"/>
      </w:tblGrid>
      <w:tr w:rsidR="008069B7" w:rsidTr="00615736">
        <w:trPr>
          <w:trHeight w:val="144"/>
          <w:tblCellSpacing w:w="20" w:type="nil"/>
        </w:trPr>
        <w:tc>
          <w:tcPr>
            <w:tcW w:w="427" w:type="pct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1643" w:type="pct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1936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94" w:type="pct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  <w:tc>
          <w:tcPr>
            <w:tcW w:w="1643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994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</w:tr>
      <w:tr w:rsidR="008069B7" w:rsidRPr="00615736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64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70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54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643" w:type="pct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B5DB2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70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2354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 w:rsidP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64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укреплению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64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70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54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RPr="00615736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64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12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64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64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12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64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14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Cambria" w:eastAsia="MS Mincho" w:hAnsi="Cambria" w:cs="Times New Roman"/>
                <w:spacing w:val="-2"/>
                <w:w w:val="105"/>
                <w:sz w:val="15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70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5B5DB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54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RPr="00615736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физическая культура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2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643" w:type="pct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выполнению нормативных 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требований комплекса ГТО</w:t>
            </w:r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="00037DE2">
              <w:rPr>
                <w:rFonts w:ascii="Times New Roman" w:hAnsi="Times New Roman"/>
                <w:color w:val="000000"/>
                <w:sz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t>14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  <w:t>https://www.gto.ru/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70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54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Tr="00615736">
        <w:trPr>
          <w:trHeight w:val="144"/>
          <w:tblCellSpacing w:w="20" w:type="nil"/>
        </w:trPr>
        <w:tc>
          <w:tcPr>
            <w:tcW w:w="2070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76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37DE2">
              <w:rPr>
                <w:rFonts w:ascii="Times New Roman" w:hAnsi="Times New Roman"/>
                <w:color w:val="000000"/>
                <w:sz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7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92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67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4" w:type="pct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</w:tbl>
    <w:p w:rsidR="008069B7" w:rsidRDefault="008069B7">
      <w:pPr>
        <w:sectPr w:rsidR="008069B7" w:rsidSect="004A3DE7">
          <w:pgSz w:w="16383" w:h="11906" w:orient="landscape"/>
          <w:pgMar w:top="851" w:right="850" w:bottom="851" w:left="1134" w:header="720" w:footer="720" w:gutter="0"/>
          <w:cols w:space="720"/>
        </w:sectPr>
      </w:pPr>
    </w:p>
    <w:p w:rsidR="008069B7" w:rsidRDefault="004A3DE7" w:rsidP="00037DE2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3 КЛАСС</w:t>
      </w:r>
    </w:p>
    <w:tbl>
      <w:tblPr>
        <w:tblW w:w="5000" w:type="pc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4601"/>
        <w:gridCol w:w="1721"/>
        <w:gridCol w:w="1928"/>
        <w:gridCol w:w="2001"/>
        <w:gridCol w:w="2974"/>
      </w:tblGrid>
      <w:tr w:rsidR="008069B7" w:rsidTr="00615736">
        <w:trPr>
          <w:trHeight w:val="144"/>
          <w:tblCellSpacing w:w="20" w:type="nil"/>
        </w:trPr>
        <w:tc>
          <w:tcPr>
            <w:tcW w:w="473" w:type="pct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1575" w:type="pct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1934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18" w:type="pct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  <w:tc>
          <w:tcPr>
            <w:tcW w:w="1575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1018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</w:tr>
      <w:tr w:rsidR="008069B7" w:rsidRPr="00615736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48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363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нагрузка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48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63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48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363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RPr="00615736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12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12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16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Pr="008C3B7C" w:rsidRDefault="00037DE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48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</w:t>
            </w:r>
          </w:p>
        </w:tc>
        <w:tc>
          <w:tcPr>
            <w:tcW w:w="2363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RPr="00615736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физическая культура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575" w:type="pct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214A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12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Default="00037DE2">
            <w:pPr>
              <w:spacing w:after="0"/>
              <w:ind w:left="135"/>
            </w:pPr>
            <w:r w:rsidRPr="005B5DB2"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  <w:t>https://www.gto.ru/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48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63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Tr="00615736">
        <w:trPr>
          <w:trHeight w:val="144"/>
          <w:tblCellSpacing w:w="20" w:type="nil"/>
        </w:trPr>
        <w:tc>
          <w:tcPr>
            <w:tcW w:w="2048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89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214A3">
              <w:rPr>
                <w:rFonts w:ascii="Times New Roman" w:hAnsi="Times New Roman"/>
                <w:color w:val="000000"/>
                <w:sz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6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85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18" w:type="pct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</w:tbl>
    <w:p w:rsidR="008069B7" w:rsidRDefault="008069B7">
      <w:pPr>
        <w:sectPr w:rsidR="008069B7" w:rsidSect="004A3DE7">
          <w:pgSz w:w="16383" w:h="11906" w:orient="landscape"/>
          <w:pgMar w:top="851" w:right="850" w:bottom="851" w:left="1134" w:header="720" w:footer="720" w:gutter="0"/>
          <w:cols w:space="720"/>
        </w:sectPr>
      </w:pPr>
    </w:p>
    <w:p w:rsidR="008069B7" w:rsidRDefault="004A3DE7" w:rsidP="002214A3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4 КЛАСС</w:t>
      </w:r>
    </w:p>
    <w:tbl>
      <w:tblPr>
        <w:tblW w:w="5000" w:type="pc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2"/>
        <w:gridCol w:w="4888"/>
        <w:gridCol w:w="1665"/>
        <w:gridCol w:w="1960"/>
        <w:gridCol w:w="2033"/>
        <w:gridCol w:w="2869"/>
      </w:tblGrid>
      <w:tr w:rsidR="008069B7" w:rsidTr="00615736">
        <w:trPr>
          <w:trHeight w:val="144"/>
          <w:tblCellSpacing w:w="20" w:type="nil"/>
        </w:trPr>
        <w:tc>
          <w:tcPr>
            <w:tcW w:w="408" w:type="pct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1673" w:type="pct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1937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82" w:type="pct"/>
            <w:vMerge w:val="restar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  <w:tc>
          <w:tcPr>
            <w:tcW w:w="1673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069B7" w:rsidRDefault="008069B7">
            <w:pPr>
              <w:spacing w:after="0"/>
              <w:ind w:left="135"/>
            </w:pPr>
          </w:p>
        </w:tc>
        <w:tc>
          <w:tcPr>
            <w:tcW w:w="982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69B7" w:rsidRDefault="008069B7"/>
        </w:tc>
      </w:tr>
      <w:tr w:rsidR="008069B7" w:rsidRPr="00615736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81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49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>
            <w:bookmarkStart w:id="21" w:name="_GoBack"/>
            <w:bookmarkEnd w:id="21"/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214A3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81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49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81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349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RPr="00615736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12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12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10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t>16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8C3B7C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81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22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49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RPr="00615736" w:rsidTr="00615736">
        <w:trPr>
          <w:trHeight w:val="144"/>
          <w:tblCellSpacing w:w="20" w:type="nil"/>
        </w:trPr>
        <w:tc>
          <w:tcPr>
            <w:tcW w:w="5000" w:type="pct"/>
            <w:gridSpan w:val="6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4A3D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физическая культура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408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673" w:type="pct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C3B7C">
              <w:rPr>
                <w:rFonts w:ascii="Times New Roman" w:hAnsi="Times New Roman"/>
                <w:color w:val="000000"/>
                <w:sz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  <w:jc w:val="center"/>
            </w:pPr>
            <w:r>
              <w:t>13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</w:pPr>
            <w:r w:rsidRPr="005B5DB2"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  <w:t>https://www.gto.ru/</w:t>
            </w:r>
          </w:p>
        </w:tc>
      </w:tr>
      <w:tr w:rsidR="008069B7" w:rsidTr="00615736">
        <w:trPr>
          <w:trHeight w:val="144"/>
          <w:tblCellSpacing w:w="20" w:type="nil"/>
        </w:trPr>
        <w:tc>
          <w:tcPr>
            <w:tcW w:w="2081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49" w:type="pct"/>
            <w:gridSpan w:val="3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  <w:tr w:rsidR="008069B7" w:rsidTr="00615736">
        <w:trPr>
          <w:trHeight w:val="144"/>
          <w:tblCellSpacing w:w="20" w:type="nil"/>
        </w:trPr>
        <w:tc>
          <w:tcPr>
            <w:tcW w:w="2081" w:type="pct"/>
            <w:gridSpan w:val="2"/>
            <w:tcMar>
              <w:top w:w="50" w:type="dxa"/>
              <w:left w:w="100" w:type="dxa"/>
            </w:tcMar>
            <w:vAlign w:val="center"/>
          </w:tcPr>
          <w:p w:rsidR="008069B7" w:rsidRPr="004A3DE7" w:rsidRDefault="004A3DE7">
            <w:pPr>
              <w:spacing w:after="0"/>
              <w:ind w:left="135"/>
              <w:rPr>
                <w:lang w:val="ru-RU"/>
              </w:rPr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70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 w:rsidRPr="004A3D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C3B7C">
              <w:rPr>
                <w:rFonts w:ascii="Times New Roman" w:hAnsi="Times New Roman"/>
                <w:color w:val="000000"/>
                <w:sz w:val="24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71" w:type="pct"/>
            <w:tcMar>
              <w:top w:w="50" w:type="dxa"/>
              <w:left w:w="100" w:type="dxa"/>
            </w:tcMar>
            <w:vAlign w:val="center"/>
          </w:tcPr>
          <w:p w:rsidR="008069B7" w:rsidRDefault="004A3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96" w:type="pct"/>
            <w:tcMar>
              <w:top w:w="50" w:type="dxa"/>
              <w:left w:w="100" w:type="dxa"/>
            </w:tcMar>
            <w:vAlign w:val="center"/>
          </w:tcPr>
          <w:p w:rsidR="008069B7" w:rsidRDefault="008C3B7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67</w:t>
            </w:r>
            <w:r w:rsidR="004A3D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82" w:type="pct"/>
            <w:tcMar>
              <w:top w:w="50" w:type="dxa"/>
              <w:left w:w="100" w:type="dxa"/>
            </w:tcMar>
            <w:vAlign w:val="center"/>
          </w:tcPr>
          <w:p w:rsidR="008069B7" w:rsidRDefault="008069B7"/>
        </w:tc>
      </w:tr>
    </w:tbl>
    <w:p w:rsidR="008069B7" w:rsidRPr="002F31B7" w:rsidRDefault="008069B7">
      <w:pPr>
        <w:rPr>
          <w:lang w:val="ru-RU"/>
        </w:rPr>
        <w:sectPr w:rsidR="008069B7" w:rsidRPr="002F31B7" w:rsidSect="004A3DE7">
          <w:pgSz w:w="16383" w:h="11906" w:orient="landscape"/>
          <w:pgMar w:top="851" w:right="850" w:bottom="851" w:left="1134" w:header="720" w:footer="720" w:gutter="0"/>
          <w:cols w:space="720"/>
        </w:sectPr>
      </w:pPr>
    </w:p>
    <w:p w:rsidR="008069B7" w:rsidRPr="005C5B4D" w:rsidRDefault="004A3DE7" w:rsidP="006675CE">
      <w:pPr>
        <w:spacing w:after="0"/>
        <w:ind w:left="120"/>
        <w:jc w:val="center"/>
        <w:rPr>
          <w:lang w:val="ru-RU"/>
        </w:rPr>
      </w:pPr>
      <w:bookmarkStart w:id="22" w:name="block-3833017"/>
      <w:bookmarkEnd w:id="20"/>
      <w:r w:rsidRPr="005C5B4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069B7" w:rsidRDefault="004A3DE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5C5B4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675CE" w:rsidRPr="006675CE" w:rsidRDefault="006675CE" w:rsidP="006675CE">
      <w:pPr>
        <w:spacing w:after="0" w:line="240" w:lineRule="auto"/>
        <w:ind w:left="120"/>
        <w:rPr>
          <w:lang w:val="ru-RU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ru-RU"/>
        </w:rPr>
        <w:t>Физическая культура, 1 класс/</w:t>
      </w:r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А.П.Матвеева</w:t>
      </w:r>
      <w:proofErr w:type="spellEnd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. – М.: Просвещение, 2021.</w:t>
      </w:r>
    </w:p>
    <w:p w:rsidR="006675CE" w:rsidRPr="006675CE" w:rsidRDefault="006675CE" w:rsidP="006675CE">
      <w:pPr>
        <w:spacing w:after="0" w:line="240" w:lineRule="auto"/>
        <w:ind w:left="120"/>
        <w:rPr>
          <w:rFonts w:ascii="Times New Roman" w:eastAsia="Calibri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  <w:r>
        <w:rPr>
          <w:rFonts w:ascii="Times New Roman" w:eastAsia="Calibri" w:hAnsi="Times New Roman" w:cs="Times New Roman"/>
          <w:iCs/>
          <w:sz w:val="28"/>
          <w:szCs w:val="28"/>
          <w:lang w:val="ru-RU"/>
        </w:rPr>
        <w:t>Физическая культура, 2 класс/</w:t>
      </w:r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А.П.Матвеева</w:t>
      </w:r>
      <w:proofErr w:type="spellEnd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. – М.: Просвещение, 2021.</w:t>
      </w:r>
    </w:p>
    <w:p w:rsidR="006675CE" w:rsidRPr="006675CE" w:rsidRDefault="006675CE" w:rsidP="006675CE">
      <w:pPr>
        <w:spacing w:after="0" w:line="240" w:lineRule="auto"/>
        <w:ind w:left="120"/>
        <w:rPr>
          <w:lang w:val="ru-RU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ru-RU"/>
        </w:rPr>
        <w:t>Физическая культура, 3 класс/</w:t>
      </w:r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А.П.Матвеева</w:t>
      </w:r>
      <w:proofErr w:type="spellEnd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. – М.: Просвещение, 2021.</w:t>
      </w:r>
    </w:p>
    <w:p w:rsidR="006675CE" w:rsidRPr="006675CE" w:rsidRDefault="006675CE" w:rsidP="006675CE">
      <w:pPr>
        <w:spacing w:after="0" w:line="240" w:lineRule="auto"/>
        <w:ind w:left="120"/>
        <w:rPr>
          <w:lang w:val="ru-RU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val="ru-RU"/>
        </w:rPr>
        <w:t>Физическая культура, 4 класс/</w:t>
      </w:r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А.П.Матвеева</w:t>
      </w:r>
      <w:proofErr w:type="spellEnd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. – М.: Просвещение, 2021.</w:t>
      </w:r>
    </w:p>
    <w:p w:rsidR="008069B7" w:rsidRPr="005C5B4D" w:rsidRDefault="008069B7" w:rsidP="006675CE">
      <w:pPr>
        <w:spacing w:after="0" w:line="480" w:lineRule="auto"/>
        <w:rPr>
          <w:lang w:val="ru-RU"/>
        </w:rPr>
      </w:pPr>
    </w:p>
    <w:p w:rsidR="008069B7" w:rsidRDefault="004A3DE7" w:rsidP="006675CE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5C5B4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675CE" w:rsidRPr="00B97A4D" w:rsidRDefault="006675CE" w:rsidP="00B97A4D">
      <w:pPr>
        <w:spacing w:after="16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  <w:r w:rsidRPr="006675CE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П</w:t>
      </w:r>
      <w:r w:rsidRPr="006675CE">
        <w:rPr>
          <w:rFonts w:ascii="Times New Roman" w:eastAsia="Calibri" w:hAnsi="Times New Roman" w:cs="Times New Roman"/>
          <w:sz w:val="28"/>
          <w:szCs w:val="28"/>
          <w:lang w:val="ru-RU"/>
        </w:rPr>
        <w:t>римерная   программа начального общего образования по физической культуре</w:t>
      </w:r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 xml:space="preserve"> 1-4 классы: учебно-методическое пособие/предметная линия учебников </w:t>
      </w:r>
      <w:proofErr w:type="spellStart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А.П.Матвеева</w:t>
      </w:r>
      <w:proofErr w:type="spellEnd"/>
      <w:r w:rsidRPr="006675CE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. – М.: Просвещение, 2021.</w:t>
      </w:r>
    </w:p>
    <w:p w:rsidR="00B97A4D" w:rsidRDefault="006675CE" w:rsidP="006675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675C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Научно - методический журнал «Физическая культура в школе». Издательство «Школа Пресс».</w:t>
      </w:r>
    </w:p>
    <w:p w:rsidR="00B97A4D" w:rsidRPr="00B97A4D" w:rsidRDefault="00B97A4D" w:rsidP="00B97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97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Коровина Л. А.</w:t>
      </w:r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Формирование у учащихся основ знаний  по физической культуре. Кемерово 1999.</w:t>
      </w:r>
    </w:p>
    <w:p w:rsidR="00B97A4D" w:rsidRPr="00B97A4D" w:rsidRDefault="00B97A4D" w:rsidP="00B97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B97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Кулешов А. П.</w:t>
      </w:r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Страницы олимпийского дневника. - М.: Ф и С., 1987.</w:t>
      </w:r>
    </w:p>
    <w:p w:rsidR="00B97A4D" w:rsidRPr="00B97A4D" w:rsidRDefault="00B97A4D" w:rsidP="00B97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Pr="00B97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Матвеев А. П., Мельников С. Б.</w:t>
      </w:r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Методика физического воспитания с основами теории. - М.: Просвещение, 1991.</w:t>
      </w:r>
    </w:p>
    <w:p w:rsidR="00B97A4D" w:rsidRDefault="00B97A4D" w:rsidP="00B97A4D">
      <w:pPr>
        <w:spacing w:after="0" w:line="240" w:lineRule="auto"/>
        <w:rPr>
          <w:rFonts w:ascii="Cambria" w:eastAsia="MS Mincho" w:hAnsi="Cambria" w:cs="Times New Roman"/>
          <w:color w:val="000000"/>
          <w:sz w:val="28"/>
          <w:szCs w:val="28"/>
          <w:lang w:val="ru-RU"/>
        </w:rPr>
      </w:pPr>
      <w:r w:rsidRPr="00B97A4D">
        <w:rPr>
          <w:rFonts w:ascii="Cambria" w:eastAsia="MS Mincho" w:hAnsi="Cambria" w:cs="Times New Roman"/>
          <w:b/>
          <w:bCs/>
          <w:color w:val="000000"/>
          <w:sz w:val="28"/>
          <w:szCs w:val="28"/>
          <w:lang w:val="ru-RU"/>
        </w:rPr>
        <w:t>Столбов В. В</w:t>
      </w:r>
      <w:r w:rsidRPr="00B97A4D">
        <w:rPr>
          <w:rFonts w:ascii="Cambria" w:eastAsia="MS Mincho" w:hAnsi="Cambria" w:cs="Times New Roman"/>
          <w:color w:val="000000"/>
          <w:sz w:val="28"/>
          <w:szCs w:val="28"/>
          <w:lang w:val="ru-RU"/>
        </w:rPr>
        <w:t>. История и организация физической культуры и спорта. - М.: Просвещение, 1982</w:t>
      </w:r>
    </w:p>
    <w:p w:rsidR="00B97A4D" w:rsidRPr="00B97A4D" w:rsidRDefault="00B97A4D" w:rsidP="00B97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Формирование у учащихся основ знаний по физической культуре: Методические рекомендации / Министерство просвещения Молдавской ССР, </w:t>
      </w:r>
      <w:proofErr w:type="gramStart"/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Республиканский</w:t>
      </w:r>
      <w:proofErr w:type="gramEnd"/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ИУУ. - Кишинев, 1986.</w:t>
      </w:r>
    </w:p>
    <w:p w:rsidR="00B97A4D" w:rsidRPr="00B97A4D" w:rsidRDefault="00B97A4D" w:rsidP="00B97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97A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Хавин Б. Н.</w:t>
      </w:r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Все о советских олимпийцах. - М.: Ф и С., 1985.</w:t>
      </w:r>
    </w:p>
    <w:p w:rsidR="00B97A4D" w:rsidRPr="00B97A4D" w:rsidRDefault="00B97A4D" w:rsidP="00B97A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97A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Словарь некоторых терминов и понятий учителя физической культуры и его учеников. - Кемерово, 1998.</w:t>
      </w:r>
    </w:p>
    <w:p w:rsidR="00B97A4D" w:rsidRPr="00B97A4D" w:rsidRDefault="00B97A4D" w:rsidP="00B97A4D">
      <w:pPr>
        <w:spacing w:after="0" w:line="480" w:lineRule="auto"/>
        <w:ind w:left="120"/>
        <w:jc w:val="center"/>
        <w:rPr>
          <w:lang w:val="ru-RU"/>
        </w:rPr>
      </w:pPr>
    </w:p>
    <w:bookmarkEnd w:id="22"/>
    <w:p w:rsidR="005C5B4D" w:rsidRPr="005C5B4D" w:rsidRDefault="005C5B4D" w:rsidP="005C5B4D">
      <w:pPr>
        <w:spacing w:after="16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</w:pPr>
    </w:p>
    <w:p w:rsidR="005C5B4D" w:rsidRDefault="005C5B4D" w:rsidP="005C5B4D">
      <w:pPr>
        <w:spacing w:after="16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Электронные ресурсы:</w:t>
      </w:r>
    </w:p>
    <w:p w:rsidR="00B97A4D" w:rsidRPr="005C5B4D" w:rsidRDefault="00B97A4D" w:rsidP="005C5B4D">
      <w:pPr>
        <w:spacing w:after="16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5C5B4D" w:rsidRPr="005C5B4D" w:rsidRDefault="00900CA0" w:rsidP="00B97A4D">
      <w:pPr>
        <w:autoSpaceDE w:val="0"/>
        <w:autoSpaceDN w:val="0"/>
        <w:spacing w:after="78" w:line="220" w:lineRule="exact"/>
        <w:ind w:left="142"/>
        <w:contextualSpacing/>
        <w:rPr>
          <w:rFonts w:ascii="Cambria" w:eastAsia="MS Mincho" w:hAnsi="Cambria" w:cs="Times New Roman"/>
          <w:sz w:val="28"/>
          <w:szCs w:val="28"/>
          <w:lang w:val="ru-RU"/>
        </w:rPr>
      </w:pPr>
      <w:r>
        <w:fldChar w:fldCharType="begin"/>
      </w:r>
      <w:r w:rsidRPr="00615736">
        <w:rPr>
          <w:lang w:val="ru-RU"/>
        </w:rPr>
        <w:instrText xml:space="preserve"> </w:instrText>
      </w:r>
      <w:r>
        <w:instrText>HYPERLINK</w:instrText>
      </w:r>
      <w:r w:rsidRPr="00615736">
        <w:rPr>
          <w:lang w:val="ru-RU"/>
        </w:rPr>
        <w:instrText xml:space="preserve"> "</w:instrText>
      </w:r>
      <w:r>
        <w:instrText>https</w:instrText>
      </w:r>
      <w:r w:rsidRPr="00615736">
        <w:rPr>
          <w:lang w:val="ru-RU"/>
        </w:rPr>
        <w:instrText>://</w:instrText>
      </w:r>
      <w:r>
        <w:instrText>www</w:instrText>
      </w:r>
      <w:r w:rsidRPr="00615736">
        <w:rPr>
          <w:lang w:val="ru-RU"/>
        </w:rPr>
        <w:instrText>.</w:instrText>
      </w:r>
      <w:r>
        <w:instrText>gto</w:instrText>
      </w:r>
      <w:r w:rsidRPr="00615736">
        <w:rPr>
          <w:lang w:val="ru-RU"/>
        </w:rPr>
        <w:instrText>.</w:instrText>
      </w:r>
      <w:r>
        <w:instrText>ru</w:instrText>
      </w:r>
      <w:r w:rsidRPr="00615736">
        <w:rPr>
          <w:lang w:val="ru-RU"/>
        </w:rPr>
        <w:instrText xml:space="preserve">/" </w:instrText>
      </w:r>
      <w:r>
        <w:fldChar w:fldCharType="separate"/>
      </w:r>
      <w:r w:rsidR="005C5B4D" w:rsidRPr="005C5B4D">
        <w:rPr>
          <w:rFonts w:ascii="Times New Roman" w:eastAsia="MS Mincho" w:hAnsi="Times New Roman" w:cs="Times New Roman"/>
          <w:color w:val="0000FF"/>
          <w:w w:val="97"/>
          <w:sz w:val="28"/>
          <w:szCs w:val="28"/>
          <w:u w:val="single"/>
        </w:rPr>
        <w:t>https</w:t>
      </w:r>
      <w:r w:rsidR="005C5B4D" w:rsidRPr="005C5B4D">
        <w:rPr>
          <w:rFonts w:ascii="Times New Roman" w:eastAsia="MS Mincho" w:hAnsi="Times New Roman" w:cs="Times New Roman"/>
          <w:color w:val="0000FF"/>
          <w:w w:val="97"/>
          <w:sz w:val="28"/>
          <w:szCs w:val="28"/>
          <w:u w:val="single"/>
          <w:lang w:val="ru-RU"/>
        </w:rPr>
        <w:t>://</w:t>
      </w:r>
      <w:r w:rsidR="005C5B4D" w:rsidRPr="005C5B4D">
        <w:rPr>
          <w:rFonts w:ascii="Times New Roman" w:eastAsia="MS Mincho" w:hAnsi="Times New Roman" w:cs="Times New Roman"/>
          <w:color w:val="0000FF"/>
          <w:w w:val="97"/>
          <w:sz w:val="28"/>
          <w:szCs w:val="28"/>
          <w:u w:val="single"/>
        </w:rPr>
        <w:t>www</w:t>
      </w:r>
      <w:r w:rsidR="005C5B4D" w:rsidRPr="005C5B4D">
        <w:rPr>
          <w:rFonts w:ascii="Times New Roman" w:eastAsia="MS Mincho" w:hAnsi="Times New Roman" w:cs="Times New Roman"/>
          <w:color w:val="0000FF"/>
          <w:w w:val="97"/>
          <w:sz w:val="28"/>
          <w:szCs w:val="28"/>
          <w:u w:val="single"/>
          <w:lang w:val="ru-RU"/>
        </w:rPr>
        <w:t>.</w:t>
      </w:r>
      <w:proofErr w:type="spellStart"/>
      <w:r w:rsidR="005C5B4D" w:rsidRPr="005C5B4D">
        <w:rPr>
          <w:rFonts w:ascii="Times New Roman" w:eastAsia="MS Mincho" w:hAnsi="Times New Roman" w:cs="Times New Roman"/>
          <w:color w:val="0000FF"/>
          <w:w w:val="97"/>
          <w:sz w:val="28"/>
          <w:szCs w:val="28"/>
          <w:u w:val="single"/>
        </w:rPr>
        <w:t>gto</w:t>
      </w:r>
      <w:proofErr w:type="spellEnd"/>
      <w:r w:rsidR="005C5B4D" w:rsidRPr="005C5B4D">
        <w:rPr>
          <w:rFonts w:ascii="Times New Roman" w:eastAsia="MS Mincho" w:hAnsi="Times New Roman" w:cs="Times New Roman"/>
          <w:color w:val="0000FF"/>
          <w:w w:val="97"/>
          <w:sz w:val="28"/>
          <w:szCs w:val="28"/>
          <w:u w:val="single"/>
          <w:lang w:val="ru-RU"/>
        </w:rPr>
        <w:t>.</w:t>
      </w:r>
      <w:proofErr w:type="spellStart"/>
      <w:r w:rsidR="005C5B4D" w:rsidRPr="005C5B4D">
        <w:rPr>
          <w:rFonts w:ascii="Times New Roman" w:eastAsia="MS Mincho" w:hAnsi="Times New Roman" w:cs="Times New Roman"/>
          <w:color w:val="0000FF"/>
          <w:w w:val="97"/>
          <w:sz w:val="28"/>
          <w:szCs w:val="28"/>
          <w:u w:val="single"/>
        </w:rPr>
        <w:t>ru</w:t>
      </w:r>
      <w:proofErr w:type="spellEnd"/>
      <w:r w:rsidR="005C5B4D" w:rsidRPr="005C5B4D">
        <w:rPr>
          <w:rFonts w:ascii="Times New Roman" w:eastAsia="MS Mincho" w:hAnsi="Times New Roman" w:cs="Times New Roman"/>
          <w:color w:val="0000FF"/>
          <w:w w:val="97"/>
          <w:sz w:val="28"/>
          <w:szCs w:val="28"/>
          <w:u w:val="single"/>
          <w:lang w:val="ru-RU"/>
        </w:rPr>
        <w:t>/</w:t>
      </w:r>
      <w:r>
        <w:rPr>
          <w:rFonts w:ascii="Times New Roman" w:eastAsia="MS Mincho" w:hAnsi="Times New Roman" w:cs="Times New Roman"/>
          <w:color w:val="0000FF"/>
          <w:w w:val="97"/>
          <w:sz w:val="28"/>
          <w:szCs w:val="28"/>
          <w:u w:val="single"/>
          <w:lang w:val="ru-RU"/>
        </w:rPr>
        <w:fldChar w:fldCharType="end"/>
      </w:r>
      <w:r w:rsidR="005C5B4D" w:rsidRPr="005C5B4D">
        <w:rPr>
          <w:rFonts w:ascii="Times New Roman" w:eastAsia="MS Mincho" w:hAnsi="Times New Roman" w:cs="Times New Roman"/>
          <w:w w:val="97"/>
          <w:sz w:val="28"/>
          <w:szCs w:val="28"/>
          <w:lang w:val="ru-RU"/>
        </w:rPr>
        <w:t xml:space="preserve"> - Официальный сайт ВФСК ГТО.</w:t>
      </w:r>
    </w:p>
    <w:p w:rsidR="005C5B4D" w:rsidRPr="005C5B4D" w:rsidRDefault="00900CA0" w:rsidP="00B97A4D">
      <w:pPr>
        <w:autoSpaceDE w:val="0"/>
        <w:autoSpaceDN w:val="0"/>
        <w:spacing w:after="78" w:line="220" w:lineRule="exact"/>
        <w:ind w:left="142"/>
        <w:contextualSpacing/>
        <w:rPr>
          <w:rFonts w:ascii="Cambria" w:eastAsia="MS Mincho" w:hAnsi="Cambria" w:cs="Times New Roman"/>
          <w:sz w:val="28"/>
          <w:szCs w:val="28"/>
          <w:lang w:val="ru-RU"/>
        </w:rPr>
      </w:pPr>
      <w:hyperlink r:id="rId9" w:history="1">
        <w:r w:rsidR="005C5B4D" w:rsidRPr="005C5B4D">
          <w:rPr>
            <w:rFonts w:ascii="Times New Roman" w:eastAsia="Times New Roman" w:hAnsi="Times New Roman" w:cs="Times New Roman"/>
            <w:color w:val="0000FF"/>
            <w:spacing w:val="-2"/>
            <w:w w:val="105"/>
            <w:sz w:val="28"/>
            <w:szCs w:val="28"/>
            <w:u w:val="single"/>
            <w:lang w:val="ru-RU"/>
          </w:rPr>
          <w:t>https://resh.edu.ru</w:t>
        </w:r>
      </w:hyperlink>
      <w:r w:rsidR="005C5B4D" w:rsidRPr="005C5B4D"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ru-RU"/>
        </w:rPr>
        <w:t xml:space="preserve"> – Российская электронная школа.</w:t>
      </w:r>
    </w:p>
    <w:p w:rsidR="005C5B4D" w:rsidRPr="005C5B4D" w:rsidRDefault="005C5B4D" w:rsidP="005C5B4D">
      <w:pPr>
        <w:autoSpaceDE w:val="0"/>
        <w:autoSpaceDN w:val="0"/>
        <w:spacing w:after="78" w:line="220" w:lineRule="exact"/>
        <w:ind w:left="142"/>
        <w:contextualSpacing/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ru-RU"/>
        </w:rPr>
      </w:pPr>
    </w:p>
    <w:p w:rsidR="005C5B4D" w:rsidRPr="005C5B4D" w:rsidRDefault="005C5B4D" w:rsidP="005C5B4D">
      <w:pPr>
        <w:autoSpaceDE w:val="0"/>
        <w:autoSpaceDN w:val="0"/>
        <w:spacing w:after="78" w:line="220" w:lineRule="exact"/>
        <w:ind w:left="142"/>
        <w:contextualSpacing/>
        <w:rPr>
          <w:rFonts w:ascii="Times New Roman" w:eastAsia="Times New Roman" w:hAnsi="Times New Roman" w:cs="Times New Roman"/>
          <w:spacing w:val="-2"/>
          <w:w w:val="105"/>
          <w:sz w:val="28"/>
          <w:szCs w:val="28"/>
          <w:lang w:val="ru-RU"/>
        </w:rPr>
      </w:pPr>
    </w:p>
    <w:p w:rsidR="005C5B4D" w:rsidRPr="005C5B4D" w:rsidRDefault="005C5B4D" w:rsidP="005C5B4D">
      <w:pPr>
        <w:rPr>
          <w:rFonts w:ascii="Cambria" w:eastAsia="MS Mincho" w:hAnsi="Cambria" w:cs="Times New Roman"/>
          <w:lang w:val="ru-RU"/>
        </w:rPr>
        <w:sectPr w:rsidR="005C5B4D" w:rsidRPr="005C5B4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5C5B4D" w:rsidRPr="005C5B4D" w:rsidRDefault="005C5B4D" w:rsidP="005C5B4D">
      <w:pPr>
        <w:autoSpaceDE w:val="0"/>
        <w:autoSpaceDN w:val="0"/>
        <w:spacing w:after="78" w:line="220" w:lineRule="exact"/>
        <w:rPr>
          <w:rFonts w:ascii="Cambria" w:eastAsia="MS Mincho" w:hAnsi="Cambria" w:cs="Times New Roman"/>
          <w:lang w:val="ru-RU"/>
        </w:rPr>
      </w:pPr>
    </w:p>
    <w:p w:rsidR="005C5B4D" w:rsidRPr="005C5B4D" w:rsidRDefault="005C5B4D" w:rsidP="005C5B4D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r w:rsidRPr="005C5B4D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Спортинвентарь:</w:t>
      </w:r>
    </w:p>
    <w:p w:rsidR="005C5B4D" w:rsidRPr="005C5B4D" w:rsidRDefault="00276ED4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мячи футбольные - 1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мячи волейбольные -</w:t>
      </w:r>
      <w:r w:rsidR="00276ED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1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мячи баскетбольные - 5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маты гимнастические - 6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сетка волейбольная - 1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сетка баскетбольная - 2</w:t>
      </w:r>
    </w:p>
    <w:p w:rsidR="005C5B4D" w:rsidRPr="005C5B4D" w:rsidRDefault="00276ED4" w:rsidP="005C5B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сетка футбольная - 2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-</w:t>
      </w: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стол для настольного тенниса – 1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-сетка для настольного тенниса -1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-ракетки для настольного тенниса -2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-мячи для настольного тенниса -2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-шведская стенка – 4</w:t>
      </w:r>
    </w:p>
    <w:p w:rsidR="005C5B4D" w:rsidRPr="005C5B4D" w:rsidRDefault="00276ED4" w:rsidP="005C5B4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-навесная перекладина – 1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канат для лазания  – 1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бревно напольное –1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футбольные ворота (спортивная площадка) –2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козел гимнастический -1, конь -2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комплект лыж -8 пар</w:t>
      </w:r>
    </w:p>
    <w:p w:rsidR="005C5B4D" w:rsidRPr="005C5B4D" w:rsidRDefault="005C5B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мостик гимнастический -1 </w:t>
      </w:r>
    </w:p>
    <w:p w:rsidR="005C5B4D" w:rsidRPr="005C5B4D" w:rsidRDefault="00276ED4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скамейка гимнастическая - 4</w:t>
      </w:r>
      <w:r w:rsidR="005C5B4D" w:rsidRPr="005C5B4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5C5B4D" w:rsidRPr="005C5B4D" w:rsidRDefault="00B97A4D" w:rsidP="005C5B4D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  <w:lang w:val="ru-RU" w:eastAsia="ru-RU"/>
        </w:rPr>
        <w:sectPr w:rsidR="005C5B4D" w:rsidRPr="005C5B4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щит баскетбольный </w:t>
      </w:r>
      <w:r w:rsidR="0072673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-2</w:t>
      </w:r>
    </w:p>
    <w:p w:rsidR="00B97A4D" w:rsidRPr="005C5B4D" w:rsidRDefault="00B97A4D">
      <w:pPr>
        <w:rPr>
          <w:lang w:val="ru-RU"/>
        </w:rPr>
      </w:pPr>
    </w:p>
    <w:sectPr w:rsidR="00B97A4D" w:rsidRPr="005C5B4D" w:rsidSect="004A3DE7">
      <w:pgSz w:w="11907" w:h="16839" w:code="9"/>
      <w:pgMar w:top="851" w:right="1440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CA0" w:rsidRDefault="00900CA0" w:rsidP="006A7524">
      <w:pPr>
        <w:spacing w:after="0" w:line="240" w:lineRule="auto"/>
      </w:pPr>
      <w:r>
        <w:separator/>
      </w:r>
    </w:p>
  </w:endnote>
  <w:endnote w:type="continuationSeparator" w:id="0">
    <w:p w:rsidR="00900CA0" w:rsidRDefault="00900CA0" w:rsidP="006A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CA0" w:rsidRDefault="00900CA0" w:rsidP="006A7524">
      <w:pPr>
        <w:spacing w:after="0" w:line="240" w:lineRule="auto"/>
      </w:pPr>
      <w:r>
        <w:separator/>
      </w:r>
    </w:p>
  </w:footnote>
  <w:footnote w:type="continuationSeparator" w:id="0">
    <w:p w:rsidR="00900CA0" w:rsidRDefault="00900CA0" w:rsidP="006A7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DFE"/>
    <w:multiLevelType w:val="multilevel"/>
    <w:tmpl w:val="911C84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2E1DD9"/>
    <w:multiLevelType w:val="multilevel"/>
    <w:tmpl w:val="76E4A4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5E2EA1"/>
    <w:multiLevelType w:val="multilevel"/>
    <w:tmpl w:val="FFEA39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9C389A"/>
    <w:multiLevelType w:val="multilevel"/>
    <w:tmpl w:val="2FF66C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C0755E"/>
    <w:multiLevelType w:val="multilevel"/>
    <w:tmpl w:val="EA80F6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5B0600"/>
    <w:multiLevelType w:val="multilevel"/>
    <w:tmpl w:val="983CB8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A792970"/>
    <w:multiLevelType w:val="multilevel"/>
    <w:tmpl w:val="C7E05F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6382F44"/>
    <w:multiLevelType w:val="multilevel"/>
    <w:tmpl w:val="DB42ED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C620108"/>
    <w:multiLevelType w:val="multilevel"/>
    <w:tmpl w:val="668A1F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9266EB"/>
    <w:multiLevelType w:val="multilevel"/>
    <w:tmpl w:val="13C83A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E638B8"/>
    <w:multiLevelType w:val="multilevel"/>
    <w:tmpl w:val="4C360A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F21B7C"/>
    <w:multiLevelType w:val="multilevel"/>
    <w:tmpl w:val="0F2444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6640D5"/>
    <w:multiLevelType w:val="multilevel"/>
    <w:tmpl w:val="E7F8CA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8E2A36"/>
    <w:multiLevelType w:val="hybridMultilevel"/>
    <w:tmpl w:val="C2DE5F78"/>
    <w:lvl w:ilvl="0" w:tplc="ACBA120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E83ED0">
      <w:start w:val="1"/>
      <w:numFmt w:val="decimal"/>
      <w:lvlText w:val="%2.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82F4D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C2099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3464EC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A63F0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EA161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4EB67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AAA50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33C40EC"/>
    <w:multiLevelType w:val="multilevel"/>
    <w:tmpl w:val="E1ECC6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6F5D99"/>
    <w:multiLevelType w:val="hybridMultilevel"/>
    <w:tmpl w:val="1BD4E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C057B6"/>
    <w:multiLevelType w:val="multilevel"/>
    <w:tmpl w:val="770C7B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EC5C36"/>
    <w:multiLevelType w:val="multilevel"/>
    <w:tmpl w:val="A126E0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EC530C2"/>
    <w:multiLevelType w:val="multilevel"/>
    <w:tmpl w:val="95428C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8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17"/>
  </w:num>
  <w:num w:numId="9">
    <w:abstractNumId w:val="11"/>
  </w:num>
  <w:num w:numId="10">
    <w:abstractNumId w:val="9"/>
  </w:num>
  <w:num w:numId="11">
    <w:abstractNumId w:val="1"/>
  </w:num>
  <w:num w:numId="12">
    <w:abstractNumId w:val="12"/>
  </w:num>
  <w:num w:numId="13">
    <w:abstractNumId w:val="14"/>
  </w:num>
  <w:num w:numId="14">
    <w:abstractNumId w:val="2"/>
  </w:num>
  <w:num w:numId="15">
    <w:abstractNumId w:val="16"/>
  </w:num>
  <w:num w:numId="16">
    <w:abstractNumId w:val="3"/>
  </w:num>
  <w:num w:numId="17">
    <w:abstractNumId w:val="0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069B7"/>
    <w:rsid w:val="00037DE2"/>
    <w:rsid w:val="000B5626"/>
    <w:rsid w:val="000E6221"/>
    <w:rsid w:val="001309D9"/>
    <w:rsid w:val="00147454"/>
    <w:rsid w:val="0019686D"/>
    <w:rsid w:val="002214A3"/>
    <w:rsid w:val="00276ED4"/>
    <w:rsid w:val="002F31B7"/>
    <w:rsid w:val="00371196"/>
    <w:rsid w:val="004519E7"/>
    <w:rsid w:val="004A3DE7"/>
    <w:rsid w:val="004A7CBA"/>
    <w:rsid w:val="004F522C"/>
    <w:rsid w:val="00512523"/>
    <w:rsid w:val="0056021F"/>
    <w:rsid w:val="00582121"/>
    <w:rsid w:val="005B5DB2"/>
    <w:rsid w:val="005C2737"/>
    <w:rsid w:val="005C5B4D"/>
    <w:rsid w:val="00604BA0"/>
    <w:rsid w:val="00615736"/>
    <w:rsid w:val="006675CE"/>
    <w:rsid w:val="006A7524"/>
    <w:rsid w:val="00702829"/>
    <w:rsid w:val="0072673A"/>
    <w:rsid w:val="007A7420"/>
    <w:rsid w:val="007F48EC"/>
    <w:rsid w:val="008069B7"/>
    <w:rsid w:val="00847C06"/>
    <w:rsid w:val="008B5189"/>
    <w:rsid w:val="008C3B7C"/>
    <w:rsid w:val="008D5AC1"/>
    <w:rsid w:val="00900CA0"/>
    <w:rsid w:val="0094647C"/>
    <w:rsid w:val="009D3FAF"/>
    <w:rsid w:val="009F5202"/>
    <w:rsid w:val="00A328F0"/>
    <w:rsid w:val="00A53A3C"/>
    <w:rsid w:val="00AD0B5C"/>
    <w:rsid w:val="00B37D6F"/>
    <w:rsid w:val="00B97A4D"/>
    <w:rsid w:val="00BA7BB1"/>
    <w:rsid w:val="00CA359A"/>
    <w:rsid w:val="00CB6926"/>
    <w:rsid w:val="00D8600E"/>
    <w:rsid w:val="00DE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6A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A7524"/>
  </w:style>
  <w:style w:type="paragraph" w:styleId="af0">
    <w:name w:val="Balloon Text"/>
    <w:basedOn w:val="a"/>
    <w:link w:val="af1"/>
    <w:uiPriority w:val="99"/>
    <w:semiHidden/>
    <w:unhideWhenUsed/>
    <w:rsid w:val="00946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46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5683</Words>
  <Characters>32395</Characters>
  <Application>Microsoft Office Word</Application>
  <DocSecurity>0</DocSecurity>
  <Lines>269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Станислав Заксор</cp:lastModifiedBy>
  <cp:revision>17</cp:revision>
  <cp:lastPrinted>2023-08-29T12:10:00Z</cp:lastPrinted>
  <dcterms:created xsi:type="dcterms:W3CDTF">2023-08-21T00:10:00Z</dcterms:created>
  <dcterms:modified xsi:type="dcterms:W3CDTF">2023-08-30T01:12:00Z</dcterms:modified>
</cp:coreProperties>
</file>