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CA" w:rsidRPr="00162BCA" w:rsidRDefault="00162BCA" w:rsidP="00162BCA">
      <w:pPr>
        <w:tabs>
          <w:tab w:val="left" w:pos="2865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622108" w:rsidRPr="006E35ED" w:rsidRDefault="00342F4B" w:rsidP="00A3461A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Сканы\Скан_202212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222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99" w:rsidRDefault="00151699" w:rsidP="00622108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151699" w:rsidRDefault="00151699" w:rsidP="00622108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151699" w:rsidRDefault="00151699" w:rsidP="00622108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764F73" w:rsidRPr="006E35ED" w:rsidRDefault="00764F73" w:rsidP="00622108">
      <w:pPr>
        <w:spacing w:after="0" w:line="240" w:lineRule="auto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lastRenderedPageBreak/>
        <w:t>СОДЕРЖАНИЕ</w:t>
      </w: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764F73" w:rsidRPr="006E35ED" w:rsidRDefault="00764F73" w:rsidP="00151699">
      <w:pPr>
        <w:tabs>
          <w:tab w:val="left" w:pos="8670"/>
        </w:tabs>
        <w:spacing w:after="0" w:line="240" w:lineRule="auto"/>
        <w:rPr>
          <w:rFonts w:eastAsia="Calibri"/>
          <w:sz w:val="28"/>
          <w:szCs w:val="28"/>
        </w:rPr>
      </w:pPr>
      <w:r w:rsidRPr="006E35ED">
        <w:rPr>
          <w:rFonts w:eastAsia="Calibri"/>
          <w:b/>
          <w:sz w:val="28"/>
          <w:szCs w:val="28"/>
          <w:lang w:val="en-US"/>
        </w:rPr>
        <w:t>I</w:t>
      </w:r>
      <w:r w:rsidRPr="006E35ED">
        <w:rPr>
          <w:rFonts w:eastAsia="Calibri"/>
          <w:b/>
          <w:sz w:val="28"/>
          <w:szCs w:val="28"/>
        </w:rPr>
        <w:t>. ЦЕЛЕВОЙ РАЗДЕЛ</w:t>
      </w:r>
      <w:r w:rsidR="00151699">
        <w:rPr>
          <w:rFonts w:eastAsia="Calibri"/>
          <w:b/>
          <w:sz w:val="28"/>
          <w:szCs w:val="28"/>
        </w:rPr>
        <w:tab/>
        <w:t>3</w:t>
      </w:r>
    </w:p>
    <w:p w:rsidR="00764F73" w:rsidRPr="006E35ED" w:rsidRDefault="00764F73" w:rsidP="00764F73">
      <w:pPr>
        <w:spacing w:after="0" w:line="240" w:lineRule="auto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1.1Пояснительная записка</w:t>
      </w:r>
    </w:p>
    <w:p w:rsidR="00764F73" w:rsidRPr="006E35ED" w:rsidRDefault="00764F73" w:rsidP="00764F73">
      <w:pPr>
        <w:spacing w:after="0" w:line="240" w:lineRule="auto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1.2Планируемые результаты освоения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</w:p>
    <w:p w:rsidR="00764F73" w:rsidRPr="006E35ED" w:rsidRDefault="00764F73" w:rsidP="00764F73">
      <w:pPr>
        <w:spacing w:after="0" w:line="240" w:lineRule="auto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 тяжелыми нарушениями речи адаптированной основной</w:t>
      </w:r>
    </w:p>
    <w:p w:rsidR="00764F73" w:rsidRPr="006E35ED" w:rsidRDefault="00764F73" w:rsidP="00764F73">
      <w:pPr>
        <w:spacing w:after="0" w:line="240" w:lineRule="auto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общеобразовательной программы начального общего образования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1.3Система оценки достижения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 тяжелыми нарушениями речи планируемых результатов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освоения </w:t>
      </w:r>
      <w:proofErr w:type="gramStart"/>
      <w:r w:rsidRPr="006E35ED">
        <w:rPr>
          <w:rFonts w:eastAsia="Calibri"/>
          <w:sz w:val="28"/>
          <w:szCs w:val="28"/>
        </w:rPr>
        <w:t>адаптированной</w:t>
      </w:r>
      <w:proofErr w:type="gramEnd"/>
      <w:r w:rsidRPr="006E35ED">
        <w:rPr>
          <w:rFonts w:eastAsia="Calibri"/>
          <w:sz w:val="28"/>
          <w:szCs w:val="28"/>
        </w:rPr>
        <w:t xml:space="preserve"> основной общеобразовательной </w:t>
      </w:r>
    </w:p>
    <w:p w:rsidR="00764F73" w:rsidRPr="006E35ED" w:rsidRDefault="00764F73" w:rsidP="00764F73">
      <w:pPr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программы начального общего образования</w:t>
      </w:r>
    </w:p>
    <w:p w:rsidR="00764F73" w:rsidRPr="006E35ED" w:rsidRDefault="00764F73" w:rsidP="00151699">
      <w:pPr>
        <w:tabs>
          <w:tab w:val="right" w:pos="9355"/>
        </w:tabs>
        <w:spacing w:after="0"/>
        <w:rPr>
          <w:rFonts w:eastAsia="Calibri"/>
          <w:sz w:val="28"/>
          <w:szCs w:val="28"/>
        </w:rPr>
      </w:pPr>
      <w:r w:rsidRPr="006E35ED">
        <w:rPr>
          <w:rFonts w:eastAsia="Calibri"/>
          <w:b/>
          <w:sz w:val="28"/>
          <w:szCs w:val="28"/>
          <w:lang w:val="en-US"/>
        </w:rPr>
        <w:t>II</w:t>
      </w:r>
      <w:r w:rsidRPr="006E35ED">
        <w:rPr>
          <w:rFonts w:eastAsia="Calibri"/>
          <w:b/>
          <w:sz w:val="28"/>
          <w:szCs w:val="28"/>
        </w:rPr>
        <w:t>. СОДЕРЖАТЕЛЬНЫЙ РАЗДЕЛ</w:t>
      </w:r>
      <w:r w:rsidR="00151699">
        <w:rPr>
          <w:rFonts w:eastAsia="Calibri"/>
          <w:b/>
          <w:sz w:val="28"/>
          <w:szCs w:val="28"/>
        </w:rPr>
        <w:tab/>
        <w:t>15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 xml:space="preserve">2.1Программа формирования </w:t>
      </w:r>
      <w:r w:rsidRPr="006E35ED">
        <w:rPr>
          <w:rFonts w:eastAsia="Times New Roman"/>
          <w:bCs/>
          <w:color w:val="000000"/>
          <w:spacing w:val="-20"/>
          <w:w w:val="96"/>
          <w:sz w:val="28"/>
          <w:szCs w:val="28"/>
          <w:lang w:eastAsia="ru-RU"/>
        </w:rPr>
        <w:t xml:space="preserve">УУД 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 xml:space="preserve">2.2Рабочие   программы   </w:t>
      </w:r>
      <w:r w:rsidRPr="006E35ED">
        <w:rPr>
          <w:rFonts w:eastAsia="Times New Roman"/>
          <w:color w:val="000000"/>
          <w:spacing w:val="-4"/>
          <w:w w:val="96"/>
          <w:sz w:val="28"/>
          <w:szCs w:val="28"/>
          <w:lang w:eastAsia="ru-RU"/>
        </w:rPr>
        <w:t xml:space="preserve">учебных   </w:t>
      </w: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>предметов, курсов, внеурочной деятельности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 xml:space="preserve">2.3Программы </w:t>
      </w:r>
      <w:proofErr w:type="gramStart"/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>духовно-нравственного-развития</w:t>
      </w:r>
      <w:proofErr w:type="gramEnd"/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>2.4Программа формирования экологической культуры,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 xml:space="preserve"> здорового и безопасного образа жизни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bCs/>
          <w:color w:val="000000"/>
          <w:sz w:val="28"/>
          <w:szCs w:val="28"/>
          <w:lang w:eastAsia="ru-RU"/>
        </w:rPr>
        <w:t xml:space="preserve">2.5Программа коррекционной 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>работы</w:t>
      </w:r>
    </w:p>
    <w:p w:rsidR="00764F73" w:rsidRPr="006E35ED" w:rsidRDefault="00764F73" w:rsidP="00151699">
      <w:pPr>
        <w:tabs>
          <w:tab w:val="right" w:pos="9355"/>
        </w:tabs>
        <w:spacing w:after="0"/>
        <w:rPr>
          <w:rFonts w:eastAsia="Calibri"/>
          <w:sz w:val="28"/>
          <w:szCs w:val="28"/>
        </w:rPr>
      </w:pPr>
      <w:r w:rsidRPr="006E35ED">
        <w:rPr>
          <w:rFonts w:eastAsia="Calibri"/>
          <w:b/>
          <w:sz w:val="28"/>
          <w:szCs w:val="28"/>
          <w:lang w:val="en-US"/>
        </w:rPr>
        <w:t>III</w:t>
      </w:r>
      <w:r w:rsidRPr="006E35ED">
        <w:rPr>
          <w:rFonts w:eastAsia="Calibri"/>
          <w:b/>
          <w:sz w:val="28"/>
          <w:szCs w:val="28"/>
        </w:rPr>
        <w:t>. ОРГАНИЗАЦИОННЫЙ РАЗДЕЛ</w:t>
      </w:r>
      <w:r w:rsidR="00151699">
        <w:rPr>
          <w:rFonts w:eastAsia="Calibri"/>
          <w:b/>
          <w:sz w:val="28"/>
          <w:szCs w:val="28"/>
        </w:rPr>
        <w:tab/>
        <w:t>24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"/>
          <w:sz w:val="28"/>
          <w:szCs w:val="28"/>
        </w:rPr>
        <w:t>3.1Учебный план АООП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3.2План </w:t>
      </w:r>
      <w:r w:rsidRPr="006E35ED">
        <w:rPr>
          <w:rFonts w:eastAsia="Times New Roman"/>
          <w:bCs/>
          <w:color w:val="000000"/>
          <w:sz w:val="28"/>
          <w:szCs w:val="28"/>
        </w:rPr>
        <w:t>внеурочной деятельности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bCs/>
          <w:sz w:val="28"/>
          <w:szCs w:val="28"/>
        </w:rPr>
      </w:pPr>
      <w:r w:rsidRPr="006E35ED">
        <w:rPr>
          <w:rFonts w:eastAsia="Times New Roman"/>
          <w:bCs/>
          <w:color w:val="000000"/>
          <w:spacing w:val="-4"/>
          <w:sz w:val="28"/>
          <w:szCs w:val="28"/>
        </w:rPr>
        <w:t xml:space="preserve">3.3 Система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условий реализации </w:t>
      </w:r>
      <w:r w:rsidRPr="006E35ED">
        <w:rPr>
          <w:rFonts w:eastAsia="Times New Roman"/>
          <w:bCs/>
          <w:color w:val="000000"/>
          <w:spacing w:val="-4"/>
          <w:sz w:val="28"/>
          <w:szCs w:val="28"/>
        </w:rPr>
        <w:t>АООП НОО</w:t>
      </w:r>
    </w:p>
    <w:p w:rsidR="00764F73" w:rsidRPr="006E35ED" w:rsidRDefault="00764F73" w:rsidP="00151699">
      <w:pPr>
        <w:shd w:val="clear" w:color="auto" w:fill="FFFFFF"/>
        <w:tabs>
          <w:tab w:val="right" w:pos="9355"/>
        </w:tabs>
        <w:spacing w:after="0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Приложение 1</w:t>
      </w:r>
      <w:r w:rsidR="00151699">
        <w:rPr>
          <w:rFonts w:eastAsia="Calibri"/>
          <w:sz w:val="28"/>
          <w:szCs w:val="28"/>
        </w:rPr>
        <w:tab/>
        <w:t>27</w:t>
      </w:r>
    </w:p>
    <w:p w:rsidR="00764F73" w:rsidRPr="006E35ED" w:rsidRDefault="00764F73" w:rsidP="00151699">
      <w:pPr>
        <w:shd w:val="clear" w:color="auto" w:fill="FFFFFF"/>
        <w:tabs>
          <w:tab w:val="right" w:pos="9355"/>
        </w:tabs>
        <w:spacing w:after="0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Приложение 2</w:t>
      </w:r>
      <w:r w:rsidR="00151699">
        <w:rPr>
          <w:rFonts w:eastAsia="Calibri"/>
          <w:sz w:val="28"/>
          <w:szCs w:val="28"/>
        </w:rPr>
        <w:tab/>
        <w:t>28</w:t>
      </w:r>
      <w:bookmarkStart w:id="0" w:name="_GoBack"/>
      <w:bookmarkEnd w:id="0"/>
    </w:p>
    <w:p w:rsidR="00764F73" w:rsidRPr="006E35ED" w:rsidRDefault="00764F73" w:rsidP="00764F73">
      <w:pPr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  <w:u w:val="single"/>
          <w:lang w:eastAsia="ru-RU"/>
        </w:rPr>
      </w:pPr>
    </w:p>
    <w:p w:rsidR="00764F73" w:rsidRPr="006E35ED" w:rsidRDefault="00764F73" w:rsidP="00764F73">
      <w:pPr>
        <w:spacing w:after="0" w:line="240" w:lineRule="auto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764F73" w:rsidRPr="006E35ED" w:rsidRDefault="00764F73" w:rsidP="00764F73">
      <w:pPr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br w:type="page"/>
      </w: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lastRenderedPageBreak/>
        <w:t>ЦЕЛЕВОЙ РАЗДЕЛ</w:t>
      </w: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>Пояснительная записка</w:t>
      </w:r>
    </w:p>
    <w:p w:rsidR="00764F73" w:rsidRPr="006E35ED" w:rsidRDefault="00764F73" w:rsidP="00764F73">
      <w:pPr>
        <w:spacing w:after="0" w:line="240" w:lineRule="auto"/>
        <w:jc w:val="both"/>
        <w:rPr>
          <w:rFonts w:ascii="Calibri" w:eastAsia="Times New Roman" w:hAnsi="Calibri"/>
          <w:color w:val="000000"/>
          <w:spacing w:val="-2"/>
          <w:sz w:val="28"/>
          <w:szCs w:val="28"/>
        </w:rPr>
      </w:pPr>
      <w:r w:rsidRPr="006E35ED">
        <w:rPr>
          <w:rFonts w:eastAsia="Calibri"/>
          <w:sz w:val="28"/>
          <w:szCs w:val="28"/>
        </w:rPr>
        <w:tab/>
        <w:t xml:space="preserve">Адаптированная основная общеобразовательная программа начального общего образования обучающихся с </w:t>
      </w:r>
      <w:r w:rsidRPr="006E35ED">
        <w:rPr>
          <w:rFonts w:eastAsia="Times New Roman"/>
          <w:color w:val="000000"/>
          <w:sz w:val="28"/>
          <w:szCs w:val="28"/>
        </w:rPr>
        <w:t>тяжелыми нарушениями речи</w:t>
      </w:r>
      <w:r w:rsidR="003D11C7" w:rsidRPr="006E35ED">
        <w:rPr>
          <w:rFonts w:eastAsia="Times New Roman"/>
          <w:color w:val="000000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(далее </w:t>
      </w:r>
      <w:proofErr w:type="gramStart"/>
      <w:r w:rsidRPr="006E35ED">
        <w:rPr>
          <w:rFonts w:eastAsia="Calibri"/>
          <w:sz w:val="28"/>
          <w:szCs w:val="28"/>
        </w:rPr>
        <w:t>–Т</w:t>
      </w:r>
      <w:proofErr w:type="gramEnd"/>
      <w:r w:rsidRPr="006E35ED">
        <w:rPr>
          <w:rFonts w:eastAsia="Calibri"/>
          <w:sz w:val="28"/>
          <w:szCs w:val="28"/>
        </w:rPr>
        <w:t>НР) (вариант 5.1)</w:t>
      </w:r>
      <w:r w:rsidR="003D11C7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муниципального бюджетного о</w:t>
      </w:r>
      <w:r w:rsidR="000A4FB2">
        <w:rPr>
          <w:rFonts w:eastAsia="Calibri"/>
          <w:sz w:val="28"/>
          <w:szCs w:val="28"/>
        </w:rPr>
        <w:t xml:space="preserve">бщеобразовательного учреждения «Основная </w:t>
      </w:r>
      <w:r w:rsidRPr="006E35ED">
        <w:rPr>
          <w:rFonts w:eastAsia="Calibri"/>
          <w:sz w:val="28"/>
          <w:szCs w:val="28"/>
        </w:rPr>
        <w:t xml:space="preserve">общеобразовательной школа </w:t>
      </w:r>
      <w:r w:rsidR="000A4FB2">
        <w:rPr>
          <w:rFonts w:eastAsia="Calibri"/>
          <w:sz w:val="28"/>
          <w:szCs w:val="28"/>
        </w:rPr>
        <w:t xml:space="preserve">имени Григория </w:t>
      </w:r>
      <w:proofErr w:type="spellStart"/>
      <w:r w:rsidR="000A4FB2">
        <w:rPr>
          <w:rFonts w:eastAsia="Calibri"/>
          <w:sz w:val="28"/>
          <w:szCs w:val="28"/>
        </w:rPr>
        <w:t>Ходжера</w:t>
      </w:r>
      <w:proofErr w:type="spellEnd"/>
      <w:r w:rsidR="000A4FB2">
        <w:rPr>
          <w:rFonts w:eastAsia="Calibri"/>
          <w:sz w:val="28"/>
          <w:szCs w:val="28"/>
        </w:rPr>
        <w:t xml:space="preserve"> с. Верхний Нерген»</w:t>
      </w:r>
      <w:r w:rsidRPr="006E35ED">
        <w:rPr>
          <w:rFonts w:eastAsia="Calibri"/>
          <w:sz w:val="28"/>
          <w:szCs w:val="28"/>
        </w:rPr>
        <w:t xml:space="preserve"> (далее – Школа) определяет содержание </w:t>
      </w:r>
      <w:r w:rsidRPr="006E35ED">
        <w:rPr>
          <w:rFonts w:eastAsia="Times New Roman"/>
          <w:color w:val="000000"/>
          <w:spacing w:val="5"/>
          <w:sz w:val="28"/>
          <w:szCs w:val="28"/>
        </w:rPr>
        <w:t xml:space="preserve">и </w:t>
      </w:r>
      <w:r w:rsidRPr="006E35ED">
        <w:rPr>
          <w:rFonts w:eastAsia="Times New Roman"/>
          <w:color w:val="000000"/>
          <w:sz w:val="28"/>
          <w:szCs w:val="28"/>
        </w:rPr>
        <w:t xml:space="preserve">организацию образовательной деятельности обучающихся с ТНР </w:t>
      </w:r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с учетом </w:t>
      </w:r>
      <w:r w:rsidRPr="006E35ED">
        <w:rPr>
          <w:rFonts w:eastAsia="Times New Roman"/>
          <w:bCs/>
          <w:color w:val="000000"/>
          <w:spacing w:val="6"/>
          <w:sz w:val="28"/>
          <w:szCs w:val="28"/>
        </w:rPr>
        <w:t xml:space="preserve">образовательных потребностей </w:t>
      </w:r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и запросов участников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образовательных отношений.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24" w:after="0" w:line="250" w:lineRule="exact"/>
        <w:ind w:right="19"/>
        <w:jc w:val="both"/>
        <w:rPr>
          <w:rFonts w:eastAsia="Times New Roman"/>
          <w:i/>
          <w:sz w:val="28"/>
          <w:szCs w:val="28"/>
          <w:lang w:eastAsia="ru-RU"/>
        </w:rPr>
      </w:pPr>
      <w:r w:rsidRPr="006E35ED">
        <w:rPr>
          <w:rFonts w:eastAsia="Times New Roman"/>
          <w:bCs/>
          <w:i/>
          <w:color w:val="000000"/>
          <w:spacing w:val="4"/>
          <w:sz w:val="28"/>
          <w:szCs w:val="28"/>
          <w:lang w:eastAsia="ru-RU"/>
        </w:rPr>
        <w:t xml:space="preserve">АООП НОО (вариант </w:t>
      </w:r>
      <w:r w:rsidRPr="006E35ED">
        <w:rPr>
          <w:rFonts w:eastAsia="Times New Roman"/>
          <w:i/>
          <w:color w:val="000000"/>
          <w:spacing w:val="4"/>
          <w:sz w:val="28"/>
          <w:szCs w:val="28"/>
          <w:lang w:eastAsia="ru-RU"/>
        </w:rPr>
        <w:t xml:space="preserve">5.1) Школы </w:t>
      </w:r>
      <w:proofErr w:type="gramStart"/>
      <w:r w:rsidRPr="006E35ED">
        <w:rPr>
          <w:rFonts w:eastAsia="Times New Roman"/>
          <w:i/>
          <w:color w:val="000000"/>
          <w:spacing w:val="4"/>
          <w:sz w:val="28"/>
          <w:szCs w:val="28"/>
          <w:lang w:eastAsia="ru-RU"/>
        </w:rPr>
        <w:t>разработана</w:t>
      </w:r>
      <w:proofErr w:type="gramEnd"/>
      <w:r w:rsidRPr="006E35ED">
        <w:rPr>
          <w:rFonts w:eastAsia="Times New Roman"/>
          <w:i/>
          <w:color w:val="000000"/>
          <w:spacing w:val="4"/>
          <w:sz w:val="28"/>
          <w:szCs w:val="28"/>
          <w:lang w:eastAsia="ru-RU"/>
        </w:rPr>
        <w:t xml:space="preserve"> в соответствии со следующими </w:t>
      </w:r>
      <w:r w:rsidRPr="006E35ED">
        <w:rPr>
          <w:rFonts w:eastAsia="Times New Roman"/>
          <w:bCs/>
          <w:i/>
          <w:color w:val="000000"/>
          <w:spacing w:val="-2"/>
          <w:sz w:val="28"/>
          <w:szCs w:val="28"/>
          <w:lang w:eastAsia="ru-RU"/>
        </w:rPr>
        <w:t>нормативными документами: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>• Законом РФ «Об образовании в Российской Федерации» от 29.12.2012 .N"«273- ФЗ.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9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• СанПиНами 2.4.2.2821-10 "Санитарно-эпидемиологические требования к условиям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обучения и организации обучения в общеобразовательных учреждениях", утвержденными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постановлением Главного государственного санитарного врача РФ от 29.12.2010 № 189 (с изм. 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>от 29.06.2011, 25.1</w:t>
      </w:r>
      <w:r w:rsidRPr="006E35ED">
        <w:rPr>
          <w:rFonts w:eastAsia="Times New Roman"/>
          <w:bCs/>
          <w:color w:val="000000"/>
          <w:spacing w:val="1"/>
          <w:sz w:val="28"/>
          <w:szCs w:val="28"/>
          <w:lang w:eastAsia="ru-RU"/>
        </w:rPr>
        <w:t>2.2013, 24.11.201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>5),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right="10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• </w:t>
      </w:r>
      <w:proofErr w:type="spellStart"/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СанПин</w:t>
      </w:r>
      <w:proofErr w:type="spellEnd"/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2.4.2.3286-15 «Санитарно-эпидемиологические требования к условиям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организации обучения и воспитания в организациях, осуществляющих </w:t>
      </w:r>
      <w:r w:rsidRPr="006E35ED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>образовательную</w:t>
      </w:r>
      <w:r w:rsidRPr="006E35ED">
        <w:rPr>
          <w:rFonts w:eastAsia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деятельность по адаптированным основным образовательным программам для обучающихся 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>с ОВЗ»</w:t>
      </w:r>
      <w:r w:rsidR="00DE2C6A"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>, у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твержденный постановлением Главного государственного санитарного врача </w:t>
      </w:r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>Российской Федерации от 10.07.2015 № 26.</w:t>
      </w:r>
      <w:proofErr w:type="gramEnd"/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right="5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• Федеральным государственным образовательным стандартом начального общего </w:t>
      </w:r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образования (далее — ФГОС), утвержденным приказом Министерства образования и науки РФ </w:t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от 6.10.2009 №373 (с изм. от 26.10.2010. 22.09.2011, 18.12.2012, 29.12.2014. </w:t>
      </w:r>
      <w:r w:rsidRPr="006E35ED">
        <w:rPr>
          <w:rFonts w:eastAsia="Times New Roman"/>
          <w:bCs/>
          <w:color w:val="000000"/>
          <w:spacing w:val="2"/>
          <w:sz w:val="28"/>
          <w:szCs w:val="28"/>
          <w:lang w:eastAsia="ru-RU"/>
        </w:rPr>
        <w:t>18.05.2015,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>31.12.2015).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62" w:after="0" w:line="259" w:lineRule="exact"/>
        <w:ind w:right="14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образования </w:t>
      </w:r>
      <w:proofErr w:type="gramStart"/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 ограниченными возможностями здоровья, утвержденный 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приказом, </w:t>
      </w:r>
      <w:proofErr w:type="spellStart"/>
      <w:r w:rsidRPr="006E35ED">
        <w:rPr>
          <w:rFonts w:eastAsia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 России от 19 декабря 2014г. №1598.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>Уставом Школы,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right="5"/>
        <w:jc w:val="both"/>
        <w:rPr>
          <w:rFonts w:eastAsia="Times New Roman"/>
          <w:color w:val="000000"/>
          <w:spacing w:val="-3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• С</w:t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учетом Примерной </w:t>
      </w:r>
      <w:r w:rsidRPr="006E35ED">
        <w:rPr>
          <w:rFonts w:eastAsia="Times New Roman"/>
          <w:bCs/>
          <w:color w:val="000000"/>
          <w:spacing w:val="2"/>
          <w:sz w:val="28"/>
          <w:szCs w:val="28"/>
          <w:lang w:eastAsia="ru-RU"/>
        </w:rPr>
        <w:t xml:space="preserve">адаптированной </w:t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основной общеобразовательной программы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начального общего образования </w:t>
      </w:r>
      <w:proofErr w:type="gramStart"/>
      <w:r w:rsidRPr="006E35ED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с ТНР, одобренной решением федерального </w:t>
      </w:r>
      <w:r w:rsidRPr="006E35ED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 xml:space="preserve">учебно-методического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>объединения по общему образованию.</w:t>
      </w:r>
    </w:p>
    <w:p w:rsidR="00DE2C6A" w:rsidRPr="006E35ED" w:rsidRDefault="00DE2C6A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i/>
          <w:sz w:val="28"/>
          <w:szCs w:val="28"/>
        </w:rPr>
      </w:pPr>
      <w:r w:rsidRPr="006E35ED">
        <w:rPr>
          <w:rFonts w:eastAsia="Calibri"/>
          <w:b/>
          <w:i/>
          <w:sz w:val="28"/>
          <w:szCs w:val="28"/>
        </w:rPr>
        <w:t>Цель реализации адаптированной основной общеобразовательной программы начального общего образования: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right="5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sz w:val="28"/>
          <w:szCs w:val="28"/>
          <w:lang w:eastAsia="ru-RU"/>
        </w:rPr>
        <w:t>Обеспечение достижения выпускником НОО планируемых результатов освоения АООП НОО (вариант 5.1) на основе комплексного психолого-педагогического сопровождения обучающихся с ТНР.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rPr>
          <w:rFonts w:eastAsia="Times New Roman"/>
          <w:i/>
          <w:sz w:val="28"/>
          <w:szCs w:val="28"/>
          <w:lang w:eastAsia="ru-RU"/>
        </w:rPr>
      </w:pPr>
      <w:r w:rsidRPr="006E35ED">
        <w:rPr>
          <w:rFonts w:eastAsia="Times New Roman"/>
          <w:i/>
          <w:color w:val="000000"/>
          <w:spacing w:val="7"/>
          <w:sz w:val="28"/>
          <w:szCs w:val="28"/>
          <w:lang w:eastAsia="ru-RU"/>
        </w:rPr>
        <w:t>Задачи, реализуемые при получении НОО: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4" w:after="0" w:line="264" w:lineRule="exact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ab/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становление основ гражданской идентичности и мировоззрения обучающихся: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64" w:lineRule="exact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ab/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духовно-нравственное  развитие   и   воспитание  обучающихся,  предусматривающее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принятие ими моральных норм, нравственных установок,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lastRenderedPageBreak/>
        <w:t>национальных ценностей;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4" w:lineRule="exact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ab/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формирование желания и основ умения учиться, способности к организации своей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деятельности, выявление и развитие возможностей и </w:t>
      </w: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способностей</w:t>
      </w:r>
      <w:proofErr w:type="gramEnd"/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обучающихся с учетом их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>индивидуальных особенностей;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before="14" w:after="0" w:line="264" w:lineRule="exact"/>
        <w:ind w:right="34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•создание условий для охраны и укрепления физического, психического здоровья </w:t>
      </w:r>
      <w:r w:rsidRPr="006E35ED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обучающихся, формирование ценностей здорового образа жизни и регуляция своего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поведения в соответствии с ними:</w:t>
      </w:r>
    </w:p>
    <w:p w:rsidR="00764F73" w:rsidRPr="006E35ED" w:rsidRDefault="00764F73" w:rsidP="00764F7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9" w:after="0" w:line="264" w:lineRule="exac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 формирование    опыта    этически    и    экологически    обоснованного    поведения    в </w:t>
      </w:r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природной и социальной среде, ценностного отношения к человеку, к природе, к миру, к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знаниям, обучение навыкам общения и сотрудничества;</w:t>
      </w:r>
    </w:p>
    <w:p w:rsidR="00764F73" w:rsidRPr="006E35ED" w:rsidRDefault="00764F73" w:rsidP="00764F7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обеспечение преемственности начального общего и основного общего образования.</w:t>
      </w:r>
    </w:p>
    <w:p w:rsidR="00DE2C6A" w:rsidRPr="006E35ED" w:rsidRDefault="00DE2C6A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i/>
          <w:color w:val="000000"/>
          <w:sz w:val="28"/>
          <w:szCs w:val="28"/>
          <w:lang w:eastAsia="ru-RU"/>
        </w:rPr>
        <w:t>Помимо реализации общих задач при получении НОО АООП НОО (вариант 5.1)</w:t>
      </w:r>
      <w:r w:rsidR="003D11C7" w:rsidRPr="006E35ED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6E35ED">
        <w:rPr>
          <w:rFonts w:eastAsia="Times New Roman"/>
          <w:i/>
          <w:color w:val="000000"/>
          <w:sz w:val="28"/>
          <w:szCs w:val="28"/>
          <w:lang w:eastAsia="ru-RU"/>
        </w:rPr>
        <w:t>предусматривает решение специальных задач: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•   своевременное выявление </w:t>
      </w:r>
      <w:proofErr w:type="gramStart"/>
      <w:r w:rsidRPr="006E35ED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 с трудностями в обучении: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 определение особых образовательных потребностей обучающихся, обусловленных уровнем их речевого развития: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ab/>
        <w:t xml:space="preserve">определение    особенностей    организации    образовательной    деятельности    для </w:t>
      </w:r>
      <w:proofErr w:type="gramStart"/>
      <w:r w:rsidRPr="006E35ED">
        <w:rPr>
          <w:rFonts w:eastAsia="Times New Roman"/>
          <w:color w:val="000000"/>
          <w:sz w:val="28"/>
          <w:szCs w:val="28"/>
          <w:lang w:eastAsia="ru-RU"/>
        </w:rPr>
        <w:t>категорий</w:t>
      </w:r>
      <w:proofErr w:type="gramEnd"/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 обучающихся   в соответствии  с  индивидуальными  особенностями, структурой речевого нарушения развития и степенью его выраженности;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 коррекция индивидуальных недостатков речевого развития, нормализация и совершенствование учебной деятельности,  формирование общих способностей к учению;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E35ED">
        <w:rPr>
          <w:rFonts w:eastAsia="Times New Roman"/>
          <w:color w:val="000000"/>
          <w:sz w:val="28"/>
          <w:szCs w:val="28"/>
          <w:lang w:eastAsia="ru-RU"/>
        </w:rPr>
        <w:t>•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ab/>
        <w:t>осуществление индивидуально ориентированной психолого-педагогической помощи обучающимся с учётом психофизического и речевого развития и   индивидуальных возможностей (в соответствии    с    рекомендациями    психолого-медико-педагогической комиссии);</w:t>
      </w:r>
      <w:proofErr w:type="gramEnd"/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   реализация системы мероприятий по социальной адаптации обучающихся;</w:t>
      </w:r>
    </w:p>
    <w:p w:rsidR="00764F73" w:rsidRPr="006E35ED" w:rsidRDefault="00764F73" w:rsidP="00764F7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>•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ab/>
        <w:t xml:space="preserve">оказание    консультативной    и    методической    помощи    родителям    (законным представителям) </w:t>
      </w:r>
      <w:proofErr w:type="gramStart"/>
      <w:r w:rsidRPr="006E35ED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D11C7" w:rsidRPr="006E35ED" w:rsidRDefault="003D11C7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E35ED">
        <w:rPr>
          <w:rFonts w:eastAsia="Calibri"/>
          <w:i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Адаптированная основная общеобразовательная программа (далее </w:t>
      </w:r>
      <w:proofErr w:type="gramStart"/>
      <w:r w:rsidRPr="006E35ED">
        <w:rPr>
          <w:rFonts w:eastAsia="Calibri"/>
          <w:sz w:val="28"/>
          <w:szCs w:val="28"/>
        </w:rPr>
        <w:t>–А</w:t>
      </w:r>
      <w:proofErr w:type="gramEnd"/>
      <w:r w:rsidRPr="006E35ED">
        <w:rPr>
          <w:rFonts w:eastAsia="Calibri"/>
          <w:sz w:val="28"/>
          <w:szCs w:val="28"/>
        </w:rPr>
        <w:t>ООП) начального общего образования (далее – НОО) обучающихся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АООП НОО обучающихся с ТНР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</w:t>
      </w:r>
      <w:proofErr w:type="gramStart"/>
      <w:r w:rsidRPr="006E35ED">
        <w:rPr>
          <w:rFonts w:eastAsia="Calibri"/>
          <w:sz w:val="28"/>
          <w:szCs w:val="28"/>
        </w:rPr>
        <w:t>м(</w:t>
      </w:r>
      <w:proofErr w:type="gramEnd"/>
      <w:r w:rsidRPr="006E35ED">
        <w:rPr>
          <w:rFonts w:eastAsia="Calibri"/>
          <w:sz w:val="28"/>
          <w:szCs w:val="28"/>
        </w:rPr>
        <w:t>далее – ФГОС) НОО обучающихся с ограниченными возможностями здоровья (далее – ОВЗ) и с учетом Примерной адаптированной основной общеобразовательной  программы  начального  общего  образования обучающихся с ТНР.</w:t>
      </w:r>
    </w:p>
    <w:p w:rsidR="00BE331C" w:rsidRPr="006E35ED" w:rsidRDefault="00BE331C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lastRenderedPageBreak/>
        <w:t xml:space="preserve">В основу формирования АООП НОО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ТНР положены следующие </w:t>
      </w:r>
      <w:r w:rsidRPr="006E35ED">
        <w:rPr>
          <w:rFonts w:eastAsia="Calibri"/>
          <w:i/>
          <w:sz w:val="28"/>
          <w:szCs w:val="28"/>
        </w:rPr>
        <w:t>принципы</w:t>
      </w:r>
      <w:r w:rsidRPr="006E35ED">
        <w:rPr>
          <w:rFonts w:eastAsia="Calibri"/>
          <w:sz w:val="28"/>
          <w:szCs w:val="28"/>
        </w:rPr>
        <w:t>: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принципы государственной политики Российской Федерации в области образования  (гуманистический  характер  образования, 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  <w:proofErr w:type="gramStart"/>
      <w:r w:rsidRPr="006E35ED">
        <w:rPr>
          <w:rFonts w:eastAsia="Calibri"/>
          <w:sz w:val="28"/>
          <w:szCs w:val="28"/>
        </w:rPr>
        <w:t xml:space="preserve"> ;</w:t>
      </w:r>
      <w:proofErr w:type="gramEnd"/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коррекционной направленности образовательного процесса;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</w:t>
      </w:r>
      <w:r w:rsidR="00BE331C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«зоны  ближайшего  развития»  с  учетом  особых  образовательных потребностей;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онтогенетический принцип;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преемственности, предполагающий при проектировании АООП НОО ориентировку на программу осн</w:t>
      </w:r>
      <w:r w:rsidR="00BE331C" w:rsidRPr="006E35ED">
        <w:rPr>
          <w:rFonts w:eastAsia="Calibri"/>
          <w:sz w:val="28"/>
          <w:szCs w:val="28"/>
        </w:rPr>
        <w:t xml:space="preserve">овного общего образования, что </w:t>
      </w:r>
      <w:r w:rsidRPr="006E35ED">
        <w:rPr>
          <w:rFonts w:eastAsia="Calibri"/>
          <w:sz w:val="28"/>
          <w:szCs w:val="28"/>
        </w:rPr>
        <w:t xml:space="preserve">обеспечивает непрерывность образования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ТНР;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 целостности  содержания  образования. 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 способами  и  приемами  познавательной  и  учебной деятельности, коммуникативной деятельности и нормативным поведением;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 переноса  знаний,  умений,  навыков  и 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 трансформирование  уровня  полученных  знаний  в  область жизнедеятельности;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принцип сотрудничества с семьей.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В основу разработки АООП НОО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ТНР заложены дифференцированный, </w:t>
      </w:r>
      <w:proofErr w:type="spellStart"/>
      <w:r w:rsidRPr="006E35ED">
        <w:rPr>
          <w:rFonts w:eastAsia="Calibri"/>
          <w:sz w:val="28"/>
          <w:szCs w:val="28"/>
        </w:rPr>
        <w:t>деятельностный</w:t>
      </w:r>
      <w:proofErr w:type="spellEnd"/>
      <w:r w:rsidRPr="006E35ED">
        <w:rPr>
          <w:rFonts w:eastAsia="Calibri"/>
          <w:sz w:val="28"/>
          <w:szCs w:val="28"/>
        </w:rPr>
        <w:t xml:space="preserve"> и системный подходы.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Дифференцированный подход к построению АООП НОО обучающихся с ТНР предполагает учет особых образовательных потребностей этих обучающихся,  которые  определяются  уровнем  речевого  развития, </w:t>
      </w:r>
      <w:proofErr w:type="spellStart"/>
      <w:r w:rsidRPr="006E35ED">
        <w:rPr>
          <w:rFonts w:eastAsia="Calibri"/>
          <w:sz w:val="28"/>
          <w:szCs w:val="28"/>
        </w:rPr>
        <w:t>этиопатогенезом</w:t>
      </w:r>
      <w:proofErr w:type="spellEnd"/>
      <w:r w:rsidRPr="006E35ED">
        <w:rPr>
          <w:rFonts w:eastAsia="Calibri"/>
          <w:sz w:val="28"/>
          <w:szCs w:val="28"/>
        </w:rPr>
        <w:t xml:space="preserve">,  характером  нарушений  формирования  речевой функциональной системы и проявляются в неоднородности по возможностям освоения содержания образования. АООП НОО создается в соответствии </w:t>
      </w:r>
      <w:proofErr w:type="gramStart"/>
      <w:r w:rsidRPr="006E35ED">
        <w:rPr>
          <w:rFonts w:eastAsia="Calibri"/>
          <w:sz w:val="28"/>
          <w:szCs w:val="28"/>
        </w:rPr>
        <w:t>с</w:t>
      </w:r>
      <w:proofErr w:type="gramEnd"/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lastRenderedPageBreak/>
        <w:t xml:space="preserve">дифференцированно сформулированными в ФГОС НОО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ОВЗ требованиями к: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структуре образовательной программы;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условиям реализации образовательной программы;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результатам образования.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6E35ED">
        <w:rPr>
          <w:rFonts w:eastAsia="Calibri"/>
          <w:sz w:val="28"/>
          <w:szCs w:val="28"/>
        </w:rPr>
        <w:t>обучающимся</w:t>
      </w:r>
      <w:proofErr w:type="gramEnd"/>
      <w:r w:rsidRPr="006E35ED">
        <w:rPr>
          <w:rFonts w:eastAsia="Calibri"/>
          <w:sz w:val="28"/>
          <w:szCs w:val="28"/>
        </w:rPr>
        <w:t xml:space="preserve"> с ТНР возможность реализовать индивидуальный потенциал развития; открывает широкие в</w:t>
      </w:r>
      <w:r w:rsidR="00BE331C" w:rsidRPr="006E35ED">
        <w:rPr>
          <w:rFonts w:eastAsia="Calibri"/>
          <w:sz w:val="28"/>
          <w:szCs w:val="28"/>
        </w:rPr>
        <w:t xml:space="preserve">озможности для педагогического </w:t>
      </w:r>
      <w:r w:rsidRPr="006E35ED">
        <w:rPr>
          <w:rFonts w:eastAsia="Calibri"/>
          <w:sz w:val="28"/>
          <w:szCs w:val="28"/>
        </w:rPr>
        <w:t>творчества,  создания  вариативных  образовательных материалов,  обеспечивающих  пошаговую  логопедическую  коррекцию, развитие  способности  обучающихся  самостоятельно  решать  учебно-познавательные и учебно-практические задачи в соответствии с их возможностями.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6E35ED">
        <w:rPr>
          <w:rFonts w:eastAsia="Calibri"/>
          <w:sz w:val="28"/>
          <w:szCs w:val="28"/>
        </w:rPr>
        <w:t>Деятельностный</w:t>
      </w:r>
      <w:proofErr w:type="spellEnd"/>
      <w:r w:rsidRPr="006E35ED">
        <w:rPr>
          <w:rFonts w:eastAsia="Calibri"/>
          <w:sz w:val="28"/>
          <w:szCs w:val="28"/>
        </w:rPr>
        <w:t xml:space="preserve"> подход основывается на теоретических положениях отечественной  психологической  науки,  раскрывающих 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6E35ED">
        <w:rPr>
          <w:rFonts w:eastAsia="Calibri"/>
          <w:sz w:val="28"/>
          <w:szCs w:val="28"/>
        </w:rPr>
        <w:t>Деятельностный</w:t>
      </w:r>
      <w:proofErr w:type="spellEnd"/>
      <w:r w:rsidRPr="006E35ED">
        <w:rPr>
          <w:rFonts w:eastAsia="Calibri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ТНР младшего школьного возраста</w:t>
      </w:r>
      <w:r w:rsidR="00BE331C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определяется характером организации доступной им деятельности.</w:t>
      </w:r>
    </w:p>
    <w:p w:rsidR="00764F73" w:rsidRPr="006E35ED" w:rsidRDefault="00BE331C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Основным</w:t>
      </w:r>
      <w:r w:rsidR="00764F73" w:rsidRPr="006E35ED">
        <w:rPr>
          <w:rFonts w:eastAsia="Calibri"/>
          <w:sz w:val="28"/>
          <w:szCs w:val="28"/>
        </w:rPr>
        <w:t xml:space="preserve"> средством  реализации  </w:t>
      </w:r>
      <w:proofErr w:type="spellStart"/>
      <w:r w:rsidR="00764F73" w:rsidRPr="006E35ED">
        <w:rPr>
          <w:rFonts w:eastAsia="Calibri"/>
          <w:sz w:val="28"/>
          <w:szCs w:val="28"/>
        </w:rPr>
        <w:t>деятельностного</w:t>
      </w:r>
      <w:proofErr w:type="spellEnd"/>
      <w:r w:rsidR="00764F73" w:rsidRPr="006E35ED">
        <w:rPr>
          <w:rFonts w:eastAsia="Calibri"/>
          <w:sz w:val="28"/>
          <w:szCs w:val="28"/>
        </w:rPr>
        <w:t xml:space="preserve">  подхода  в образовании является обучение как процесс организации познавательной и предметно-практической  деятельности  </w:t>
      </w:r>
      <w:proofErr w:type="gramStart"/>
      <w:r w:rsidR="00764F73" w:rsidRPr="006E35ED">
        <w:rPr>
          <w:rFonts w:eastAsia="Calibri"/>
          <w:sz w:val="28"/>
          <w:szCs w:val="28"/>
        </w:rPr>
        <w:t>обучающихся</w:t>
      </w:r>
      <w:proofErr w:type="gramEnd"/>
      <w:r w:rsidR="00764F73" w:rsidRPr="006E35ED">
        <w:rPr>
          <w:rFonts w:eastAsia="Calibri"/>
          <w:sz w:val="28"/>
          <w:szCs w:val="28"/>
        </w:rPr>
        <w:t>,  обеспечивающей овладение ими содержанием образования.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ТНР реализация </w:t>
      </w:r>
      <w:proofErr w:type="spellStart"/>
      <w:r w:rsidRPr="006E35ED">
        <w:rPr>
          <w:rFonts w:eastAsia="Calibri"/>
          <w:sz w:val="28"/>
          <w:szCs w:val="28"/>
        </w:rPr>
        <w:t>деятельностного</w:t>
      </w:r>
      <w:proofErr w:type="spellEnd"/>
      <w:r w:rsidRPr="006E35ED">
        <w:rPr>
          <w:rFonts w:eastAsia="Calibri"/>
          <w:sz w:val="28"/>
          <w:szCs w:val="28"/>
        </w:rPr>
        <w:t xml:space="preserve"> подхода обеспечивает: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прочное усвоение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  <w:r w:rsidRPr="006E35ED">
        <w:rPr>
          <w:rFonts w:eastAsia="Calibri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существенное повышение мотивации и интереса к учению;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приобретению нового опыта деятельности и поведения;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наследующей ступени, но и социальной компетенции, составляющей основу</w:t>
      </w:r>
      <w:r w:rsidR="00BE331C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социальной успешности.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Ключевым условием реализации </w:t>
      </w:r>
      <w:proofErr w:type="spellStart"/>
      <w:r w:rsidRPr="006E35ED">
        <w:rPr>
          <w:rFonts w:eastAsia="Calibri"/>
          <w:sz w:val="28"/>
          <w:szCs w:val="28"/>
        </w:rPr>
        <w:t>деятельностного</w:t>
      </w:r>
      <w:proofErr w:type="spellEnd"/>
      <w:r w:rsidRPr="006E35ED">
        <w:rPr>
          <w:rFonts w:eastAsia="Calibri"/>
          <w:sz w:val="28"/>
          <w:szCs w:val="28"/>
        </w:rPr>
        <w:t xml:space="preserve"> подхода выступает организация детского самостоятельного и инициативного действия в</w:t>
      </w:r>
      <w:r w:rsidR="00BE331C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образовательном процессе, снижение доли репродуктивных методов и</w:t>
      </w:r>
      <w:r w:rsidR="00BE331C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lastRenderedPageBreak/>
        <w:t xml:space="preserve">способов обучения, ориентация </w:t>
      </w:r>
      <w:proofErr w:type="gramStart"/>
      <w:r w:rsidRPr="006E35ED">
        <w:rPr>
          <w:rFonts w:eastAsia="Calibri"/>
          <w:sz w:val="28"/>
          <w:szCs w:val="28"/>
        </w:rPr>
        <w:t>на</w:t>
      </w:r>
      <w:proofErr w:type="gramEnd"/>
      <w:r w:rsidRPr="006E35ED">
        <w:rPr>
          <w:rFonts w:eastAsia="Calibri"/>
          <w:sz w:val="28"/>
          <w:szCs w:val="28"/>
        </w:rPr>
        <w:t xml:space="preserve"> личностно-ориентированные, проблемно-поискового характера.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 характера,  которая  используется  как  средство  общения.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 различные  компоненты  (фонетический,  лексический, грамматический, семантический), тесно взаимосвязанные на всех этапах развития речи ребенка.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ТНР реализация системного подхода обеспечивает: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реализацию  интегративной  коммуникативно-речевой  цели  </w:t>
      </w:r>
      <w:proofErr w:type="gramStart"/>
      <w:r w:rsidRPr="006E35ED">
        <w:rPr>
          <w:rFonts w:eastAsia="Calibri"/>
          <w:sz w:val="28"/>
          <w:szCs w:val="28"/>
        </w:rPr>
        <w:t>–ф</w:t>
      </w:r>
      <w:proofErr w:type="gramEnd"/>
      <w:r w:rsidRPr="006E35ED">
        <w:rPr>
          <w:rFonts w:eastAsia="Calibri"/>
          <w:sz w:val="28"/>
          <w:szCs w:val="28"/>
        </w:rPr>
        <w:t>ормирование речевого взаимодействия в единстве всех его функций(познавательной, регулятивной, контрольно-оценочной и др.) в соответствии с различными ситуациями.</w:t>
      </w:r>
    </w:p>
    <w:p w:rsidR="003D11C7" w:rsidRPr="006E35ED" w:rsidRDefault="003D11C7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Calibri"/>
          <w:i/>
          <w:sz w:val="28"/>
          <w:szCs w:val="28"/>
        </w:rPr>
        <w:t>Общая  характеристика  адаптированной  основной общеобразовательной программы начального общего образования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>Вариант  5.1  предназначается  для  обучающихся  с  фонетико-фонематическим или фонетическим недоразвитием речи (</w:t>
      </w:r>
      <w:proofErr w:type="spellStart"/>
      <w:r w:rsidRPr="006E35ED">
        <w:rPr>
          <w:rFonts w:eastAsia="Calibri"/>
          <w:sz w:val="28"/>
          <w:szCs w:val="28"/>
        </w:rPr>
        <w:t>дислалия</w:t>
      </w:r>
      <w:proofErr w:type="spellEnd"/>
      <w:r w:rsidRPr="006E35ED">
        <w:rPr>
          <w:rFonts w:eastAsia="Calibri"/>
          <w:sz w:val="28"/>
          <w:szCs w:val="28"/>
        </w:rPr>
        <w:t xml:space="preserve">; легкая степень выраженности дизартрии, заикания; </w:t>
      </w:r>
      <w:proofErr w:type="spellStart"/>
      <w:r w:rsidRPr="006E35ED">
        <w:rPr>
          <w:rFonts w:eastAsia="Calibri"/>
          <w:sz w:val="28"/>
          <w:szCs w:val="28"/>
        </w:rPr>
        <w:t>ринолалия</w:t>
      </w:r>
      <w:proofErr w:type="spellEnd"/>
      <w:r w:rsidRPr="006E35ED">
        <w:rPr>
          <w:rFonts w:eastAsia="Calibri"/>
          <w:sz w:val="28"/>
          <w:szCs w:val="28"/>
        </w:rPr>
        <w:t xml:space="preserve">), обучающихся с общим недоразвитием речи III - IV уровней речевого развития различного генеза  (например,  при  минимальных  </w:t>
      </w:r>
      <w:proofErr w:type="spellStart"/>
      <w:r w:rsidRPr="006E35ED">
        <w:rPr>
          <w:rFonts w:eastAsia="Calibri"/>
          <w:sz w:val="28"/>
          <w:szCs w:val="28"/>
        </w:rPr>
        <w:t>дизартрических</w:t>
      </w:r>
      <w:proofErr w:type="spellEnd"/>
      <w:r w:rsidRPr="006E35ED">
        <w:rPr>
          <w:rFonts w:eastAsia="Calibri"/>
          <w:sz w:val="28"/>
          <w:szCs w:val="28"/>
        </w:rPr>
        <w:t xml:space="preserve">  расстройствах, </w:t>
      </w:r>
      <w:proofErr w:type="spellStart"/>
      <w:r w:rsidRPr="006E35ED">
        <w:rPr>
          <w:rFonts w:eastAsia="Calibri"/>
          <w:sz w:val="28"/>
          <w:szCs w:val="28"/>
        </w:rPr>
        <w:t>ринолалии</w:t>
      </w:r>
      <w:proofErr w:type="spellEnd"/>
      <w:r w:rsidRPr="006E35ED">
        <w:rPr>
          <w:rFonts w:eastAsia="Calibri"/>
          <w:sz w:val="28"/>
          <w:szCs w:val="28"/>
        </w:rPr>
        <w:t xml:space="preserve"> и т.п.), у которых имеются нарушения всех компонентов языка, для обучающихся с нарушениями чтения и письма.</w:t>
      </w:r>
      <w:proofErr w:type="gramEnd"/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</w:t>
      </w:r>
      <w:r w:rsidRPr="006E35ED">
        <w:rPr>
          <w:rFonts w:eastAsia="Calibri"/>
          <w:sz w:val="28"/>
          <w:szCs w:val="28"/>
        </w:rPr>
        <w:lastRenderedPageBreak/>
        <w:t>коррекционных мероприятий и требований к результатам освоения обучающимися  программы  коррекционной  работы. 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Calibri"/>
          <w:i/>
          <w:sz w:val="28"/>
          <w:szCs w:val="28"/>
        </w:rPr>
        <w:t xml:space="preserve">Психолого-педагогическая характеристика </w:t>
      </w:r>
      <w:proofErr w:type="gramStart"/>
      <w:r w:rsidRPr="006E35ED">
        <w:rPr>
          <w:rFonts w:eastAsia="Calibri"/>
          <w:i/>
          <w:sz w:val="28"/>
          <w:szCs w:val="28"/>
        </w:rPr>
        <w:t>обучающихся</w:t>
      </w:r>
      <w:proofErr w:type="gramEnd"/>
      <w:r w:rsidRPr="006E35ED">
        <w:rPr>
          <w:rFonts w:eastAsia="Calibri"/>
          <w:i/>
          <w:sz w:val="28"/>
          <w:szCs w:val="28"/>
        </w:rPr>
        <w:t xml:space="preserve"> с ТНР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У детей с фонетико-фонематическим и фонетическим недоразвитием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речи наблюдается нарушение процесса формирования произносительной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системы родного языка вследствие дефектов восприятия и произношения</w:t>
      </w:r>
      <w:r w:rsidR="00E30BE8" w:rsidRPr="006E35ED">
        <w:rPr>
          <w:rFonts w:eastAsia="Calibri"/>
          <w:sz w:val="28"/>
          <w:szCs w:val="28"/>
        </w:rPr>
        <w:t xml:space="preserve"> фонем.  Отмечается </w:t>
      </w:r>
      <w:r w:rsidRPr="006E35ED">
        <w:rPr>
          <w:rFonts w:eastAsia="Calibri"/>
          <w:sz w:val="28"/>
          <w:szCs w:val="28"/>
        </w:rPr>
        <w:t>незаконченность  процессов  формирования</w:t>
      </w:r>
      <w:r w:rsidR="00E30BE8" w:rsidRPr="006E35ED">
        <w:rPr>
          <w:rFonts w:eastAsia="Calibri"/>
          <w:sz w:val="28"/>
          <w:szCs w:val="28"/>
        </w:rPr>
        <w:t xml:space="preserve"> </w:t>
      </w:r>
      <w:proofErr w:type="spellStart"/>
      <w:r w:rsidRPr="006E35ED">
        <w:rPr>
          <w:rFonts w:eastAsia="Calibri"/>
          <w:sz w:val="28"/>
          <w:szCs w:val="28"/>
        </w:rPr>
        <w:t>артикулирования</w:t>
      </w:r>
      <w:proofErr w:type="spellEnd"/>
      <w:r w:rsidRPr="006E35ED">
        <w:rPr>
          <w:rFonts w:eastAsia="Calibri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6E35ED">
        <w:rPr>
          <w:rFonts w:eastAsia="Calibri"/>
          <w:sz w:val="28"/>
          <w:szCs w:val="28"/>
        </w:rPr>
        <w:t>Несформированность</w:t>
      </w:r>
      <w:proofErr w:type="spellEnd"/>
      <w:r w:rsidRPr="006E35ED">
        <w:rPr>
          <w:rFonts w:eastAsia="Calibri"/>
          <w:sz w:val="28"/>
          <w:szCs w:val="28"/>
        </w:rPr>
        <w:t xml:space="preserve"> произношения звуков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крайне вариативна и может быть выражена в различных вариантах: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отсутствие, замены (как правило, звуками простыми по артикуляции)</w:t>
      </w:r>
      <w:proofErr w:type="gramStart"/>
      <w:r w:rsidRPr="006E35ED">
        <w:rPr>
          <w:rFonts w:eastAsia="Calibri"/>
          <w:sz w:val="28"/>
          <w:szCs w:val="28"/>
        </w:rPr>
        <w:t>,с</w:t>
      </w:r>
      <w:proofErr w:type="gramEnd"/>
      <w:r w:rsidRPr="006E35ED">
        <w:rPr>
          <w:rFonts w:eastAsia="Calibri"/>
          <w:sz w:val="28"/>
          <w:szCs w:val="28"/>
        </w:rPr>
        <w:t>мешение, искаженное произнесение (не соответствующее нормам звуковой</w:t>
      </w:r>
      <w:r w:rsidR="003D11C7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системы родного языка).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Определяющим признаком фонематического недоразвития является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пониженная способность к дифференциации звуков, обеспечивающая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восприятие фонемного состава родного языка, что негативно влияет на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овладение звуковым анализом.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Фонетическое  недоразвитие  речи  характеризуется  нарушением</w:t>
      </w:r>
      <w:r w:rsidR="003D11C7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формирования фонетической стороны речи либо в комплексе (что</w:t>
      </w:r>
      <w:r w:rsidR="003D11C7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проявляется одновременно в искажении звуков, </w:t>
      </w:r>
      <w:proofErr w:type="spellStart"/>
      <w:r w:rsidRPr="006E35ED">
        <w:rPr>
          <w:rFonts w:eastAsia="Calibri"/>
          <w:sz w:val="28"/>
          <w:szCs w:val="28"/>
        </w:rPr>
        <w:t>звукослоговой</w:t>
      </w:r>
      <w:proofErr w:type="spellEnd"/>
      <w:r w:rsidRPr="006E35ED">
        <w:rPr>
          <w:rFonts w:eastAsia="Calibri"/>
          <w:sz w:val="28"/>
          <w:szCs w:val="28"/>
        </w:rPr>
        <w:t xml:space="preserve"> структуры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слова, в просодических нарушениях), либо нарушением формирования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отдельных компонентов фонетического строя речи (например, только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звукопроизношения или звукопроизношения и </w:t>
      </w:r>
      <w:proofErr w:type="spellStart"/>
      <w:r w:rsidRPr="006E35ED">
        <w:rPr>
          <w:rFonts w:eastAsia="Calibri"/>
          <w:sz w:val="28"/>
          <w:szCs w:val="28"/>
        </w:rPr>
        <w:t>звукослоговой</w:t>
      </w:r>
      <w:proofErr w:type="spellEnd"/>
      <w:r w:rsidRPr="006E35ED">
        <w:rPr>
          <w:rFonts w:eastAsia="Calibri"/>
          <w:sz w:val="28"/>
          <w:szCs w:val="28"/>
        </w:rPr>
        <w:t xml:space="preserve"> структуры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слова). Такие обучающиеся хуже, чем их сверстники запоминают речевой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материал, с большим количеством ошибок выполняют задания, связанные с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активной речевой деятельностью.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Обучающиеся с не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резко выраженным общим недоразвитием речи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характеризуются  остаточными  явлениями  недоразвития  лексико-грамматических и фонетико-фонематических компонентов языковой системы.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У  таких  обучающихся  не  отмечается  выраженных  нарушений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звукопроизношения. Нарушения </w:t>
      </w:r>
      <w:proofErr w:type="spellStart"/>
      <w:r w:rsidRPr="006E35ED">
        <w:rPr>
          <w:rFonts w:eastAsia="Calibri"/>
          <w:sz w:val="28"/>
          <w:szCs w:val="28"/>
        </w:rPr>
        <w:t>звукослоговой</w:t>
      </w:r>
      <w:proofErr w:type="spellEnd"/>
      <w:r w:rsidRPr="006E35ED">
        <w:rPr>
          <w:rFonts w:eastAsia="Calibri"/>
          <w:sz w:val="28"/>
          <w:szCs w:val="28"/>
        </w:rPr>
        <w:t xml:space="preserve"> структуры слова проявляются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в различных вариантах искажения его </w:t>
      </w:r>
      <w:proofErr w:type="spellStart"/>
      <w:r w:rsidRPr="006E35ED">
        <w:rPr>
          <w:rFonts w:eastAsia="Calibri"/>
          <w:sz w:val="28"/>
          <w:szCs w:val="28"/>
        </w:rPr>
        <w:t>звуконаполняемости</w:t>
      </w:r>
      <w:proofErr w:type="spellEnd"/>
      <w:r w:rsidRPr="006E35ED">
        <w:rPr>
          <w:rFonts w:eastAsia="Calibri"/>
          <w:sz w:val="28"/>
          <w:szCs w:val="28"/>
        </w:rPr>
        <w:t xml:space="preserve"> как на уровне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отдельного слога, так и слова. Наряду с этим отмечается недостаточная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внятность, выразительность речи, нечеткая дикция, создающие впечатление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общей </w:t>
      </w:r>
      <w:proofErr w:type="spellStart"/>
      <w:r w:rsidRPr="006E35ED">
        <w:rPr>
          <w:rFonts w:eastAsia="Calibri"/>
          <w:sz w:val="28"/>
          <w:szCs w:val="28"/>
        </w:rPr>
        <w:t>смазанности</w:t>
      </w:r>
      <w:proofErr w:type="spellEnd"/>
      <w:r w:rsidRPr="006E35ED">
        <w:rPr>
          <w:rFonts w:eastAsia="Calibri"/>
          <w:sz w:val="28"/>
          <w:szCs w:val="28"/>
        </w:rPr>
        <w:t xml:space="preserve"> речи, смешение звуков, свидетельствующее о низком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уровне </w:t>
      </w:r>
      <w:proofErr w:type="spellStart"/>
      <w:r w:rsidRPr="006E35ED">
        <w:rPr>
          <w:rFonts w:eastAsia="Calibri"/>
          <w:sz w:val="28"/>
          <w:szCs w:val="28"/>
        </w:rPr>
        <w:t>сформированности</w:t>
      </w:r>
      <w:proofErr w:type="spellEnd"/>
      <w:r w:rsidRPr="006E35ED">
        <w:rPr>
          <w:rFonts w:eastAsia="Calibri"/>
          <w:sz w:val="28"/>
          <w:szCs w:val="28"/>
        </w:rPr>
        <w:t xml:space="preserve"> дифференцированного восприятия фонем и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являющееся  важным  показателем  </w:t>
      </w:r>
      <w:proofErr w:type="spellStart"/>
      <w:r w:rsidRPr="006E35ED">
        <w:rPr>
          <w:rFonts w:eastAsia="Calibri"/>
          <w:sz w:val="28"/>
          <w:szCs w:val="28"/>
        </w:rPr>
        <w:t>незакончившегося</w:t>
      </w:r>
      <w:proofErr w:type="spellEnd"/>
      <w:r w:rsidRPr="006E35ED">
        <w:rPr>
          <w:rFonts w:eastAsia="Calibri"/>
          <w:sz w:val="28"/>
          <w:szCs w:val="28"/>
        </w:rPr>
        <w:t xml:space="preserve">  процесса</w:t>
      </w:r>
      <w:r w:rsidR="00E30BE8" w:rsidRPr="006E35ED">
        <w:rPr>
          <w:rFonts w:eastAsia="Calibri"/>
          <w:sz w:val="28"/>
          <w:szCs w:val="28"/>
        </w:rPr>
        <w:t xml:space="preserve"> </w:t>
      </w:r>
      <w:proofErr w:type="spellStart"/>
      <w:r w:rsidRPr="006E35ED">
        <w:rPr>
          <w:rFonts w:eastAsia="Calibri"/>
          <w:sz w:val="28"/>
          <w:szCs w:val="28"/>
        </w:rPr>
        <w:t>фонемообразования</w:t>
      </w:r>
      <w:proofErr w:type="spellEnd"/>
      <w:r w:rsidRPr="006E35ED">
        <w:rPr>
          <w:rFonts w:eastAsia="Calibri"/>
          <w:sz w:val="28"/>
          <w:szCs w:val="28"/>
        </w:rPr>
        <w:t>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lastRenderedPageBreak/>
        <w:t xml:space="preserve">У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обнаруживаются отдельные нарушения смысловой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стороны речи. Несмотря на разнообразный предметный словарь, в нем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отсутствуют слова, обозначающие названия некоторых животных, растений,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профессий людей, частей тела. Обучающиеся склонны использовать типовые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и сходные названия, лишь приблизительно передающие оригинальное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значение слова. Лексические ошибки проявляются в замене слов, близких по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ситуации, по значению, в смешении признаков. Выявляются трудности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передачи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  <w:r w:rsidRPr="006E35ED">
        <w:rPr>
          <w:rFonts w:eastAsia="Calibri"/>
          <w:sz w:val="28"/>
          <w:szCs w:val="28"/>
        </w:rPr>
        <w:t xml:space="preserve"> системных связей и отношений, существующих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 xml:space="preserve">внутри лексических групп. </w:t>
      </w:r>
      <w:proofErr w:type="gramStart"/>
      <w:r w:rsidRPr="006E35ED">
        <w:rPr>
          <w:rFonts w:eastAsia="Calibri"/>
          <w:sz w:val="28"/>
          <w:szCs w:val="28"/>
        </w:rPr>
        <w:t>Обучающиеся</w:t>
      </w:r>
      <w:proofErr w:type="gramEnd"/>
      <w:r w:rsidRPr="006E35ED">
        <w:rPr>
          <w:rFonts w:eastAsia="Calibri"/>
          <w:sz w:val="28"/>
          <w:szCs w:val="28"/>
        </w:rPr>
        <w:t xml:space="preserve"> плохо справляются с установлением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синонимических и антонимических отношений, особенно на материале слов с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абстрактным значением.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Недостаточность лексического строя речи проявляется в специфических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словообразовательных  ошибках.  Правильно  образуя  слова,  наиболее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употребляемые в речевой практике, они по-прежнему затрудняются в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продуцировании более редких, менее частотных вариантов. Недоразвитие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словообразовательных  процессов,  проявляющееся  преимущественно  в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нарушении использования непродуктивных словообразовательных аффиксов,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препятствует  своевременному  формированию  навыков  группировки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однокоренных слов, подбора родственных слов и анализа их состава, что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впоследствии сказывается на качестве овладения программой по русскому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языку.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Недостаточный уровень </w:t>
      </w:r>
      <w:proofErr w:type="spellStart"/>
      <w:r w:rsidRPr="006E35ED">
        <w:rPr>
          <w:rFonts w:eastAsia="Calibri"/>
          <w:sz w:val="28"/>
          <w:szCs w:val="28"/>
        </w:rPr>
        <w:t>сформированности</w:t>
      </w:r>
      <w:proofErr w:type="spellEnd"/>
      <w:r w:rsidRPr="006E35ED">
        <w:rPr>
          <w:rFonts w:eastAsia="Calibri"/>
          <w:sz w:val="28"/>
          <w:szCs w:val="28"/>
        </w:rPr>
        <w:t xml:space="preserve"> лексических средств языка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особенно ярко проявляется в понимании и употреблении фраз, пословиц с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переносным значением.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В грамматическом оформлении речи часто встречаются ошибки в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употреблении грамматических форм слова.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Особую сложность для обучающихся представляют конструкции с придаточными предложениями, что выражается в пропуске, замене союзов, инверсии. Лексико-грамматические средства языка у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сформированные 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 с  другой  –  устойчивый  характер  ошибок,  особенно  в самостоятельной речи.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Отличительной особенностью является своеобразие связной речи, характеризующееся  нарушениями  логической  последовательности, </w:t>
      </w:r>
      <w:proofErr w:type="spellStart"/>
      <w:r w:rsidRPr="006E35ED">
        <w:rPr>
          <w:rFonts w:eastAsia="Calibri"/>
          <w:sz w:val="28"/>
          <w:szCs w:val="28"/>
        </w:rPr>
        <w:t>застреванием</w:t>
      </w:r>
      <w:proofErr w:type="spellEnd"/>
      <w:r w:rsidRPr="006E35ED">
        <w:rPr>
          <w:rFonts w:eastAsia="Calibri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 используются,  в  основном,  простые  малоинформативные предложения.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</w:t>
      </w:r>
      <w:r w:rsidRPr="006E35ED">
        <w:rPr>
          <w:rFonts w:eastAsia="Calibri"/>
          <w:sz w:val="28"/>
          <w:szCs w:val="28"/>
        </w:rPr>
        <w:lastRenderedPageBreak/>
        <w:t xml:space="preserve">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6E35ED">
        <w:rPr>
          <w:rFonts w:eastAsia="Calibri"/>
          <w:sz w:val="28"/>
          <w:szCs w:val="28"/>
        </w:rPr>
        <w:t>сформированностью</w:t>
      </w:r>
      <w:proofErr w:type="spellEnd"/>
      <w:r w:rsidRPr="006E35ED">
        <w:rPr>
          <w:rFonts w:eastAsia="Calibri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3D11C7" w:rsidRPr="006E35ED" w:rsidRDefault="003D11C7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Calibri"/>
          <w:i/>
          <w:sz w:val="28"/>
          <w:szCs w:val="28"/>
        </w:rPr>
        <w:t xml:space="preserve">Особые образовательные потребности </w:t>
      </w:r>
      <w:proofErr w:type="gramStart"/>
      <w:r w:rsidRPr="006E35ED">
        <w:rPr>
          <w:rFonts w:eastAsia="Calibri"/>
          <w:i/>
          <w:sz w:val="28"/>
          <w:szCs w:val="28"/>
        </w:rPr>
        <w:t>обучающихся</w:t>
      </w:r>
      <w:proofErr w:type="gramEnd"/>
      <w:r w:rsidRPr="006E35ED">
        <w:rPr>
          <w:rFonts w:eastAsia="Calibri"/>
          <w:i/>
          <w:sz w:val="28"/>
          <w:szCs w:val="28"/>
        </w:rPr>
        <w:t xml:space="preserve"> с ТНР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К  особым  образовательным  потребностям,  характерным  для </w:t>
      </w:r>
      <w:proofErr w:type="gramStart"/>
      <w:r w:rsidRPr="006E35ED">
        <w:rPr>
          <w:rFonts w:eastAsia="Calibri"/>
          <w:sz w:val="28"/>
          <w:szCs w:val="28"/>
        </w:rPr>
        <w:t>обучающихся</w:t>
      </w:r>
      <w:proofErr w:type="gramEnd"/>
      <w:r w:rsidRPr="006E35ED">
        <w:rPr>
          <w:rFonts w:eastAsia="Calibri"/>
          <w:sz w:val="28"/>
          <w:szCs w:val="28"/>
        </w:rPr>
        <w:t xml:space="preserve"> с ТНР относятся: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 дошкольного  и  школьного  образования  и  воспитания, ориентированных на нормализацию или полное преодоление отклонений речевого и личностного развития;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 получение  начального  общего  образования  в 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обязательность непрерывности коррекционно-развивающего процесса, реализуемого  как  через  содержание  предметных  и  коррекционно-развивающей областей и специальных курсов,  так и в процессе индивидуальной/подгрупповой логопедической работы;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 получение  комплекса  медицинских  услуг, 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 гибкое  варьирование  организации процесса  обучения 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lastRenderedPageBreak/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6E35ED">
        <w:rPr>
          <w:rFonts w:eastAsia="Calibri"/>
          <w:sz w:val="28"/>
          <w:szCs w:val="28"/>
        </w:rPr>
        <w:t>категорий</w:t>
      </w:r>
      <w:proofErr w:type="gramEnd"/>
      <w:r w:rsidRPr="006E35ED">
        <w:rPr>
          <w:rFonts w:eastAsia="Calibri"/>
          <w:sz w:val="28"/>
          <w:szCs w:val="28"/>
        </w:rPr>
        <w:t xml:space="preserve"> обучающихся с ТНР;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6E35ED">
        <w:rPr>
          <w:rFonts w:eastAsia="Calibri"/>
          <w:sz w:val="28"/>
          <w:szCs w:val="28"/>
        </w:rPr>
        <w:t>сформированности</w:t>
      </w:r>
      <w:proofErr w:type="spellEnd"/>
      <w:r w:rsidRPr="006E35ED">
        <w:rPr>
          <w:rFonts w:eastAsia="Calibri"/>
          <w:sz w:val="28"/>
          <w:szCs w:val="28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возможность обучаться на дому и/или дистанционно при наличии медицинских показаний;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- профилактика и коррекция социокультурной и школьной </w:t>
      </w:r>
      <w:proofErr w:type="spellStart"/>
      <w:r w:rsidRPr="006E35ED">
        <w:rPr>
          <w:rFonts w:eastAsia="Calibri"/>
          <w:sz w:val="28"/>
          <w:szCs w:val="28"/>
        </w:rPr>
        <w:t>дезадаптации</w:t>
      </w:r>
      <w:proofErr w:type="spellEnd"/>
      <w:r w:rsidRPr="006E35ED">
        <w:rPr>
          <w:rFonts w:eastAsia="Calibri"/>
          <w:sz w:val="28"/>
          <w:szCs w:val="28"/>
        </w:rPr>
        <w:t xml:space="preserve"> путем  максимального  расширения  образовательного  пространства, увеличения социальных контактов, обучения умению выбирать и применять адекватные коммуникативные стратегии и тактики;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психолого-педагогическое сопровождение семьи с целью ее активного включения в коррекционно-развивающую работу с ребенком, организация партнерских отношений с родителями.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 xml:space="preserve">Планируемые результаты освоения </w:t>
      </w:r>
      <w:proofErr w:type="gramStart"/>
      <w:r w:rsidRPr="006E35ED">
        <w:rPr>
          <w:rFonts w:eastAsia="Calibri"/>
          <w:b/>
          <w:sz w:val="28"/>
          <w:szCs w:val="28"/>
        </w:rPr>
        <w:t>обучающимися</w:t>
      </w:r>
      <w:proofErr w:type="gramEnd"/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>с тяжелыми нарушениями речи адаптированной основной</w:t>
      </w: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>общеобразовательной программы начального общего образования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Личностные, </w:t>
      </w:r>
      <w:proofErr w:type="spellStart"/>
      <w:r w:rsidRPr="006E35ED">
        <w:rPr>
          <w:rFonts w:eastAsia="Calibri"/>
          <w:sz w:val="28"/>
          <w:szCs w:val="28"/>
        </w:rPr>
        <w:t>метапредметные</w:t>
      </w:r>
      <w:proofErr w:type="spellEnd"/>
      <w:r w:rsidRPr="006E35ED">
        <w:rPr>
          <w:rFonts w:eastAsia="Calibri"/>
          <w:sz w:val="28"/>
          <w:szCs w:val="28"/>
        </w:rPr>
        <w:t xml:space="preserve"> и предметные результаты освоения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  <w:r w:rsidRPr="006E35ED">
        <w:rPr>
          <w:rFonts w:eastAsia="Calibri"/>
          <w:sz w:val="28"/>
          <w:szCs w:val="28"/>
        </w:rPr>
        <w:t xml:space="preserve"> с ТНР АООП НОО соответствуют ФГОС НОО.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E30BE8" w:rsidRPr="006E35ED" w:rsidRDefault="00E30BE8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  <w:proofErr w:type="gramStart"/>
      <w:r w:rsidRPr="006E35ED">
        <w:rPr>
          <w:rFonts w:eastAsia="Calibri"/>
          <w:i/>
          <w:sz w:val="28"/>
          <w:szCs w:val="28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 и  неправильное  произнесение  звука;  умение  правильно воспроизводить различной сложности </w:t>
      </w:r>
      <w:proofErr w:type="spellStart"/>
      <w:r w:rsidRPr="006E35ED">
        <w:rPr>
          <w:rFonts w:eastAsia="Calibri"/>
          <w:sz w:val="28"/>
          <w:szCs w:val="28"/>
        </w:rPr>
        <w:t>звукослоговую</w:t>
      </w:r>
      <w:proofErr w:type="spellEnd"/>
      <w:r w:rsidRPr="006E35ED">
        <w:rPr>
          <w:rFonts w:eastAsia="Calibri"/>
          <w:sz w:val="28"/>
          <w:szCs w:val="28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6E35ED">
        <w:rPr>
          <w:rFonts w:eastAsia="Calibri"/>
          <w:sz w:val="28"/>
          <w:szCs w:val="28"/>
        </w:rPr>
        <w:t xml:space="preserve"> умение произвольно изменять основные акустические характеристики голоса; умение правильно осуществлять </w:t>
      </w:r>
      <w:r w:rsidRPr="006E35ED">
        <w:rPr>
          <w:rFonts w:eastAsia="Calibri"/>
          <w:sz w:val="28"/>
          <w:szCs w:val="28"/>
        </w:rPr>
        <w:lastRenderedPageBreak/>
        <w:t>членение  речевого  потока  посредством  пауз,  логического  ударения, интонационной интенсивности; минимизация фонологического дефицит</w:t>
      </w:r>
      <w:proofErr w:type="gramStart"/>
      <w:r w:rsidRPr="006E35ED">
        <w:rPr>
          <w:rFonts w:eastAsia="Calibri"/>
          <w:sz w:val="28"/>
          <w:szCs w:val="28"/>
        </w:rPr>
        <w:t>а(</w:t>
      </w:r>
      <w:proofErr w:type="gramEnd"/>
      <w:r w:rsidRPr="006E35ED">
        <w:rPr>
          <w:rFonts w:eastAsia="Calibri"/>
          <w:sz w:val="28"/>
          <w:szCs w:val="28"/>
        </w:rPr>
        <w:t xml:space="preserve">умение дифференцировать на слух и в произношении звуки, близкие по </w:t>
      </w:r>
      <w:proofErr w:type="spellStart"/>
      <w:r w:rsidRPr="006E35ED">
        <w:rPr>
          <w:rFonts w:eastAsia="Calibri"/>
          <w:sz w:val="28"/>
          <w:szCs w:val="28"/>
        </w:rPr>
        <w:t>артикуляторно</w:t>
      </w:r>
      <w:proofErr w:type="spellEnd"/>
      <w:r w:rsidRPr="006E35ED">
        <w:rPr>
          <w:rFonts w:eastAsia="Calibri"/>
          <w:sz w:val="28"/>
          <w:szCs w:val="28"/>
        </w:rPr>
        <w:t xml:space="preserve"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r w:rsidRPr="006E35ED">
        <w:rPr>
          <w:rFonts w:eastAsia="Calibri"/>
          <w:sz w:val="28"/>
          <w:szCs w:val="28"/>
        </w:rPr>
        <w:t>сформированность</w:t>
      </w:r>
      <w:proofErr w:type="spellEnd"/>
      <w:r w:rsidRPr="006E35ED">
        <w:rPr>
          <w:rFonts w:eastAsia="Calibri"/>
          <w:sz w:val="28"/>
          <w:szCs w:val="28"/>
        </w:rPr>
        <w:t xml:space="preserve"> лексической системности; умение правильно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 xml:space="preserve">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6E35ED">
        <w:rPr>
          <w:rFonts w:eastAsia="Calibri"/>
          <w:sz w:val="28"/>
          <w:szCs w:val="28"/>
        </w:rPr>
        <w:t>сформированность</w:t>
      </w:r>
      <w:proofErr w:type="spellEnd"/>
      <w:r w:rsidRPr="006E35ED">
        <w:rPr>
          <w:rFonts w:eastAsia="Calibri"/>
          <w:sz w:val="28"/>
          <w:szCs w:val="28"/>
        </w:rPr>
        <w:t xml:space="preserve"> языковых операций, необходимых для овладения чтением и письмом; </w:t>
      </w:r>
      <w:proofErr w:type="spellStart"/>
      <w:r w:rsidRPr="006E35ED">
        <w:rPr>
          <w:rFonts w:eastAsia="Calibri"/>
          <w:sz w:val="28"/>
          <w:szCs w:val="28"/>
        </w:rPr>
        <w:t>сформированность</w:t>
      </w:r>
      <w:proofErr w:type="spellEnd"/>
      <w:r w:rsidRPr="006E35ED">
        <w:rPr>
          <w:rFonts w:eastAsia="Calibri"/>
          <w:sz w:val="28"/>
          <w:szCs w:val="28"/>
        </w:rPr>
        <w:t xml:space="preserve">  психофизиологического,  психологического, лингвистического уровней, обеспечивающих овладение чтением и письмом;</w:t>
      </w:r>
      <w:proofErr w:type="gramEnd"/>
      <w:r w:rsidRPr="006E35ED">
        <w:rPr>
          <w:rFonts w:eastAsia="Calibri"/>
          <w:sz w:val="28"/>
          <w:szCs w:val="28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Требования к результатам овладения социальной компетенцией должны отражать: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6E35ED">
        <w:rPr>
          <w:rFonts w:eastAsia="Calibri"/>
          <w:sz w:val="28"/>
          <w:szCs w:val="28"/>
        </w:rPr>
        <w:t xml:space="preserve"> выделять ситуации, когда требуется привлечение родителей; умение  принимать  решения  в  области  жизнеобеспечения;  владение достаточным запасом фраз и определений для обозначения возникшей проблемы;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-  овладение  </w:t>
      </w:r>
      <w:proofErr w:type="spellStart"/>
      <w:r w:rsidRPr="006E35ED">
        <w:rPr>
          <w:rFonts w:eastAsia="Calibri"/>
          <w:sz w:val="28"/>
          <w:szCs w:val="28"/>
        </w:rPr>
        <w:t>социально­бытовыми</w:t>
      </w:r>
      <w:proofErr w:type="spellEnd"/>
      <w:r w:rsidRPr="006E35ED">
        <w:rPr>
          <w:rFonts w:eastAsia="Calibri"/>
          <w:sz w:val="28"/>
          <w:szCs w:val="28"/>
        </w:rPr>
        <w:t xml:space="preserve">  умениями,  используемыми 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lastRenderedPageBreak/>
        <w:t>- 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>речи; умение ориентироваться в целях, задачах, средствах и условиях коммуникации в соответствии с коммуникативной установкой; позитивное отношение  и  устойчивая  мотивация  к  активному 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6E35ED">
        <w:rPr>
          <w:rFonts w:eastAsia="Calibri"/>
          <w:sz w:val="28"/>
          <w:szCs w:val="28"/>
        </w:rPr>
        <w:t xml:space="preserve"> прогресс в развитии коммуникативной функции речи;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- дифференциацию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6E35ED">
        <w:rPr>
          <w:rFonts w:eastAsia="Calibri"/>
          <w:sz w:val="28"/>
          <w:szCs w:val="28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</w:t>
      </w:r>
      <w:r w:rsidR="00E30BE8" w:rsidRPr="006E35ED">
        <w:rPr>
          <w:rFonts w:eastAsia="Calibri"/>
          <w:sz w:val="28"/>
          <w:szCs w:val="28"/>
        </w:rPr>
        <w:t xml:space="preserve"> </w:t>
      </w:r>
      <w:r w:rsidRPr="006E35ED">
        <w:rPr>
          <w:rFonts w:eastAsia="Calibri"/>
          <w:sz w:val="28"/>
          <w:szCs w:val="28"/>
        </w:rPr>
        <w:t>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активного взаимодействие с миром, понимание собственной результативности; прогресс в развитии познавательной функции речи;</w:t>
      </w:r>
      <w:proofErr w:type="gramEnd"/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-  дифференциацию  и  осмысление  адекватно  возрасту  своего социального окружения, принятых ценностей и социальных ролей: знание правил поведения в разных социальных ситуациях с людьми разного статус</w:t>
      </w:r>
      <w:proofErr w:type="gramStart"/>
      <w:r w:rsidRPr="006E35ED">
        <w:rPr>
          <w:rFonts w:eastAsia="Calibri"/>
          <w:sz w:val="28"/>
          <w:szCs w:val="28"/>
        </w:rPr>
        <w:t>а(</w:t>
      </w:r>
      <w:proofErr w:type="gramEnd"/>
      <w:r w:rsidRPr="006E35ED">
        <w:rPr>
          <w:rFonts w:eastAsia="Calibri"/>
          <w:sz w:val="28"/>
          <w:szCs w:val="28"/>
        </w:rPr>
        <w:t xml:space="preserve">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</w:t>
      </w:r>
      <w:proofErr w:type="gramStart"/>
      <w:r w:rsidRPr="006E35ED">
        <w:rPr>
          <w:rFonts w:eastAsia="Calibri"/>
          <w:sz w:val="28"/>
          <w:szCs w:val="28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764F73" w:rsidRPr="006E35ED" w:rsidRDefault="00E30BE8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Эти </w:t>
      </w:r>
      <w:r w:rsidR="00764F73" w:rsidRPr="006E35ED">
        <w:rPr>
          <w:rFonts w:eastAsia="Calibri"/>
          <w:sz w:val="28"/>
          <w:szCs w:val="28"/>
        </w:rPr>
        <w:t xml:space="preserve">требования  конкретизируются  в  соответствии  с  особыми образовательными потребностями </w:t>
      </w:r>
      <w:proofErr w:type="gramStart"/>
      <w:r w:rsidR="00764F73" w:rsidRPr="006E35ED">
        <w:rPr>
          <w:rFonts w:eastAsia="Calibri"/>
          <w:sz w:val="28"/>
          <w:szCs w:val="28"/>
        </w:rPr>
        <w:t>обучающихся</w:t>
      </w:r>
      <w:proofErr w:type="gramEnd"/>
      <w:r w:rsidR="00764F73" w:rsidRPr="006E35ED">
        <w:rPr>
          <w:rFonts w:eastAsia="Calibri"/>
          <w:sz w:val="28"/>
          <w:szCs w:val="28"/>
        </w:rPr>
        <w:t>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 xml:space="preserve">Система оценки достижения </w:t>
      </w:r>
      <w:proofErr w:type="gramStart"/>
      <w:r w:rsidRPr="006E35ED">
        <w:rPr>
          <w:rFonts w:eastAsia="Calibri"/>
          <w:b/>
          <w:sz w:val="28"/>
          <w:szCs w:val="28"/>
        </w:rPr>
        <w:t>обучающимися</w:t>
      </w:r>
      <w:proofErr w:type="gramEnd"/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>с тяжелыми нарушениями речи планируемых результатов освоения</w:t>
      </w: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>адаптированной основной общеобразовательной программы</w:t>
      </w:r>
    </w:p>
    <w:p w:rsidR="00764F73" w:rsidRPr="006E35ED" w:rsidRDefault="00764F73" w:rsidP="00764F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>начального общего образования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Система оценки достижения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  <w:r w:rsidRPr="006E35ED">
        <w:rPr>
          <w:rFonts w:eastAsia="Calibri"/>
          <w:sz w:val="28"/>
          <w:szCs w:val="28"/>
        </w:rPr>
        <w:t xml:space="preserve"> с ТНР планируемых результатов освоения АООП НОО соответствует ФГОС НОО.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Система оценки достижения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  <w:r w:rsidRPr="006E35ED">
        <w:rPr>
          <w:rFonts w:eastAsia="Calibri"/>
          <w:sz w:val="28"/>
          <w:szCs w:val="28"/>
        </w:rPr>
        <w:t xml:space="preserve"> с ТНР планируемых результатов освоения АООП НОО должна позволять вести оценку предметных, </w:t>
      </w:r>
      <w:proofErr w:type="spellStart"/>
      <w:r w:rsidRPr="006E35ED">
        <w:rPr>
          <w:rFonts w:eastAsia="Calibri"/>
          <w:sz w:val="28"/>
          <w:szCs w:val="28"/>
        </w:rPr>
        <w:t>метапредметных</w:t>
      </w:r>
      <w:proofErr w:type="spellEnd"/>
      <w:r w:rsidRPr="006E35ED">
        <w:rPr>
          <w:rFonts w:eastAsia="Calibri"/>
          <w:sz w:val="28"/>
          <w:szCs w:val="28"/>
        </w:rPr>
        <w:t xml:space="preserve"> и личностных результатов, в том числе итоговую оценку, обучающихся с ТНР, освоивших АООП НОО.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Система оценки достижения </w:t>
      </w:r>
      <w:proofErr w:type="gramStart"/>
      <w:r w:rsidRPr="006E35ED">
        <w:rPr>
          <w:rFonts w:eastAsia="Calibri"/>
          <w:sz w:val="28"/>
          <w:szCs w:val="28"/>
        </w:rPr>
        <w:t>обучающимися</w:t>
      </w:r>
      <w:proofErr w:type="gramEnd"/>
      <w:r w:rsidRPr="006E35ED">
        <w:rPr>
          <w:rFonts w:eastAsia="Calibri"/>
          <w:sz w:val="28"/>
          <w:szCs w:val="28"/>
        </w:rPr>
        <w:t xml:space="preserve"> с ТНР планируемых рез</w:t>
      </w:r>
      <w:r w:rsidR="003D11C7" w:rsidRPr="006E35ED">
        <w:rPr>
          <w:rFonts w:eastAsia="Calibri"/>
          <w:sz w:val="28"/>
          <w:szCs w:val="28"/>
        </w:rPr>
        <w:t xml:space="preserve">ультатов </w:t>
      </w:r>
      <w:r w:rsidRPr="006E35ED">
        <w:rPr>
          <w:rFonts w:eastAsia="Calibri"/>
          <w:sz w:val="28"/>
          <w:szCs w:val="28"/>
        </w:rPr>
        <w:t>освоения  АООП  НОО  должна  предусматривать 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764F73" w:rsidRPr="006E35ED" w:rsidRDefault="003D11C7" w:rsidP="00764F73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6E35ED">
        <w:rPr>
          <w:rFonts w:eastAsia="Calibri"/>
          <w:i/>
          <w:sz w:val="28"/>
          <w:szCs w:val="28"/>
        </w:rPr>
        <w:t xml:space="preserve">Оценка </w:t>
      </w:r>
      <w:r w:rsidR="00764F73" w:rsidRPr="006E35ED">
        <w:rPr>
          <w:rFonts w:eastAsia="Calibri"/>
          <w:i/>
          <w:sz w:val="28"/>
          <w:szCs w:val="28"/>
        </w:rPr>
        <w:t xml:space="preserve">достижения  </w:t>
      </w:r>
      <w:proofErr w:type="gramStart"/>
      <w:r w:rsidR="00764F73" w:rsidRPr="006E35ED">
        <w:rPr>
          <w:rFonts w:eastAsia="Calibri"/>
          <w:i/>
          <w:sz w:val="28"/>
          <w:szCs w:val="28"/>
        </w:rPr>
        <w:t>обучающимися</w:t>
      </w:r>
      <w:proofErr w:type="gramEnd"/>
      <w:r w:rsidR="00764F73" w:rsidRPr="006E35ED">
        <w:rPr>
          <w:rFonts w:eastAsia="Calibri"/>
          <w:i/>
          <w:sz w:val="28"/>
          <w:szCs w:val="28"/>
        </w:rPr>
        <w:t xml:space="preserve">  с  ТНР  планируемых результатов освоения программы коррекционной работы</w:t>
      </w:r>
    </w:p>
    <w:p w:rsidR="003D11C7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 xml:space="preserve"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</w:t>
      </w:r>
      <w:proofErr w:type="gramStart"/>
      <w:r w:rsidRPr="006E35ED">
        <w:rPr>
          <w:rFonts w:eastAsia="Calibri"/>
          <w:sz w:val="28"/>
          <w:szCs w:val="28"/>
        </w:rPr>
        <w:t>для</w:t>
      </w:r>
      <w:proofErr w:type="gramEnd"/>
      <w:r w:rsidRPr="006E35ED">
        <w:rPr>
          <w:rFonts w:eastAsia="Calibri"/>
          <w:sz w:val="28"/>
          <w:szCs w:val="28"/>
        </w:rPr>
        <w:t xml:space="preserve"> обучающегося при реализации вариативных  </w:t>
      </w: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E35ED">
        <w:rPr>
          <w:rFonts w:eastAsia="Calibri"/>
          <w:sz w:val="28"/>
          <w:szCs w:val="28"/>
        </w:rPr>
        <w:t>форм  логопедического  воздействия 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jc w:val="both"/>
        <w:rPr>
          <w:rFonts w:eastAsia="Times New Roman"/>
          <w:color w:val="000000"/>
          <w:spacing w:val="4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В качестве метода оценки результатов, помимо указанных в ООП НОО Школы, может </w:t>
      </w:r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использоваться </w:t>
      </w:r>
      <w:r w:rsidRPr="006E35ED">
        <w:rPr>
          <w:rFonts w:eastAsia="Times New Roman"/>
          <w:bCs/>
          <w:color w:val="000000"/>
          <w:spacing w:val="4"/>
          <w:sz w:val="28"/>
          <w:szCs w:val="28"/>
          <w:lang w:eastAsia="ru-RU"/>
        </w:rPr>
        <w:t xml:space="preserve">метод </w:t>
      </w:r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экспертной оценки </w:t>
      </w:r>
      <w:r w:rsidRPr="006E35ED">
        <w:rPr>
          <w:rFonts w:eastAsia="Times New Roman"/>
          <w:bCs/>
          <w:i/>
          <w:iCs/>
          <w:color w:val="000000"/>
          <w:spacing w:val="4"/>
          <w:sz w:val="28"/>
          <w:szCs w:val="28"/>
          <w:lang w:eastAsia="ru-RU"/>
        </w:rPr>
        <w:t xml:space="preserve">(заключения </w:t>
      </w:r>
      <w:r w:rsidRPr="006E35ED">
        <w:rPr>
          <w:rFonts w:eastAsia="Times New Roman"/>
          <w:i/>
          <w:iCs/>
          <w:color w:val="000000"/>
          <w:spacing w:val="4"/>
          <w:sz w:val="28"/>
          <w:szCs w:val="28"/>
          <w:lang w:eastAsia="ru-RU"/>
        </w:rPr>
        <w:t xml:space="preserve">специалистов </w:t>
      </w:r>
      <w:proofErr w:type="spellStart"/>
      <w:r w:rsidR="003D11C7"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шП</w:t>
      </w:r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Пк</w:t>
      </w:r>
      <w:proofErr w:type="spellEnd"/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) на основе мнений группы специалистов школьного психолого</w:t>
      </w:r>
      <w:r w:rsidR="003D11C7"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-педагогического консилиума (</w:t>
      </w:r>
      <w:proofErr w:type="spellStart"/>
      <w:r w:rsidR="003D11C7"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шП</w:t>
      </w:r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Пк</w:t>
      </w:r>
      <w:proofErr w:type="spellEnd"/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), работающих с ребенком.</w:t>
      </w:r>
    </w:p>
    <w:p w:rsidR="00764F73" w:rsidRPr="006E35ED" w:rsidRDefault="00764F73" w:rsidP="00764F73">
      <w:pPr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br w:type="page"/>
      </w:r>
    </w:p>
    <w:p w:rsidR="00764F73" w:rsidRPr="006E35ED" w:rsidRDefault="00764F73" w:rsidP="00570A46">
      <w:pPr>
        <w:spacing w:after="0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lastRenderedPageBreak/>
        <w:t>СОДЕРЖАТЕЛЬНЫЙ РАЗДЕЛ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293" w:after="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20"/>
          <w:w w:val="96"/>
          <w:sz w:val="28"/>
          <w:szCs w:val="28"/>
          <w:lang w:eastAsia="ru-RU"/>
        </w:rPr>
        <w:t xml:space="preserve">1 </w:t>
      </w:r>
      <w:r w:rsidRPr="006E35ED">
        <w:rPr>
          <w:rFonts w:eastAsia="Times New Roman"/>
          <w:bCs/>
          <w:i/>
          <w:color w:val="000000"/>
          <w:spacing w:val="-4"/>
          <w:w w:val="96"/>
          <w:sz w:val="28"/>
          <w:szCs w:val="28"/>
          <w:u w:val="single"/>
          <w:lang w:eastAsia="ru-RU"/>
        </w:rPr>
        <w:t xml:space="preserve">Программа формирования </w:t>
      </w:r>
      <w:r w:rsidRPr="006E35ED">
        <w:rPr>
          <w:rFonts w:eastAsia="Times New Roman"/>
          <w:bCs/>
          <w:i/>
          <w:color w:val="000000"/>
          <w:spacing w:val="-20"/>
          <w:w w:val="96"/>
          <w:sz w:val="28"/>
          <w:szCs w:val="28"/>
          <w:u w:val="single"/>
          <w:lang w:eastAsia="ru-RU"/>
        </w:rPr>
        <w:t xml:space="preserve">УУД </w:t>
      </w:r>
      <w:r w:rsidRPr="006E35ED">
        <w:rPr>
          <w:rFonts w:eastAsia="Times New Roman"/>
          <w:i/>
          <w:color w:val="000000"/>
          <w:spacing w:val="-20"/>
          <w:w w:val="96"/>
          <w:sz w:val="28"/>
          <w:szCs w:val="28"/>
          <w:u w:val="single"/>
          <w:lang w:eastAsia="ru-RU"/>
        </w:rPr>
        <w:t>_</w:t>
      </w:r>
      <w:r w:rsidRPr="006E35ED">
        <w:rPr>
          <w:rFonts w:eastAsia="Times New Roman"/>
          <w:color w:val="000000"/>
          <w:spacing w:val="-20"/>
          <w:w w:val="96"/>
          <w:sz w:val="28"/>
          <w:szCs w:val="28"/>
          <w:lang w:eastAsia="ru-RU"/>
        </w:rPr>
        <w:t xml:space="preserve">АООП НОО </w:t>
      </w:r>
      <w:proofErr w:type="gramStart"/>
      <w:r w:rsidRPr="006E35ED">
        <w:rPr>
          <w:rFonts w:eastAsia="Times New Roman"/>
          <w:color w:val="000000"/>
          <w:spacing w:val="5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 с ТНР (далее - Планируемые результаты) соответствует ООП НОО Школы.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 xml:space="preserve">2. </w:t>
      </w:r>
      <w:r w:rsidRPr="006E35ED">
        <w:rPr>
          <w:rFonts w:eastAsia="Times New Roman"/>
          <w:bCs/>
          <w:i/>
          <w:color w:val="000000"/>
          <w:spacing w:val="-4"/>
          <w:w w:val="96"/>
          <w:sz w:val="28"/>
          <w:szCs w:val="28"/>
          <w:u w:val="single"/>
          <w:lang w:eastAsia="ru-RU"/>
        </w:rPr>
        <w:t xml:space="preserve">Рабочие   программы по </w:t>
      </w:r>
      <w:r w:rsidRPr="006E35ED">
        <w:rPr>
          <w:rFonts w:eastAsia="Times New Roman"/>
          <w:i/>
          <w:color w:val="000000"/>
          <w:spacing w:val="-4"/>
          <w:w w:val="96"/>
          <w:sz w:val="28"/>
          <w:szCs w:val="28"/>
          <w:u w:val="single"/>
          <w:lang w:eastAsia="ru-RU"/>
        </w:rPr>
        <w:t xml:space="preserve">учебным </w:t>
      </w:r>
      <w:r w:rsidRPr="006E35ED">
        <w:rPr>
          <w:rFonts w:eastAsia="Times New Roman"/>
          <w:bCs/>
          <w:i/>
          <w:color w:val="000000"/>
          <w:spacing w:val="-4"/>
          <w:w w:val="96"/>
          <w:sz w:val="28"/>
          <w:szCs w:val="28"/>
          <w:u w:val="single"/>
          <w:lang w:eastAsia="ru-RU"/>
        </w:rPr>
        <w:t xml:space="preserve">предметам: математика, окружающий мир, технология, музыка, изобразительное искусство, физкультура и чувашский язык, внеурочной деятельности </w:t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соответствуют ООП НОО Школы. Рабочие программы по учебным предметам русский язык и литературное чтение учитывают особые образовательные </w:t>
      </w:r>
      <w:r w:rsidRPr="006E35ED">
        <w:rPr>
          <w:rFonts w:eastAsia="Times New Roman"/>
          <w:bCs/>
          <w:color w:val="000000"/>
          <w:spacing w:val="2"/>
          <w:sz w:val="28"/>
          <w:szCs w:val="28"/>
          <w:lang w:eastAsia="ru-RU"/>
        </w:rPr>
        <w:t xml:space="preserve">потребности </w:t>
      </w:r>
      <w:proofErr w:type="gramStart"/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с ТНР посредством индивидуализации и дифференциации образовательной деятельности.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>3.</w:t>
      </w:r>
      <w:r w:rsidRPr="006E35ED">
        <w:rPr>
          <w:rFonts w:eastAsia="Times New Roman"/>
          <w:bCs/>
          <w:i/>
          <w:color w:val="000000"/>
          <w:spacing w:val="-4"/>
          <w:w w:val="96"/>
          <w:sz w:val="28"/>
          <w:szCs w:val="28"/>
          <w:u w:val="single"/>
          <w:lang w:eastAsia="ru-RU"/>
        </w:rPr>
        <w:t xml:space="preserve">Программы духовно-нравственного развития, воспитания </w:t>
      </w:r>
      <w:proofErr w:type="gramStart"/>
      <w:r w:rsidRPr="006E35ED">
        <w:rPr>
          <w:rFonts w:eastAsia="Times New Roman"/>
          <w:bCs/>
          <w:i/>
          <w:color w:val="000000"/>
          <w:spacing w:val="-4"/>
          <w:w w:val="96"/>
          <w:sz w:val="28"/>
          <w:szCs w:val="28"/>
          <w:u w:val="single"/>
          <w:lang w:eastAsia="ru-RU"/>
        </w:rPr>
        <w:t>обучающихся</w:t>
      </w:r>
      <w:proofErr w:type="gramEnd"/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 xml:space="preserve"> с ТНР </w:t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>соответствуют ООП НОО Школы.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-4"/>
          <w:w w:val="96"/>
          <w:sz w:val="28"/>
          <w:szCs w:val="28"/>
          <w:lang w:eastAsia="ru-RU"/>
        </w:rPr>
        <w:t xml:space="preserve">4. </w:t>
      </w:r>
      <w:r w:rsidRPr="006E35ED">
        <w:rPr>
          <w:rFonts w:eastAsia="Times New Roman"/>
          <w:bCs/>
          <w:i/>
          <w:color w:val="000000"/>
          <w:spacing w:val="-4"/>
          <w:w w:val="96"/>
          <w:sz w:val="28"/>
          <w:szCs w:val="28"/>
          <w:u w:val="single"/>
          <w:lang w:eastAsia="ru-RU"/>
        </w:rPr>
        <w:t xml:space="preserve">Программа формирования экологической культуры, здорового и безопасного образа жизни </w:t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>соответствуют ООП НОО Школы.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i/>
          <w:color w:val="000000"/>
          <w:sz w:val="28"/>
          <w:szCs w:val="28"/>
          <w:u w:val="single"/>
          <w:lang w:eastAsia="ru-RU"/>
        </w:rPr>
      </w:pPr>
      <w:r w:rsidRPr="006E35ED">
        <w:rPr>
          <w:rFonts w:eastAsia="Times New Roman"/>
          <w:bCs/>
          <w:color w:val="000000"/>
          <w:sz w:val="28"/>
          <w:szCs w:val="28"/>
          <w:lang w:eastAsia="ru-RU"/>
        </w:rPr>
        <w:t xml:space="preserve">5. </w:t>
      </w:r>
      <w:r w:rsidRPr="006E35ED">
        <w:rPr>
          <w:rFonts w:eastAsia="Times New Roman"/>
          <w:bCs/>
          <w:i/>
          <w:color w:val="000000"/>
          <w:sz w:val="28"/>
          <w:szCs w:val="28"/>
          <w:u w:val="single"/>
          <w:lang w:eastAsia="ru-RU"/>
        </w:rPr>
        <w:t xml:space="preserve">Программа коррекционной </w:t>
      </w:r>
      <w:r w:rsidRPr="006E35ED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>работы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Программа коррекционной работы направлена на осуществление специальной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поддержки (сопровождения) освоения АООП НОО (вариант 5.1) </w:t>
      </w:r>
      <w:proofErr w:type="gramStart"/>
      <w:r w:rsidRPr="006E35ED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>обучающимися</w:t>
      </w:r>
      <w:proofErr w:type="gramEnd"/>
      <w:r w:rsidRPr="006E35ED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 xml:space="preserve"> с ТНР.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i/>
          <w:color w:val="000000"/>
          <w:spacing w:val="10"/>
          <w:sz w:val="28"/>
          <w:szCs w:val="28"/>
          <w:lang w:eastAsia="ru-RU"/>
        </w:rPr>
      </w:pPr>
      <w:r w:rsidRPr="006E35ED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Программа коррекционной </w:t>
      </w:r>
      <w:r w:rsidRPr="006E35ED">
        <w:rPr>
          <w:rFonts w:eastAsia="Times New Roman"/>
          <w:i/>
          <w:color w:val="000000"/>
          <w:sz w:val="28"/>
          <w:szCs w:val="28"/>
          <w:lang w:eastAsia="ru-RU"/>
        </w:rPr>
        <w:t xml:space="preserve">работы </w:t>
      </w:r>
      <w:r w:rsidRPr="006E35ED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разработана </w:t>
      </w:r>
      <w:r w:rsidRPr="006E35ED">
        <w:rPr>
          <w:rFonts w:eastAsia="Times New Roman"/>
          <w:i/>
          <w:color w:val="000000"/>
          <w:sz w:val="28"/>
          <w:szCs w:val="28"/>
          <w:lang w:eastAsia="ru-RU"/>
        </w:rPr>
        <w:t xml:space="preserve">в соответствии с требованиями: 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4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>Законом РФ «Об образовании в Российской Федерации» от 29.12.2012 №273- ФЗ;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43" w:after="0"/>
        <w:ind w:right="24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4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постановлением Главного государственного санитарного врача РФ от 29,12,2010 №189 (с изм. </w:t>
      </w:r>
      <w:r w:rsidRPr="006E35ED">
        <w:rPr>
          <w:rFonts w:eastAsia="Times New Roman"/>
          <w:color w:val="000000"/>
          <w:spacing w:val="-6"/>
          <w:sz w:val="28"/>
          <w:szCs w:val="28"/>
          <w:lang w:eastAsia="ru-RU"/>
        </w:rPr>
        <w:t>от 29.06.2011, 25.12.2013,  24. 11.2015),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34" w:after="0"/>
        <w:ind w:right="19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4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СанПин</w:t>
      </w:r>
      <w:proofErr w:type="gramStart"/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>2</w:t>
      </w:r>
      <w:proofErr w:type="gramEnd"/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.4.2.3286-15 «Санитарно-эпидемиологические требования к условиям и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организации обучения и воспитания в организациях, осуществляющих образовательную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деятельность по адаптированным основным образовательным программам для обучающихся 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с ОВЗ», утвержденный постановлением Главного государственного санитарного врача </w:t>
      </w:r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>Российской Федерации от 10. 07.20 15 №26.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1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• Федеральным государственным образовательным стандартом начального общего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образования (далее - ФГОС),  утвержденным приказом Министерства образования и науки РФ 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от 6.10.2009 №373 (с изм. от 26.10,2010. 22.09.2011, 18.12.2012, 29.12.2014, 18.05.2015,  </w:t>
      </w:r>
      <w:r w:rsidRPr="006E35ED">
        <w:rPr>
          <w:rFonts w:eastAsia="Times New Roman"/>
          <w:color w:val="000000"/>
          <w:spacing w:val="-8"/>
          <w:sz w:val="28"/>
          <w:szCs w:val="28"/>
          <w:lang w:eastAsia="ru-RU"/>
        </w:rPr>
        <w:t xml:space="preserve">31.12.2015), 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38" w:after="0"/>
        <w:ind w:right="5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lastRenderedPageBreak/>
        <w:t xml:space="preserve">• </w:t>
      </w:r>
      <w:r w:rsidR="00E30BE8"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Федеральный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государственный образовательный стандарт начального общего </w:t>
      </w:r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образования </w:t>
      </w:r>
      <w:proofErr w:type="gramStart"/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с ограниченными возможностями здоровья, утвержденный </w:t>
      </w:r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приказом </w:t>
      </w:r>
      <w:proofErr w:type="spellStart"/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>Минобрнауки</w:t>
      </w:r>
      <w:proofErr w:type="spellEnd"/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России от 19 декабря 2014г.  №1 598,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14"/>
          <w:sz w:val="28"/>
          <w:szCs w:val="28"/>
          <w:lang w:eastAsia="ru-RU"/>
        </w:rPr>
        <w:t>Уставом Школы.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Программа коррекционной работы предусматривает создание специальных условий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обучения, и воспитания, позволяющих учитывать особые образовательные </w:t>
      </w:r>
      <w:r w:rsidRPr="006E35ED">
        <w:rPr>
          <w:rFonts w:eastAsia="Times New Roman"/>
          <w:bCs/>
          <w:color w:val="000000"/>
          <w:spacing w:val="-2"/>
          <w:sz w:val="28"/>
          <w:szCs w:val="28"/>
          <w:lang w:eastAsia="ru-RU"/>
        </w:rPr>
        <w:t xml:space="preserve">потребности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>обучающихся с ТНР посредством индивидуализации и дифференциации образовательной деятельности.</w:t>
      </w:r>
    </w:p>
    <w:p w:rsidR="00764F73" w:rsidRPr="006E35ED" w:rsidRDefault="00764F73" w:rsidP="00570A46">
      <w:pPr>
        <w:spacing w:after="0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 фонологического  дефицита  и  совершенствованию 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764F73" w:rsidRPr="006E35ED" w:rsidRDefault="00764F73" w:rsidP="00570A46">
      <w:pPr>
        <w:spacing w:after="0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Calibri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 профилактика  и  коррекция  нарушений  чтения  и  письма, препятствующих полноценному усвоению программы по всем предметным областям,  работа  по  формированию  полноценной  речемыслительной деятельности.</w:t>
      </w:r>
      <w:proofErr w:type="gramEnd"/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bCs/>
          <w:color w:val="000000"/>
          <w:spacing w:val="8"/>
          <w:sz w:val="28"/>
          <w:szCs w:val="28"/>
          <w:lang w:eastAsia="ru-RU"/>
        </w:rPr>
        <w:t xml:space="preserve">Программа коррекционной </w:t>
      </w:r>
      <w:r w:rsidRPr="006E35ED">
        <w:rPr>
          <w:rFonts w:eastAsia="Times New Roman"/>
          <w:color w:val="000000"/>
          <w:spacing w:val="8"/>
          <w:sz w:val="28"/>
          <w:szCs w:val="28"/>
          <w:lang w:eastAsia="ru-RU"/>
        </w:rPr>
        <w:t xml:space="preserve">работы </w:t>
      </w:r>
      <w:r w:rsidRPr="006E35ED">
        <w:rPr>
          <w:rFonts w:eastAsia="Times New Roman"/>
          <w:bCs/>
          <w:color w:val="000000"/>
          <w:spacing w:val="8"/>
          <w:sz w:val="28"/>
          <w:szCs w:val="28"/>
          <w:lang w:eastAsia="ru-RU"/>
        </w:rPr>
        <w:t xml:space="preserve">реализуется в ходе </w:t>
      </w:r>
      <w:r w:rsidRPr="006E35ED">
        <w:rPr>
          <w:rFonts w:eastAsia="Times New Roman"/>
          <w:color w:val="000000"/>
          <w:spacing w:val="8"/>
          <w:sz w:val="28"/>
          <w:szCs w:val="28"/>
          <w:lang w:eastAsia="ru-RU"/>
        </w:rPr>
        <w:t>всего учебно-</w:t>
      </w:r>
      <w:r w:rsidRPr="006E35ED">
        <w:rPr>
          <w:rFonts w:eastAsia="Times New Roman"/>
          <w:bCs/>
          <w:color w:val="000000"/>
          <w:spacing w:val="-4"/>
          <w:sz w:val="28"/>
          <w:szCs w:val="28"/>
          <w:lang w:eastAsia="ru-RU"/>
        </w:rPr>
        <w:t>образовательного процесса: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• через содержание и организацию образовательной деятельности (индивидуальный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и дифференцированный подход, развитие сознательного использования языковых средств в 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различных коммуникативных ситуациях с целью реализации полноценных социальных </w:t>
      </w:r>
      <w:r w:rsidRPr="006E35ED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контактов с окружающими; обеспечение обучающемуся успеха в различных видах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деятельности с целью предупреждения негативного отношения к учебе, ситуации школьного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обучения в целом, повышения мотивации к школьному обучению);</w:t>
      </w:r>
      <w:proofErr w:type="gramEnd"/>
    </w:p>
    <w:p w:rsidR="00764F73" w:rsidRPr="006E35ED" w:rsidRDefault="00764F73" w:rsidP="00570A4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4" w:after="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>•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ab/>
      </w:r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в рамках внеурочной деятельности, курсов коррекционно-развивающей области в форме специально организованных  индивидуальных  и  групповых занятий  (по оказанию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коррекционной помощи в овладении базовым содержанием обучения, коррекции </w:t>
      </w:r>
      <w:r w:rsidRPr="006E35ED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нарушений </w:t>
      </w: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 xml:space="preserve">устной речи,  коррекции и  профилактике  нарушений  чтения  и  письма,  препятствующих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полноценному усвоению программы по всем предметным областям);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ind w:right="14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в  рамках психологического и социально-педагогического сопровождения о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бучающихся; степень участия специалистов сопровождения Школы варьируется по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>необходимости;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4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6E35ED">
        <w:rPr>
          <w:rFonts w:eastAsia="Times New Roman"/>
          <w:bCs/>
          <w:i/>
          <w:color w:val="000000"/>
          <w:spacing w:val="-1"/>
          <w:sz w:val="28"/>
          <w:szCs w:val="28"/>
          <w:lang w:eastAsia="ru-RU"/>
        </w:rPr>
        <w:t xml:space="preserve">Целью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программы коррекционной работы является комплексное психолого-медико-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педагогическое сопровождение процесса освоения АООП НОО (вариант </w:t>
      </w:r>
      <w:r w:rsidRPr="006E35ED">
        <w:rPr>
          <w:rFonts w:eastAsia="Times New Roman"/>
          <w:color w:val="000000"/>
          <w:spacing w:val="13"/>
          <w:sz w:val="28"/>
          <w:szCs w:val="28"/>
          <w:lang w:eastAsia="ru-RU"/>
        </w:rPr>
        <w:t>5.1)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 на основе </w:t>
      </w:r>
      <w:r w:rsidRPr="006E35ED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осуществления индивидуального и дифференцированного подхода в образовательной </w:t>
      </w:r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деятельности (позволяющего учитывать особые образовательные потребности обучающихся с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ОВЗ (ТНР), в том числе детей </w:t>
      </w:r>
      <w:proofErr w:type="gramStart"/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>-и</w:t>
      </w:r>
      <w:proofErr w:type="gramEnd"/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нвалидов. 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4"/>
        <w:jc w:val="both"/>
        <w:rPr>
          <w:rFonts w:eastAsia="Times New Roman"/>
          <w:i/>
          <w:sz w:val="28"/>
          <w:szCs w:val="28"/>
          <w:lang w:eastAsia="ru-RU"/>
        </w:rPr>
      </w:pPr>
      <w:r w:rsidRPr="006E35ED">
        <w:rPr>
          <w:rFonts w:eastAsia="Times New Roman"/>
          <w:bCs/>
          <w:i/>
          <w:color w:val="000000"/>
          <w:spacing w:val="-2"/>
          <w:sz w:val="28"/>
          <w:szCs w:val="28"/>
          <w:lang w:eastAsia="ru-RU"/>
        </w:rPr>
        <w:t>Задачи программы:</w:t>
      </w:r>
    </w:p>
    <w:p w:rsidR="00764F73" w:rsidRPr="006E35ED" w:rsidRDefault="00764F73" w:rsidP="00570A4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4" w:after="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1"/>
          <w:sz w:val="28"/>
          <w:szCs w:val="28"/>
          <w:lang w:eastAsia="ru-RU"/>
        </w:rPr>
        <w:t>своевременное выявление детей с ТНР;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•  </w:t>
      </w:r>
      <w:r w:rsidRPr="006E35ED">
        <w:rPr>
          <w:rFonts w:eastAsia="Times New Roman"/>
          <w:color w:val="000000"/>
          <w:spacing w:val="-3"/>
          <w:sz w:val="28"/>
          <w:szCs w:val="28"/>
          <w:lang w:eastAsia="ru-RU"/>
        </w:rPr>
        <w:t>определение особых образовательных потребностей детей с ТНР;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9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определение особенностей организации образовательной деятельности для </w:t>
      </w:r>
      <w:r w:rsidRPr="006E35ED">
        <w:rPr>
          <w:rFonts w:eastAsia="Times New Roman"/>
          <w:color w:val="000000"/>
          <w:spacing w:val="7"/>
          <w:sz w:val="28"/>
          <w:szCs w:val="28"/>
          <w:lang w:eastAsia="ru-RU"/>
        </w:rPr>
        <w:t xml:space="preserve">рассматриваемой </w:t>
      </w:r>
      <w:proofErr w:type="gramStart"/>
      <w:r w:rsidRPr="006E35ED">
        <w:rPr>
          <w:rFonts w:eastAsia="Times New Roman"/>
          <w:color w:val="000000"/>
          <w:spacing w:val="7"/>
          <w:sz w:val="28"/>
          <w:szCs w:val="28"/>
          <w:lang w:eastAsia="ru-RU"/>
        </w:rPr>
        <w:t>г</w:t>
      </w:r>
      <w:proofErr w:type="gramEnd"/>
      <w:r w:rsidRPr="006E35ED">
        <w:rPr>
          <w:rFonts w:eastAsia="Times New Roman"/>
          <w:color w:val="000000"/>
          <w:spacing w:val="7"/>
          <w:sz w:val="28"/>
          <w:szCs w:val="28"/>
          <w:lang w:eastAsia="ru-RU"/>
        </w:rPr>
        <w:t xml:space="preserve">, категории обучающихся в соответствии с индивидуальными 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>особенностями, структурой нарушения развития и степенью его выраженности;</w:t>
      </w:r>
    </w:p>
    <w:p w:rsidR="00764F73" w:rsidRPr="006E35ED" w:rsidRDefault="00764F73" w:rsidP="00570A46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0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z w:val="28"/>
          <w:szCs w:val="28"/>
          <w:lang w:eastAsia="ru-RU"/>
        </w:rPr>
        <w:t xml:space="preserve">• </w:t>
      </w:r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создание условий, способствующих освоению </w:t>
      </w:r>
      <w:proofErr w:type="gramStart"/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>обучающимися</w:t>
      </w:r>
      <w:proofErr w:type="gramEnd"/>
      <w:r w:rsidRPr="006E35ED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с ТНР АООП НОО, их </w:t>
      </w: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>интеграции в Школе;</w:t>
      </w:r>
    </w:p>
    <w:p w:rsidR="00764F73" w:rsidRPr="006E35ED" w:rsidRDefault="00764F73" w:rsidP="00570A46">
      <w:pPr>
        <w:shd w:val="clear" w:color="auto" w:fill="FFFFFF"/>
        <w:spacing w:after="0"/>
        <w:ind w:right="1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осуществление индивидуально ориентированной </w:t>
      </w:r>
      <w:r w:rsidRPr="006E35ED">
        <w:rPr>
          <w:rFonts w:eastAsia="Times New Roman"/>
          <w:bCs/>
          <w:color w:val="000000"/>
          <w:spacing w:val="-4"/>
          <w:sz w:val="28"/>
          <w:szCs w:val="28"/>
        </w:rPr>
        <w:t xml:space="preserve">психолого-медико-педагогической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помощи рассматриваемой категории обучающихся с учётом особенностей их психического и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(или) физического развития, индивидуальных возможностей: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организация индивидуально-ориентированного коррекционно-логопедического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воздействия (занятий) по преодолению нарушений фонетического компонента речевой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функциональной системы; фонологического дефицита и совершенствованию лексико-</w:t>
      </w:r>
      <w:r w:rsidRPr="006E35ED">
        <w:rPr>
          <w:rFonts w:eastAsia="Times New Roman"/>
          <w:color w:val="000000"/>
          <w:sz w:val="28"/>
          <w:szCs w:val="28"/>
        </w:rPr>
        <w:t>грамматического строя речи, связной речи, по профилактике и коррекции нарушений чтения и письма, по развитию коммуникативных навыков обучающихся с ТНР;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Times New Roman"/>
          <w:color w:val="000000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разработка и реализация индивидуальных учебных планов (при необходимости); </w:t>
      </w:r>
      <w:r w:rsidRPr="006E35ED">
        <w:rPr>
          <w:rFonts w:eastAsia="Times New Roman"/>
          <w:color w:val="000000"/>
          <w:sz w:val="28"/>
          <w:szCs w:val="28"/>
        </w:rPr>
        <w:tab/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 реализация системы мероприятий по социальной адаптации детей с ОВЗ;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оказание консультативной и методической помощи родителям (законным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представителям) детей указанной категории обучающихся с ограниченными возможностями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здоровья по медицинским, социальным, правовым и другим вопросам.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lastRenderedPageBreak/>
        <w:t xml:space="preserve">Содержание программы коррекционной работы определяют следующие принципы: 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• Принцип соблюдения   интересов  обучающегося  -  специалист     призван   решать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проблему обучающегося с максимальной пользой и в его интересах.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Принцип системности - обеспечивает системный подход к анализу особенностей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развития и коррекции </w:t>
      </w:r>
      <w:proofErr w:type="gramStart"/>
      <w:r w:rsidRPr="006E35ED">
        <w:rPr>
          <w:rFonts w:eastAsia="Times New Roman"/>
          <w:color w:val="000000"/>
          <w:spacing w:val="1"/>
          <w:sz w:val="28"/>
          <w:szCs w:val="28"/>
        </w:rPr>
        <w:t>нарушений</w:t>
      </w:r>
      <w:proofErr w:type="gramEnd"/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 обучающихся с ограниченными возможностями здоровья, </w:t>
      </w:r>
      <w:r w:rsidRPr="006E35ED">
        <w:rPr>
          <w:rFonts w:eastAsia="Times New Roman"/>
          <w:color w:val="000000"/>
          <w:spacing w:val="4"/>
          <w:sz w:val="28"/>
          <w:szCs w:val="28"/>
        </w:rPr>
        <w:t>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</w:t>
      </w:r>
      <w:r w:rsidR="00E30BE8" w:rsidRPr="006E35ED">
        <w:rPr>
          <w:rFonts w:eastAsia="Times New Roman"/>
          <w:color w:val="000000"/>
          <w:spacing w:val="-2"/>
          <w:sz w:val="28"/>
          <w:szCs w:val="28"/>
        </w:rPr>
        <w:t xml:space="preserve">анном процессе всех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участников образовательной деятельности.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Принцип непрерывности - гарантирует обучающемуся и его родителям (законным </w:t>
      </w:r>
      <w:r w:rsidRPr="006E35ED">
        <w:rPr>
          <w:rFonts w:eastAsia="Times New Roman"/>
          <w:color w:val="000000"/>
          <w:sz w:val="28"/>
          <w:szCs w:val="28"/>
        </w:rPr>
        <w:t xml:space="preserve">представителям) непрерывность помощи до полного решения проблемы или определения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>подхода к её решению.</w:t>
      </w:r>
      <w:proofErr w:type="gramEnd"/>
    </w:p>
    <w:p w:rsidR="00764F73" w:rsidRPr="006E35ED" w:rsidRDefault="00764F73" w:rsidP="00764F73">
      <w:pPr>
        <w:shd w:val="clear" w:color="auto" w:fill="FFFFFF"/>
        <w:spacing w:after="0"/>
        <w:ind w:right="38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(или) психическом развитии.</w:t>
      </w:r>
    </w:p>
    <w:p w:rsidR="00764F73" w:rsidRPr="006E35ED" w:rsidRDefault="00764F73" w:rsidP="00764F73">
      <w:pPr>
        <w:shd w:val="clear" w:color="auto" w:fill="FFFFFF"/>
        <w:spacing w:after="0"/>
        <w:ind w:right="29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</w:t>
      </w:r>
      <w:r w:rsidRPr="006E35ED">
        <w:rPr>
          <w:rFonts w:eastAsia="Times New Roman"/>
          <w:color w:val="000000"/>
          <w:spacing w:val="5"/>
          <w:sz w:val="28"/>
          <w:szCs w:val="28"/>
        </w:rPr>
        <w:t xml:space="preserve">выбирать формы получения детьми образования, организации, осуществляющие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образовательную деятельность, защищать законные права и интересы детей, включая </w:t>
      </w:r>
      <w:r w:rsidRPr="006E35ED">
        <w:rPr>
          <w:rFonts w:eastAsia="Times New Roman"/>
          <w:color w:val="000000"/>
          <w:spacing w:val="7"/>
          <w:sz w:val="28"/>
          <w:szCs w:val="28"/>
        </w:rPr>
        <w:t xml:space="preserve">обязательное согласование с родителями (законными представителями) вопроса о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направлении (переводе) детей с ОВЗ в специальные (коррекционные) организации,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осуществляющие образовательную деятельность (классы, группы).</w:t>
      </w:r>
      <w:proofErr w:type="gramEnd"/>
    </w:p>
    <w:p w:rsidR="00764F73" w:rsidRPr="006E35ED" w:rsidRDefault="00764F73" w:rsidP="00764F73">
      <w:pPr>
        <w:shd w:val="clear" w:color="auto" w:fill="FFFFFF"/>
        <w:spacing w:after="0"/>
        <w:ind w:right="29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Содержание программы коррекционной работы для каждого обучающегося указанной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категории </w:t>
      </w:r>
      <w:proofErr w:type="gramStart"/>
      <w:r w:rsidRPr="006E35ED">
        <w:rPr>
          <w:rFonts w:eastAsia="Times New Roman"/>
          <w:color w:val="000000"/>
          <w:spacing w:val="3"/>
          <w:sz w:val="28"/>
          <w:szCs w:val="28"/>
        </w:rPr>
        <w:t>обучающихся</w:t>
      </w:r>
      <w:proofErr w:type="gramEnd"/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 с ограниченными возможностями здоровья определяется в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соответствии с рекомендациями ПМПК, ИПР.</w:t>
      </w:r>
    </w:p>
    <w:p w:rsidR="00E30BE8" w:rsidRPr="006E35ED" w:rsidRDefault="00E30BE8" w:rsidP="00764F73">
      <w:pPr>
        <w:shd w:val="clear" w:color="auto" w:fill="FFFFFF"/>
        <w:spacing w:after="0"/>
        <w:jc w:val="both"/>
        <w:rPr>
          <w:rFonts w:eastAsia="Times New Roman"/>
          <w:i/>
          <w:color w:val="000000"/>
          <w:spacing w:val="4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E35ED">
        <w:rPr>
          <w:rFonts w:eastAsia="Times New Roman"/>
          <w:i/>
          <w:color w:val="000000"/>
          <w:spacing w:val="4"/>
          <w:sz w:val="28"/>
          <w:szCs w:val="28"/>
        </w:rPr>
        <w:t xml:space="preserve">Программа     коррекционной     работы     Школы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    включает взаимосвязанные </w:t>
      </w:r>
      <w:r w:rsidRPr="006E35ED">
        <w:rPr>
          <w:rFonts w:eastAsia="Times New Roman"/>
          <w:color w:val="000000"/>
          <w:spacing w:val="-5"/>
          <w:sz w:val="28"/>
          <w:szCs w:val="28"/>
        </w:rPr>
        <w:t>направления, которые  отражают её содержание: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диагностическая работа; 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 коррекционно-развивающая работа;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 консультативная работа;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 информационно-просветительская работа.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E35ED">
        <w:rPr>
          <w:rFonts w:eastAsia="Calibri"/>
          <w:color w:val="000000"/>
          <w:spacing w:val="3"/>
          <w:sz w:val="28"/>
          <w:szCs w:val="28"/>
        </w:rPr>
        <w:t>Диагностическая работа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 обеспечивает своевременное выявление обучающихся с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ТНР,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764F73" w:rsidRPr="006E35ED" w:rsidRDefault="00764F73" w:rsidP="00764F73">
      <w:pPr>
        <w:shd w:val="clear" w:color="auto" w:fill="FFFFFF"/>
        <w:tabs>
          <w:tab w:val="left" w:pos="2085"/>
        </w:tabs>
        <w:spacing w:after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lastRenderedPageBreak/>
        <w:tab/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i/>
          <w:color w:val="000000"/>
          <w:spacing w:val="-4"/>
          <w:sz w:val="28"/>
          <w:szCs w:val="28"/>
        </w:rPr>
        <w:t>Диагностическая работа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 включает:</w:t>
      </w:r>
    </w:p>
    <w:p w:rsidR="00764F73" w:rsidRPr="006E35ED" w:rsidRDefault="00764F73" w:rsidP="00764F73">
      <w:pPr>
        <w:shd w:val="clear" w:color="auto" w:fill="FFFFFF"/>
        <w:spacing w:after="0"/>
        <w:ind w:right="1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• раннюю (с первых дней пребывания обучающегося в Школе) диагностику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>отклонений  в развитии и анализ причин трудностей адаптации: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комплексный  сбор   сведений   об   обучающемся   на   основании   диагностической </w:t>
      </w:r>
      <w:r w:rsidRPr="006E35ED">
        <w:rPr>
          <w:rFonts w:eastAsia="Times New Roman"/>
          <w:color w:val="000000"/>
          <w:sz w:val="28"/>
          <w:szCs w:val="28"/>
        </w:rPr>
        <w:t>информации от специалистов Школы;</w:t>
      </w:r>
      <w:proofErr w:type="gramEnd"/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определение уровня актуального и зоны ближайшего развития обучающегося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указанной категории обучающихся с ограниченными возможностями здоровья, выявление его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>резервных возможностей;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5"/>
          <w:sz w:val="28"/>
          <w:szCs w:val="28"/>
        </w:rPr>
        <w:t>изучение   развития   эмоционально-волевой   сферы   и   личностных   особенностей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3"/>
          <w:sz w:val="28"/>
          <w:szCs w:val="28"/>
        </w:rPr>
        <w:t>обучающихся:</w:t>
      </w:r>
    </w:p>
    <w:p w:rsidR="00764F73" w:rsidRPr="006E35ED" w:rsidRDefault="00764F73" w:rsidP="00764F73">
      <w:pPr>
        <w:shd w:val="clear" w:color="auto" w:fill="FFFFFF"/>
        <w:tabs>
          <w:tab w:val="left" w:pos="869"/>
        </w:tabs>
        <w:spacing w:after="0"/>
        <w:rPr>
          <w:rFonts w:eastAsia="Times New Roman"/>
          <w:color w:val="000000"/>
          <w:spacing w:val="-1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</w:t>
      </w:r>
      <w:r w:rsidRPr="006E35ED">
        <w:rPr>
          <w:rFonts w:eastAsia="Times New Roman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-1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764F73" w:rsidRPr="006E35ED" w:rsidRDefault="00764F73" w:rsidP="00764F73">
      <w:pPr>
        <w:shd w:val="clear" w:color="auto" w:fill="FFFFFF"/>
        <w:tabs>
          <w:tab w:val="left" w:pos="869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изучение    адаптивных    возможностей    и    уровня    социализации обучающегося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указанной категории обучающихся с ограниченными возможностями здоровья;</w:t>
      </w:r>
    </w:p>
    <w:p w:rsidR="00764F73" w:rsidRPr="006E35ED" w:rsidRDefault="00764F73" w:rsidP="00764F73">
      <w:pPr>
        <w:shd w:val="clear" w:color="auto" w:fill="FFFFFF"/>
        <w:spacing w:after="0"/>
        <w:ind w:right="3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16"/>
          <w:sz w:val="28"/>
          <w:szCs w:val="28"/>
        </w:rPr>
        <w:t>•</w:t>
      </w:r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системный разносторонний контроль специалистов за уровнем и динамикой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развития ребёнка; </w:t>
      </w:r>
    </w:p>
    <w:p w:rsidR="00764F73" w:rsidRPr="006E35ED" w:rsidRDefault="00764F73" w:rsidP="00764F73">
      <w:pPr>
        <w:shd w:val="clear" w:color="auto" w:fill="FFFFFF"/>
        <w:tabs>
          <w:tab w:val="left" w:pos="869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</w:t>
      </w:r>
      <w:r w:rsidRPr="006E35ED">
        <w:rPr>
          <w:rFonts w:eastAsia="Times New Roman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-1"/>
          <w:sz w:val="28"/>
          <w:szCs w:val="28"/>
        </w:rPr>
        <w:t>анализ успешности коррекционно-развивающей работы.</w:t>
      </w:r>
    </w:p>
    <w:p w:rsidR="00764F73" w:rsidRPr="006E35ED" w:rsidRDefault="00764F73" w:rsidP="00764F73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pacing w:val="-8"/>
          <w:sz w:val="28"/>
          <w:szCs w:val="28"/>
        </w:rPr>
        <w:t xml:space="preserve">Коррекционно-развивающая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работа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обеспечивает</w:t>
      </w:r>
      <w:r w:rsidRPr="006E35ED">
        <w:rPr>
          <w:rFonts w:eastAsia="Times New Roman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-5"/>
          <w:sz w:val="28"/>
          <w:szCs w:val="28"/>
        </w:rPr>
        <w:t xml:space="preserve">своевременную 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специализированную помощь (поддержку) в освоении базового содержания образования и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коррекции нарушений устной речи, коррекции и профилактике нарушений чтения и письма, </w:t>
      </w:r>
      <w:r w:rsidRPr="006E35ED">
        <w:rPr>
          <w:rFonts w:eastAsia="Times New Roman"/>
          <w:color w:val="000000"/>
          <w:spacing w:val="-8"/>
          <w:sz w:val="28"/>
          <w:szCs w:val="28"/>
        </w:rPr>
        <w:t xml:space="preserve">препятствующих полноценному усвоению программы по всем предметным областям,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способствует формированию универсальных учебных действий у указанной категории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обучающихся с ОВЗ (личностных, регулятивных,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познавательных, коммуникативных),</w:t>
      </w:r>
    </w:p>
    <w:p w:rsidR="00764F73" w:rsidRPr="006E35ED" w:rsidRDefault="00764F73" w:rsidP="00764F73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4"/>
          <w:sz w:val="28"/>
          <w:szCs w:val="28"/>
        </w:rPr>
        <w:t>Коррекционно-развивающая работа включает:</w:t>
      </w:r>
    </w:p>
    <w:p w:rsidR="00764F73" w:rsidRPr="006E35ED" w:rsidRDefault="00764F73" w:rsidP="00764F73">
      <w:pPr>
        <w:shd w:val="clear" w:color="auto" w:fill="FFFFFF"/>
        <w:tabs>
          <w:tab w:val="left" w:pos="878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</w:t>
      </w:r>
      <w:r w:rsidRPr="006E35ED">
        <w:rPr>
          <w:rFonts w:eastAsia="Times New Roman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выбор    оптимальных    для     развития     указанной     категории     обучающихся    с ОВЗ </w:t>
      </w:r>
      <w:r w:rsidRPr="006E35ED">
        <w:rPr>
          <w:rFonts w:eastAsia="Times New Roman"/>
          <w:color w:val="000000"/>
          <w:spacing w:val="3"/>
          <w:sz w:val="28"/>
          <w:szCs w:val="28"/>
        </w:rPr>
        <w:t>с коррекционных  программ/методик, методов и п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риёмов обучениям в соответствии с его особыми образовательными потребностями;</w:t>
      </w:r>
    </w:p>
    <w:p w:rsidR="00764F73" w:rsidRPr="006E35ED" w:rsidRDefault="00764F73" w:rsidP="00764F73">
      <w:pPr>
        <w:shd w:val="clear" w:color="auto" w:fill="FFFFFF"/>
        <w:spacing w:after="0"/>
        <w:ind w:right="2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организацию и проведение педагогами и специалистами индивидуальных и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групповых коррекционно-развивающих занятий, необходимых для преодоления нарушений </w:t>
      </w:r>
      <w:r w:rsidRPr="006E35ED">
        <w:rPr>
          <w:rFonts w:eastAsia="Times New Roman"/>
          <w:color w:val="000000"/>
          <w:spacing w:val="-5"/>
          <w:sz w:val="28"/>
          <w:szCs w:val="28"/>
        </w:rPr>
        <w:t xml:space="preserve">развития и трудностей обучения (согласно расписанию </w:t>
      </w:r>
      <w:r w:rsidRPr="006E35ED">
        <w:rPr>
          <w:rFonts w:eastAsia="Times New Roman"/>
          <w:bCs/>
          <w:color w:val="000000"/>
          <w:spacing w:val="-5"/>
          <w:sz w:val="28"/>
          <w:szCs w:val="28"/>
        </w:rPr>
        <w:t xml:space="preserve">коррекционно-развивающих </w:t>
      </w:r>
      <w:r w:rsidRPr="006E35ED">
        <w:rPr>
          <w:rFonts w:eastAsia="Times New Roman"/>
          <w:color w:val="000000"/>
          <w:spacing w:val="-5"/>
          <w:sz w:val="28"/>
          <w:szCs w:val="28"/>
        </w:rPr>
        <w:t xml:space="preserve">занятий </w:t>
      </w:r>
      <w:r w:rsidRPr="006E35ED">
        <w:rPr>
          <w:rFonts w:eastAsia="Times New Roman"/>
          <w:color w:val="000000"/>
          <w:spacing w:val="-8"/>
          <w:sz w:val="28"/>
          <w:szCs w:val="28"/>
        </w:rPr>
        <w:t xml:space="preserve">специалистов); </w:t>
      </w:r>
    </w:p>
    <w:p w:rsidR="00764F73" w:rsidRPr="006E35ED" w:rsidRDefault="00764F73" w:rsidP="00764F73">
      <w:pPr>
        <w:shd w:val="clear" w:color="auto" w:fill="FFFFFF"/>
        <w:tabs>
          <w:tab w:val="left" w:pos="878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</w:t>
      </w:r>
      <w:r w:rsidRPr="006E35ED">
        <w:rPr>
          <w:rFonts w:eastAsia="Times New Roman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системное  воздействие  на учебно-познавательную деятельность обучающегося  в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динамике  образовательного   процесса,   направленное   на   </w:t>
      </w:r>
      <w:r w:rsidRPr="006E35ED">
        <w:rPr>
          <w:rFonts w:eastAsia="Times New Roman"/>
          <w:color w:val="000000"/>
          <w:spacing w:val="-1"/>
          <w:sz w:val="28"/>
          <w:szCs w:val="28"/>
        </w:rPr>
        <w:lastRenderedPageBreak/>
        <w:t>формирование   универсальных учебных действий и коррекцию отклонений в развитии;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i/>
          <w:iCs/>
          <w:color w:val="000000"/>
          <w:spacing w:val="-9"/>
          <w:sz w:val="28"/>
          <w:szCs w:val="28"/>
        </w:rPr>
        <w:t xml:space="preserve">•  </w:t>
      </w:r>
      <w:r w:rsidRPr="006E35ED">
        <w:rPr>
          <w:rFonts w:eastAsia="Times New Roman"/>
          <w:color w:val="000000"/>
          <w:spacing w:val="-9"/>
          <w:sz w:val="28"/>
          <w:szCs w:val="28"/>
        </w:rPr>
        <w:t>коррекцию и развитие высших психических функций;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•  развитие    эмоционально-волевой    и    личностной    сфер    указанной  категории обучающихся с ограниченными возможностями здоровья и </w:t>
      </w:r>
      <w:proofErr w:type="spellStart"/>
      <w:r w:rsidRPr="006E35ED">
        <w:rPr>
          <w:rFonts w:eastAsia="Times New Roman"/>
          <w:color w:val="000000"/>
          <w:spacing w:val="-1"/>
          <w:sz w:val="28"/>
          <w:szCs w:val="28"/>
        </w:rPr>
        <w:t>психокоррекцию</w:t>
      </w:r>
      <w:proofErr w:type="spellEnd"/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 его поведения;</w:t>
      </w:r>
      <w:proofErr w:type="gramEnd"/>
    </w:p>
    <w:p w:rsidR="00764F73" w:rsidRPr="006E35ED" w:rsidRDefault="00764F73" w:rsidP="00764F73">
      <w:pPr>
        <w:shd w:val="clear" w:color="auto" w:fill="FFFFFF"/>
        <w:spacing w:after="0"/>
        <w:ind w:right="19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•социальную защиту указанной категории обучающихся с ограниченными </w:t>
      </w:r>
      <w:r w:rsidRPr="006E35ED">
        <w:rPr>
          <w:rFonts w:eastAsia="Times New Roman"/>
          <w:color w:val="000000"/>
          <w:spacing w:val="11"/>
          <w:sz w:val="28"/>
          <w:szCs w:val="28"/>
        </w:rPr>
        <w:t xml:space="preserve">возможностями здоровья в случаях неблагоприятных условий жизни при </w:t>
      </w:r>
      <w:r w:rsidRPr="006E35ED">
        <w:rPr>
          <w:rFonts w:eastAsia="Times New Roman"/>
          <w:color w:val="000000"/>
          <w:spacing w:val="1"/>
          <w:sz w:val="28"/>
          <w:szCs w:val="28"/>
        </w:rPr>
        <w:t>психотравмирующих обстоятельствах.</w:t>
      </w:r>
    </w:p>
    <w:p w:rsidR="00E30BE8" w:rsidRPr="006E35ED" w:rsidRDefault="00E30BE8" w:rsidP="00764F73">
      <w:pPr>
        <w:shd w:val="clear" w:color="auto" w:fill="FFFFFF"/>
        <w:spacing w:after="0"/>
        <w:jc w:val="both"/>
        <w:rPr>
          <w:rFonts w:eastAsia="Times New Roman"/>
          <w:bCs/>
          <w:i/>
          <w:color w:val="000000"/>
          <w:spacing w:val="1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pacing w:val="1"/>
          <w:sz w:val="28"/>
          <w:szCs w:val="28"/>
        </w:rPr>
        <w:t xml:space="preserve">Консультативная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работа обеспечивает непрерывность специального сопровождения </w:t>
      </w:r>
      <w:r w:rsidRPr="006E35ED">
        <w:rPr>
          <w:rFonts w:eastAsia="Times New Roman"/>
          <w:color w:val="000000"/>
          <w:sz w:val="28"/>
          <w:szCs w:val="28"/>
        </w:rPr>
        <w:t xml:space="preserve">указанной категории обучающихся с ограниченными возможностями здоровья и их семей по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вопросам реализации дифференцированных  </w:t>
      </w:r>
      <w:r w:rsidRPr="006E35ED">
        <w:rPr>
          <w:rFonts w:eastAsia="Times New Roman"/>
          <w:bCs/>
          <w:color w:val="000000"/>
          <w:spacing w:val="-1"/>
          <w:sz w:val="28"/>
          <w:szCs w:val="28"/>
        </w:rPr>
        <w:t xml:space="preserve">психолого-педагогических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условий  обучения,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воспитания, коррекции развития и социализации обучающихся. 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Консультативная работа включает:</w:t>
      </w:r>
    </w:p>
    <w:p w:rsidR="00764F73" w:rsidRPr="006E35ED" w:rsidRDefault="00764F73" w:rsidP="00764F73">
      <w:pPr>
        <w:shd w:val="clear" w:color="auto" w:fill="FFFFFF"/>
        <w:spacing w:after="0"/>
        <w:ind w:right="19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pacing w:val="18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  <w:proofErr w:type="gramEnd"/>
    </w:p>
    <w:p w:rsidR="00764F73" w:rsidRPr="006E35ED" w:rsidRDefault="00764F73" w:rsidP="00764F73">
      <w:pPr>
        <w:shd w:val="clear" w:color="auto" w:fill="FFFFFF"/>
        <w:tabs>
          <w:tab w:val="left" w:pos="878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</w:t>
      </w:r>
      <w:r w:rsidRPr="006E35ED">
        <w:rPr>
          <w:rFonts w:eastAsia="Times New Roman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-2"/>
          <w:sz w:val="28"/>
          <w:szCs w:val="28"/>
        </w:rPr>
        <w:t>консультирование     специалистами      педагогов      по      выбору      индивидуально-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ориентированных методов и приёмов работы с </w:t>
      </w: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>обучающимся</w:t>
      </w:r>
      <w:proofErr w:type="gramEnd"/>
      <w:r w:rsidRPr="006E35ED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764F73" w:rsidRPr="006E35ED" w:rsidRDefault="00764F73" w:rsidP="00764F73">
      <w:pPr>
        <w:shd w:val="clear" w:color="auto" w:fill="FFFFFF"/>
        <w:spacing w:after="0"/>
        <w:ind w:right="1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>• консультативную</w:t>
      </w:r>
      <w:r w:rsidRPr="006E35ED">
        <w:rPr>
          <w:rFonts w:eastAsia="Times New Roman"/>
          <w:color w:val="000000"/>
          <w:spacing w:val="-5"/>
          <w:sz w:val="28"/>
          <w:szCs w:val="28"/>
        </w:rPr>
        <w:t xml:space="preserve"> помощь семье в вопросах выбора стратегии воспитания и приёмов </w:t>
      </w:r>
      <w:r w:rsidRPr="006E35ED">
        <w:rPr>
          <w:rFonts w:eastAsia="Times New Roman"/>
          <w:color w:val="000000"/>
          <w:sz w:val="28"/>
          <w:szCs w:val="28"/>
        </w:rPr>
        <w:t>коррекционного обучения ребёнка.</w:t>
      </w:r>
    </w:p>
    <w:p w:rsidR="00E30BE8" w:rsidRPr="006E35ED" w:rsidRDefault="00E30BE8" w:rsidP="00764F73">
      <w:pPr>
        <w:shd w:val="clear" w:color="auto" w:fill="FFFFFF"/>
        <w:spacing w:after="0"/>
        <w:jc w:val="both"/>
        <w:rPr>
          <w:rFonts w:eastAsia="Times New Roman"/>
          <w:i/>
          <w:color w:val="000000"/>
          <w:spacing w:val="9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i/>
          <w:color w:val="000000"/>
          <w:spacing w:val="9"/>
          <w:sz w:val="28"/>
          <w:szCs w:val="28"/>
        </w:rPr>
        <w:t xml:space="preserve">Информационно-просветительская </w:t>
      </w:r>
      <w:r w:rsidRPr="006E35ED">
        <w:rPr>
          <w:rFonts w:eastAsia="Times New Roman"/>
          <w:color w:val="000000"/>
          <w:spacing w:val="9"/>
          <w:sz w:val="28"/>
          <w:szCs w:val="28"/>
        </w:rPr>
        <w:t xml:space="preserve">работа направлена на разъяснительную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деятельность по вопросам, связанным с особенностями образовательного процесса для </w:t>
      </w:r>
      <w:r w:rsidRPr="006E35ED">
        <w:rPr>
          <w:rFonts w:eastAsia="Times New Roman"/>
          <w:color w:val="000000"/>
          <w:sz w:val="28"/>
          <w:szCs w:val="28"/>
        </w:rPr>
        <w:t xml:space="preserve">данной категории обучающихся, со всеми участниками образовательного процесса —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обучающимися (как имеющими, так и не имеющими недостатки в развитии), их родителями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(законными представителями),  педагогическими работниками.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4"/>
          <w:sz w:val="28"/>
          <w:szCs w:val="28"/>
        </w:rPr>
        <w:t>Информационно-просветительская работа предусматривает:</w:t>
      </w:r>
    </w:p>
    <w:p w:rsidR="00764F73" w:rsidRPr="006E35ED" w:rsidRDefault="00764F73" w:rsidP="00764F73">
      <w:pPr>
        <w:shd w:val="clear" w:color="auto" w:fill="FFFFFF"/>
        <w:spacing w:after="0"/>
        <w:ind w:right="10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pacing w:val="29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11"/>
          <w:sz w:val="28"/>
          <w:szCs w:val="28"/>
        </w:rPr>
        <w:t xml:space="preserve">различные формы просветительской деятельности (лекции, беседы,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информационные стенды, печатные материалы), направленные на разъяснение участникам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образовательного процесса — обучающимся (как имеющим, так и не имеющим недостатки в </w:t>
      </w:r>
      <w:r w:rsidRPr="006E35ED">
        <w:rPr>
          <w:rFonts w:eastAsia="Times New Roman"/>
          <w:color w:val="000000"/>
          <w:spacing w:val="5"/>
          <w:sz w:val="28"/>
          <w:szCs w:val="28"/>
        </w:rPr>
        <w:t xml:space="preserve">развитии), их родителям (законным представителям), педагогическим работникам —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вопросов, связанных с особенностями образовательного процесса  и сопровождения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обучающихся с ограниченными возможностями здоровья;</w:t>
      </w:r>
      <w:proofErr w:type="gramEnd"/>
    </w:p>
    <w:p w:rsidR="00764F73" w:rsidRPr="006E35ED" w:rsidRDefault="00764F73" w:rsidP="00764F73">
      <w:pPr>
        <w:shd w:val="clear" w:color="auto" w:fill="FFFFFF"/>
        <w:tabs>
          <w:tab w:val="left" w:pos="874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lastRenderedPageBreak/>
        <w:t>•</w:t>
      </w:r>
      <w:r w:rsidRPr="006E35ED">
        <w:rPr>
          <w:rFonts w:eastAsia="Calibri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проведение тематических выступлений для педагогов и родителей по разъяснению </w:t>
      </w:r>
      <w:r w:rsidRPr="006E35ED">
        <w:rPr>
          <w:rFonts w:eastAsia="Times New Roman"/>
          <w:color w:val="000000"/>
          <w:sz w:val="28"/>
          <w:szCs w:val="28"/>
        </w:rPr>
        <w:t>индивидуально-типологических    особенностей    различных    категорий    обучающихся    с о</w:t>
      </w:r>
      <w:r w:rsidRPr="006E35ED">
        <w:rPr>
          <w:rFonts w:eastAsia="Times New Roman"/>
          <w:color w:val="000000"/>
          <w:spacing w:val="-5"/>
          <w:sz w:val="28"/>
          <w:szCs w:val="28"/>
        </w:rPr>
        <w:t>граниченными возможностями здоровья.</w:t>
      </w:r>
    </w:p>
    <w:p w:rsidR="00764F73" w:rsidRPr="006E35ED" w:rsidRDefault="00764F73" w:rsidP="00764F73">
      <w:pPr>
        <w:shd w:val="clear" w:color="auto" w:fill="FFFFFF"/>
        <w:spacing w:after="0"/>
        <w:ind w:right="1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Реализация указанных направлений по системному сопровождению (специальной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поддержке) указанной категории обучающихся с ограниченными возможностями здоровья в </w:t>
      </w:r>
      <w:r w:rsidRPr="006E35ED">
        <w:rPr>
          <w:rFonts w:eastAsia="Times New Roman"/>
          <w:color w:val="000000"/>
          <w:spacing w:val="3"/>
          <w:sz w:val="28"/>
          <w:szCs w:val="28"/>
        </w:rPr>
        <w:t>Школе обеспечивается наличием в Школе специалистов разного профиля (педагогов-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психологов, учителей-логопедов, социального педагога) и школьного психолого-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педагог</w:t>
      </w:r>
      <w:r w:rsidR="003D11C7" w:rsidRPr="006E35ED">
        <w:rPr>
          <w:rFonts w:eastAsia="Times New Roman"/>
          <w:color w:val="000000"/>
          <w:spacing w:val="-3"/>
          <w:sz w:val="28"/>
          <w:szCs w:val="28"/>
        </w:rPr>
        <w:t xml:space="preserve">ического консилиума (далее — </w:t>
      </w:r>
      <w:proofErr w:type="spellStart"/>
      <w:r w:rsidR="003D11C7" w:rsidRPr="006E35ED">
        <w:rPr>
          <w:rFonts w:eastAsia="Times New Roman"/>
          <w:color w:val="000000"/>
          <w:spacing w:val="-3"/>
          <w:sz w:val="28"/>
          <w:szCs w:val="28"/>
        </w:rPr>
        <w:t>шП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Пк</w:t>
      </w:r>
      <w:proofErr w:type="spellEnd"/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), которые входят в его постоянный состав. </w:t>
      </w:r>
      <w:proofErr w:type="gramStart"/>
      <w:r w:rsidR="003D11C7" w:rsidRPr="006E35ED">
        <w:rPr>
          <w:rFonts w:eastAsia="Times New Roman"/>
          <w:color w:val="000000"/>
          <w:spacing w:val="6"/>
          <w:sz w:val="28"/>
          <w:szCs w:val="28"/>
        </w:rPr>
        <w:t>Школьный</w:t>
      </w:r>
      <w:proofErr w:type="gramEnd"/>
      <w:r w:rsidR="003D11C7" w:rsidRPr="006E35E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3D11C7" w:rsidRPr="006E35ED">
        <w:rPr>
          <w:rFonts w:eastAsia="Times New Roman"/>
          <w:color w:val="000000"/>
          <w:spacing w:val="6"/>
          <w:sz w:val="28"/>
          <w:szCs w:val="28"/>
        </w:rPr>
        <w:t>П</w:t>
      </w:r>
      <w:r w:rsidRPr="006E35ED">
        <w:rPr>
          <w:rFonts w:eastAsia="Times New Roman"/>
          <w:color w:val="000000"/>
          <w:spacing w:val="6"/>
          <w:sz w:val="28"/>
          <w:szCs w:val="28"/>
        </w:rPr>
        <w:t>Пк</w:t>
      </w:r>
      <w:proofErr w:type="spellEnd"/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 является основным механизмом взаимодействия специалистов.</w:t>
      </w:r>
      <w:r w:rsidR="003D11C7" w:rsidRPr="006E35ED">
        <w:rPr>
          <w:rFonts w:eastAsia="Times New Roman"/>
          <w:color w:val="000000"/>
          <w:spacing w:val="-2"/>
          <w:sz w:val="28"/>
          <w:szCs w:val="28"/>
        </w:rPr>
        <w:t xml:space="preserve"> Персональный состав </w:t>
      </w:r>
      <w:proofErr w:type="spellStart"/>
      <w:r w:rsidR="003D11C7" w:rsidRPr="006E35ED">
        <w:rPr>
          <w:rFonts w:eastAsia="Times New Roman"/>
          <w:color w:val="000000"/>
          <w:spacing w:val="-2"/>
          <w:sz w:val="28"/>
          <w:szCs w:val="28"/>
        </w:rPr>
        <w:t>шП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Пк</w:t>
      </w:r>
      <w:proofErr w:type="spellEnd"/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 ежегодно утверждается приказом директора Школы.</w:t>
      </w:r>
    </w:p>
    <w:p w:rsidR="003D11C7" w:rsidRPr="006E35ED" w:rsidRDefault="00764F73" w:rsidP="00764F73">
      <w:pPr>
        <w:shd w:val="clear" w:color="auto" w:fill="FFFFFF"/>
        <w:tabs>
          <w:tab w:val="left" w:pos="1718"/>
        </w:tabs>
        <w:spacing w:after="0"/>
        <w:ind w:right="2112"/>
        <w:rPr>
          <w:rFonts w:eastAsia="Calibri"/>
          <w:b/>
          <w:bCs/>
          <w:color w:val="000000"/>
          <w:spacing w:val="3"/>
          <w:sz w:val="28"/>
          <w:szCs w:val="28"/>
        </w:rPr>
      </w:pPr>
      <w:r w:rsidRPr="006E35ED">
        <w:rPr>
          <w:rFonts w:eastAsia="Calibri"/>
          <w:b/>
          <w:bCs/>
          <w:color w:val="000000"/>
          <w:spacing w:val="3"/>
          <w:sz w:val="28"/>
          <w:szCs w:val="28"/>
        </w:rPr>
        <w:t xml:space="preserve">| </w:t>
      </w:r>
    </w:p>
    <w:p w:rsidR="00764F73" w:rsidRPr="006E35ED" w:rsidRDefault="00764F73" w:rsidP="00764F73">
      <w:pPr>
        <w:shd w:val="clear" w:color="auto" w:fill="FFFFFF"/>
        <w:tabs>
          <w:tab w:val="left" w:pos="1718"/>
        </w:tabs>
        <w:spacing w:after="0"/>
        <w:ind w:right="2112"/>
        <w:rPr>
          <w:rFonts w:eastAsia="Calibri"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pacing w:val="3"/>
          <w:sz w:val="28"/>
          <w:szCs w:val="28"/>
        </w:rPr>
        <w:t xml:space="preserve">Основные </w:t>
      </w:r>
      <w:r w:rsidRPr="006E35ED">
        <w:rPr>
          <w:rFonts w:eastAsia="Times New Roman"/>
          <w:i/>
          <w:color w:val="000000"/>
          <w:spacing w:val="3"/>
          <w:sz w:val="28"/>
          <w:szCs w:val="28"/>
        </w:rPr>
        <w:t xml:space="preserve">требования к условиям реализации </w:t>
      </w:r>
      <w:r w:rsidRPr="006E35ED">
        <w:rPr>
          <w:rFonts w:eastAsia="Times New Roman"/>
          <w:bCs/>
          <w:i/>
          <w:color w:val="000000"/>
          <w:spacing w:val="3"/>
          <w:sz w:val="28"/>
          <w:szCs w:val="28"/>
        </w:rPr>
        <w:t>программы:</w:t>
      </w:r>
      <w:r w:rsidRPr="006E35ED">
        <w:rPr>
          <w:rFonts w:eastAsia="Times New Roman"/>
          <w:bCs/>
          <w:i/>
          <w:color w:val="000000"/>
          <w:spacing w:val="3"/>
          <w:sz w:val="28"/>
          <w:szCs w:val="28"/>
        </w:rPr>
        <w:br/>
      </w:r>
      <w:r w:rsidRPr="006E35ED">
        <w:rPr>
          <w:rFonts w:eastAsia="Times New Roman"/>
          <w:color w:val="A26D7E"/>
          <w:spacing w:val="-20"/>
          <w:sz w:val="28"/>
          <w:szCs w:val="28"/>
        </w:rPr>
        <w:t xml:space="preserve">-  </w:t>
      </w:r>
      <w:r w:rsidRPr="006E35ED">
        <w:rPr>
          <w:rFonts w:eastAsia="Times New Roman"/>
          <w:color w:val="000000"/>
          <w:spacing w:val="3"/>
          <w:sz w:val="28"/>
          <w:szCs w:val="28"/>
        </w:rPr>
        <w:t>психолого-педагогическое обеспечение;</w:t>
      </w:r>
    </w:p>
    <w:p w:rsidR="00764F73" w:rsidRPr="006E35ED" w:rsidRDefault="00764F73" w:rsidP="00764F73">
      <w:pPr>
        <w:shd w:val="clear" w:color="auto" w:fill="FFFFFF"/>
        <w:spacing w:after="0"/>
        <w:ind w:right="2957"/>
        <w:rPr>
          <w:rFonts w:eastAsia="Times New Roman"/>
          <w:color w:val="000000"/>
          <w:spacing w:val="-2"/>
          <w:sz w:val="28"/>
          <w:szCs w:val="28"/>
        </w:rPr>
      </w:pPr>
      <w:r w:rsidRPr="006E35ED">
        <w:rPr>
          <w:rFonts w:eastAsia="Times New Roman"/>
          <w:bCs/>
          <w:color w:val="000000"/>
          <w:spacing w:val="-2"/>
          <w:sz w:val="28"/>
          <w:szCs w:val="28"/>
        </w:rPr>
        <w:t xml:space="preserve">-  программно-методическое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обеспечение; </w:t>
      </w:r>
    </w:p>
    <w:p w:rsidR="00764F73" w:rsidRPr="006E35ED" w:rsidRDefault="00764F73" w:rsidP="00764F73">
      <w:pPr>
        <w:shd w:val="clear" w:color="auto" w:fill="FFFFFF"/>
        <w:spacing w:after="0"/>
        <w:ind w:right="2957"/>
        <w:rPr>
          <w:rFonts w:eastAsia="Times New Roman"/>
          <w:color w:val="000000"/>
          <w:spacing w:val="-10"/>
          <w:sz w:val="28"/>
          <w:szCs w:val="28"/>
        </w:rPr>
      </w:pPr>
      <w:r w:rsidRPr="006E35ED">
        <w:rPr>
          <w:rFonts w:eastAsia="Times New Roman"/>
          <w:bCs/>
          <w:color w:val="000000"/>
          <w:spacing w:val="-10"/>
          <w:sz w:val="28"/>
          <w:szCs w:val="28"/>
        </w:rPr>
        <w:t xml:space="preserve">-  кадровое </w:t>
      </w:r>
      <w:r w:rsidRPr="006E35ED">
        <w:rPr>
          <w:rFonts w:eastAsia="Times New Roman"/>
          <w:color w:val="000000"/>
          <w:spacing w:val="-10"/>
          <w:sz w:val="28"/>
          <w:szCs w:val="28"/>
        </w:rPr>
        <w:t>обеспечение;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5"/>
          <w:sz w:val="28"/>
          <w:szCs w:val="28"/>
        </w:rPr>
        <w:t xml:space="preserve">-  материально-техническое </w:t>
      </w:r>
      <w:r w:rsidRPr="006E35ED">
        <w:rPr>
          <w:rFonts w:eastAsia="Times New Roman"/>
          <w:bCs/>
          <w:color w:val="000000"/>
          <w:spacing w:val="5"/>
          <w:sz w:val="28"/>
          <w:szCs w:val="28"/>
        </w:rPr>
        <w:t>обеспечение</w:t>
      </w:r>
      <w:r w:rsidRPr="006E35ED">
        <w:rPr>
          <w:rFonts w:eastAsia="Times New Roman"/>
          <w:b/>
          <w:bCs/>
          <w:color w:val="000000"/>
          <w:spacing w:val="5"/>
          <w:sz w:val="28"/>
          <w:szCs w:val="28"/>
        </w:rPr>
        <w:t>.</w:t>
      </w:r>
    </w:p>
    <w:p w:rsidR="003D11C7" w:rsidRPr="006E35ED" w:rsidRDefault="003D11C7" w:rsidP="00764F73">
      <w:pPr>
        <w:shd w:val="clear" w:color="auto" w:fill="FFFFFF"/>
        <w:spacing w:after="0"/>
        <w:jc w:val="center"/>
        <w:rPr>
          <w:rFonts w:eastAsia="Times New Roman"/>
          <w:bCs/>
          <w:i/>
          <w:color w:val="000000"/>
          <w:spacing w:val="-1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pacing w:val="-1"/>
          <w:sz w:val="28"/>
          <w:szCs w:val="28"/>
        </w:rPr>
        <w:t>Психолого-педагогическое обеспечение</w:t>
      </w:r>
    </w:p>
    <w:p w:rsidR="00764F73" w:rsidRPr="006E35ED" w:rsidRDefault="00764F73" w:rsidP="00764F73">
      <w:pPr>
        <w:shd w:val="clear" w:color="auto" w:fill="FFFFFF"/>
        <w:tabs>
          <w:tab w:val="left" w:pos="874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обеспечение дифференцированных </w:t>
      </w: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>условии</w:t>
      </w:r>
      <w:proofErr w:type="gramEnd"/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 (оптимальный режим учебных нагрузок,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вариативные формы получения образования и специализированной помощи) в соответствии с рекомендациями психолого-медико-педагогической комиссии, ИПР: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обеспечение психолого-педагогических условий (коррекционная направленность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учебно-воспитательного процесса; учёт индивидуальных особенностей ребёнка; соблюдение комфортного психоэмоционального режима: использование современных педагогических </w:t>
      </w:r>
      <w:r w:rsidRPr="006E35ED">
        <w:rPr>
          <w:rFonts w:eastAsia="Times New Roman"/>
          <w:color w:val="000000"/>
          <w:spacing w:val="13"/>
          <w:sz w:val="28"/>
          <w:szCs w:val="28"/>
        </w:rPr>
        <w:t xml:space="preserve">технологий, в том числе информационных, компьютерных для оптимизации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образовательного процесса, повышения его эффективности, доступности); 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обеспечение специализированных условий (выдвижение комплекса специальных </w:t>
      </w:r>
      <w:r w:rsidRPr="006E35ED">
        <w:rPr>
          <w:rFonts w:eastAsia="Times New Roman"/>
          <w:color w:val="000000"/>
          <w:spacing w:val="1"/>
          <w:sz w:val="28"/>
          <w:szCs w:val="28"/>
        </w:rPr>
        <w:t>задач</w:t>
      </w:r>
      <w:r w:rsidRPr="006E35ED">
        <w:rPr>
          <w:rFonts w:eastAsia="Times New Roman"/>
          <w:color w:val="000000"/>
          <w:spacing w:val="1"/>
          <w:sz w:val="28"/>
          <w:szCs w:val="28"/>
          <w:vertAlign w:val="superscript"/>
        </w:rPr>
        <w:t>: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 обучения, ориентированных на особые образовательные потребности указанной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категории, обучающихся с ограниченными возможностями здоровья; </w:t>
      </w: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введение в содержание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сверстника: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использование специальных методов, приёмов, средств обучения, специализированных образовательных и коррекционных программ, ориентированных па особые образовательные потребности---детей: </w:t>
      </w:r>
      <w:r w:rsidRPr="006E35ED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дифференцированное и индивидуализированное обучение с учётом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специфики нарушения развития ребёнка; комплексное </w:t>
      </w:r>
      <w:r w:rsidRPr="006E35ED">
        <w:rPr>
          <w:rFonts w:eastAsia="Times New Roman"/>
          <w:bCs/>
          <w:color w:val="000000"/>
          <w:spacing w:val="-2"/>
          <w:sz w:val="28"/>
          <w:szCs w:val="28"/>
        </w:rPr>
        <w:t xml:space="preserve">воздействие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на </w:t>
      </w:r>
      <w:r w:rsidRPr="006E35ED">
        <w:rPr>
          <w:rFonts w:eastAsia="Times New Roman"/>
          <w:bCs/>
          <w:color w:val="000000"/>
          <w:spacing w:val="-2"/>
          <w:sz w:val="28"/>
          <w:szCs w:val="28"/>
        </w:rPr>
        <w:t xml:space="preserve">обучающегося,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 осуществляемое на индивидуальных и групповых коррекционных занятиях);</w:t>
      </w:r>
      <w:proofErr w:type="gramEnd"/>
    </w:p>
    <w:p w:rsidR="00764F73" w:rsidRPr="006E35ED" w:rsidRDefault="00764F73" w:rsidP="00764F73">
      <w:pPr>
        <w:shd w:val="clear" w:color="auto" w:fill="FFFFFF"/>
        <w:tabs>
          <w:tab w:val="left" w:pos="874"/>
        </w:tabs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>•</w:t>
      </w:r>
      <w:r w:rsidRPr="006E35ED">
        <w:rPr>
          <w:rFonts w:eastAsia="Calibri"/>
          <w:color w:val="000000"/>
          <w:sz w:val="28"/>
          <w:szCs w:val="28"/>
        </w:rPr>
        <w:tab/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обеспечение  </w:t>
      </w:r>
      <w:proofErr w:type="spellStart"/>
      <w:r w:rsidRPr="006E35ED">
        <w:rPr>
          <w:rFonts w:eastAsia="Times New Roman"/>
          <w:color w:val="000000"/>
          <w:spacing w:val="-2"/>
          <w:sz w:val="28"/>
          <w:szCs w:val="28"/>
        </w:rPr>
        <w:t>здоровьесберегающих</w:t>
      </w:r>
      <w:proofErr w:type="spellEnd"/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   условий   (оздоровительный   и охранительный режим,   укрепление   физического   и   психического   здоровья,   профилактика   физических,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умственных  и психологических    перегрузок    обучающихся,    соблюдение    санитарно-гигиенических </w:t>
      </w:r>
      <w:r w:rsidRPr="006E35ED">
        <w:rPr>
          <w:rFonts w:eastAsia="Times New Roman"/>
          <w:color w:val="000000"/>
          <w:spacing w:val="-9"/>
          <w:sz w:val="28"/>
          <w:szCs w:val="28"/>
        </w:rPr>
        <w:t>правил и норм);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• обеспечение участия указанной категории обучающихся с ограниченными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возможностями здоровья, независимо от степени выраженности нарушений их развития,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вместе с нормально развивающимися детьми в проведении воспитательных, культурно-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развлекательных, спортивно-оздоровительных и иных досуговых мероприятий:</w:t>
      </w:r>
    </w:p>
    <w:p w:rsidR="00764F73" w:rsidRPr="006E35ED" w:rsidRDefault="00764F73" w:rsidP="00764F73">
      <w:pPr>
        <w:shd w:val="clear" w:color="auto" w:fill="FFFFFF"/>
        <w:spacing w:after="0"/>
        <w:ind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развитие системы обучения и воспитания детей, имеющих сложные нарушения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психического и (или) физического развития.</w:t>
      </w:r>
    </w:p>
    <w:p w:rsidR="00764F73" w:rsidRPr="006E35ED" w:rsidRDefault="00764F73" w:rsidP="00764F73">
      <w:pPr>
        <w:shd w:val="clear" w:color="auto" w:fill="FFFFFF"/>
        <w:spacing w:after="0"/>
        <w:ind w:right="14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ind w:right="1325"/>
        <w:jc w:val="center"/>
        <w:rPr>
          <w:rFonts w:eastAsia="Times New Roman"/>
          <w:i/>
          <w:color w:val="000000"/>
          <w:spacing w:val="-3"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pacing w:val="-7"/>
          <w:sz w:val="28"/>
          <w:szCs w:val="28"/>
        </w:rPr>
        <w:t xml:space="preserve">Программно-методическое </w:t>
      </w:r>
      <w:r w:rsidRPr="006E35ED">
        <w:rPr>
          <w:rFonts w:eastAsia="Times New Roman"/>
          <w:i/>
          <w:color w:val="000000"/>
          <w:spacing w:val="-7"/>
          <w:sz w:val="28"/>
          <w:szCs w:val="28"/>
        </w:rPr>
        <w:t>обеспечение</w:t>
      </w:r>
    </w:p>
    <w:p w:rsidR="00764F73" w:rsidRPr="006E35ED" w:rsidRDefault="00764F73" w:rsidP="00764F73">
      <w:pPr>
        <w:shd w:val="clear" w:color="auto" w:fill="FFFFFF"/>
        <w:spacing w:after="0"/>
        <w:ind w:right="-1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В процессе реализации Программы </w:t>
      </w:r>
      <w:r w:rsidRPr="006E35ED">
        <w:rPr>
          <w:rFonts w:eastAsia="Times New Roman"/>
          <w:bCs/>
          <w:color w:val="000000"/>
          <w:spacing w:val="-3"/>
          <w:sz w:val="28"/>
          <w:szCs w:val="28"/>
        </w:rPr>
        <w:t xml:space="preserve">коррекционной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работы используются:</w:t>
      </w:r>
    </w:p>
    <w:p w:rsidR="00764F73" w:rsidRPr="006E35ED" w:rsidRDefault="00764F73" w:rsidP="00764F73">
      <w:pPr>
        <w:shd w:val="clear" w:color="auto" w:fill="FFFFFF"/>
        <w:spacing w:after="0"/>
        <w:ind w:right="29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• адаптированные основные общеобразовательные программы начального </w:t>
      </w:r>
      <w:r w:rsidRPr="006E35ED">
        <w:rPr>
          <w:rFonts w:eastAsia="Times New Roman"/>
          <w:bCs/>
          <w:color w:val="000000"/>
          <w:spacing w:val="-2"/>
          <w:sz w:val="28"/>
          <w:szCs w:val="28"/>
        </w:rPr>
        <w:t xml:space="preserve">общего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образования,</w:t>
      </w:r>
    </w:p>
    <w:p w:rsidR="00764F73" w:rsidRPr="006E35ED" w:rsidRDefault="00764F73" w:rsidP="00764F73">
      <w:pPr>
        <w:shd w:val="clear" w:color="auto" w:fill="FFFFFF"/>
        <w:spacing w:after="0"/>
        <w:ind w:right="2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4"/>
          <w:sz w:val="28"/>
          <w:szCs w:val="28"/>
        </w:rPr>
        <w:t>коррекционно-развивающие программы, диагностический и коррекционно-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развивающий инструментарий, необходимый для осуществления профессиональной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деятельности учителя, педагога-психолога, социального педагога, учителя-логопеда,</w:t>
      </w:r>
    </w:p>
    <w:p w:rsidR="00764F73" w:rsidRPr="006E35ED" w:rsidRDefault="00764F73" w:rsidP="00764F73">
      <w:pPr>
        <w:shd w:val="clear" w:color="auto" w:fill="FFFFFF"/>
        <w:spacing w:after="0"/>
        <w:ind w:right="2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9"/>
          <w:sz w:val="28"/>
          <w:szCs w:val="28"/>
        </w:rPr>
        <w:t xml:space="preserve">• </w:t>
      </w:r>
      <w:proofErr w:type="gramStart"/>
      <w:r w:rsidRPr="006E35ED">
        <w:rPr>
          <w:rFonts w:eastAsia="Times New Roman"/>
          <w:color w:val="000000"/>
          <w:spacing w:val="1"/>
          <w:sz w:val="28"/>
          <w:szCs w:val="28"/>
        </w:rPr>
        <w:t>случаях</w:t>
      </w:r>
      <w:proofErr w:type="gramEnd"/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 обучения детей с выраженными нарушениями психического и (или)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физического развития по индивидуальному учебному плану - использование адаптированных образовательных программ.</w:t>
      </w:r>
    </w:p>
    <w:p w:rsidR="00764F73" w:rsidRPr="006E35ED" w:rsidRDefault="00764F73" w:rsidP="00764F73">
      <w:pPr>
        <w:shd w:val="clear" w:color="auto" w:fill="FFFFFF"/>
        <w:spacing w:after="0"/>
        <w:ind w:right="24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ind w:right="24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i/>
          <w:color w:val="000000"/>
          <w:sz w:val="28"/>
          <w:szCs w:val="28"/>
        </w:rPr>
        <w:t>Кадровое обеспечение</w:t>
      </w:r>
    </w:p>
    <w:p w:rsidR="00764F73" w:rsidRPr="006E35ED" w:rsidRDefault="00764F73" w:rsidP="00764F73">
      <w:pPr>
        <w:shd w:val="clear" w:color="auto" w:fill="FFFFFF"/>
        <w:spacing w:after="0"/>
        <w:ind w:right="29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Коррекционная работа осуществляется специалистами </w:t>
      </w:r>
      <w:r w:rsidRPr="006E35ED">
        <w:rPr>
          <w:rFonts w:eastAsia="Times New Roman"/>
          <w:bCs/>
          <w:color w:val="000000"/>
          <w:spacing w:val="6"/>
          <w:sz w:val="28"/>
          <w:szCs w:val="28"/>
        </w:rPr>
        <w:t xml:space="preserve">соответствующей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квалификации, имеющими специализированное образование, и педагогами, прошедшими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обязательную курсовую профессиональную  подготовку.</w:t>
      </w:r>
    </w:p>
    <w:p w:rsidR="00764F73" w:rsidRPr="006E35ED" w:rsidRDefault="00764F73" w:rsidP="00764F73">
      <w:pPr>
        <w:shd w:val="clear" w:color="auto" w:fill="FFFFFF"/>
        <w:spacing w:after="0"/>
        <w:ind w:right="2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В штатное расписание Школы введены ставки педагога-психолога, </w:t>
      </w:r>
      <w:r w:rsidR="0045002F" w:rsidRPr="006E35ED">
        <w:rPr>
          <w:rFonts w:eastAsia="Times New Roman"/>
          <w:color w:val="000000"/>
          <w:spacing w:val="1"/>
          <w:sz w:val="28"/>
          <w:szCs w:val="28"/>
        </w:rPr>
        <w:t>инспектора по охране детства</w:t>
      </w:r>
      <w:r w:rsidRPr="006E35ED">
        <w:rPr>
          <w:rFonts w:eastAsia="Times New Roman"/>
          <w:color w:val="000000"/>
          <w:spacing w:val="1"/>
          <w:sz w:val="28"/>
          <w:szCs w:val="28"/>
        </w:rPr>
        <w:t>.  Уровень  квалификации  работников  образовательного  учреждения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  соответствует квалификационным характеристикам по </w:t>
      </w:r>
      <w:r w:rsidRPr="006E35ED">
        <w:rPr>
          <w:rFonts w:eastAsia="Times New Roman"/>
          <w:bCs/>
          <w:color w:val="000000"/>
          <w:spacing w:val="-3"/>
          <w:sz w:val="28"/>
          <w:szCs w:val="28"/>
        </w:rPr>
        <w:t xml:space="preserve">соответствующей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должности.</w:t>
      </w:r>
    </w:p>
    <w:p w:rsidR="00764F73" w:rsidRPr="006E35ED" w:rsidRDefault="00764F73" w:rsidP="00764F73">
      <w:pPr>
        <w:shd w:val="clear" w:color="auto" w:fill="FFFFFF"/>
        <w:tabs>
          <w:tab w:val="left" w:pos="2462"/>
        </w:tabs>
        <w:spacing w:after="0"/>
        <w:ind w:right="24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Специфика организации образовательной и </w:t>
      </w:r>
      <w:r w:rsidRPr="006E35ED">
        <w:rPr>
          <w:rFonts w:eastAsia="Times New Roman"/>
          <w:bCs/>
          <w:color w:val="000000"/>
          <w:spacing w:val="3"/>
          <w:sz w:val="28"/>
          <w:szCs w:val="28"/>
        </w:rPr>
        <w:t xml:space="preserve">коррекционной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работы с детьми,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имеющими нарушения развития, обусловливает необходимость </w:t>
      </w:r>
      <w:r w:rsidRPr="006E35ED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специальной подготовки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педагогического коллектива Школы. Для этого обеспечено повышение квалификации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работников образовательных учреждений, занимающихся решением вопросов образования </w:t>
      </w:r>
      <w:r w:rsidRPr="006E35ED">
        <w:rPr>
          <w:rFonts w:eastAsia="Times New Roman"/>
          <w:color w:val="000000"/>
          <w:spacing w:val="3"/>
          <w:sz w:val="28"/>
          <w:szCs w:val="28"/>
        </w:rPr>
        <w:t>детей с ОВЗ.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b/>
          <w:bCs/>
          <w:color w:val="000000"/>
          <w:spacing w:val="-6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pacing w:val="-6"/>
          <w:sz w:val="28"/>
          <w:szCs w:val="28"/>
        </w:rPr>
        <w:t xml:space="preserve">Материально-техническое </w:t>
      </w:r>
      <w:r w:rsidRPr="006E35ED">
        <w:rPr>
          <w:rFonts w:eastAsia="Times New Roman"/>
          <w:i/>
          <w:color w:val="000000"/>
          <w:spacing w:val="-6"/>
          <w:sz w:val="28"/>
          <w:szCs w:val="28"/>
        </w:rPr>
        <w:t>обеспечение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Материально-техническое     обеспечение    заключается     в    создании     надлежащих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материально-технических условий для беспрепятственного доступа детей с недостатками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физического и (или) психического развитая в здание и помещения Школы, организацию их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пребывания обучения в Школе (архитектурная среда для  обучающихся с  ОВЗ), также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позволяющих, обеспечить адаптивную и </w:t>
      </w:r>
      <w:proofErr w:type="spellStart"/>
      <w:r w:rsidRPr="006E35ED">
        <w:rPr>
          <w:rFonts w:eastAsia="Times New Roman"/>
          <w:color w:val="000000"/>
          <w:spacing w:val="-1"/>
          <w:sz w:val="28"/>
          <w:szCs w:val="28"/>
        </w:rPr>
        <w:t>коррекцнонно</w:t>
      </w:r>
      <w:proofErr w:type="spellEnd"/>
      <w:r w:rsidRPr="006E35ED">
        <w:rPr>
          <w:rFonts w:eastAsia="Times New Roman"/>
          <w:color w:val="000000"/>
          <w:spacing w:val="-1"/>
          <w:sz w:val="28"/>
          <w:szCs w:val="28"/>
        </w:rPr>
        <w:t>-развивающую среду Школы;</w:t>
      </w:r>
      <w:proofErr w:type="gramEnd"/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z w:val="28"/>
          <w:szCs w:val="28"/>
        </w:rPr>
        <w:t xml:space="preserve">Информационное </w:t>
      </w:r>
      <w:r w:rsidRPr="006E35ED">
        <w:rPr>
          <w:rFonts w:eastAsia="Times New Roman"/>
          <w:i/>
          <w:color w:val="000000"/>
          <w:sz w:val="28"/>
          <w:szCs w:val="28"/>
        </w:rPr>
        <w:t>обеспечение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Необходимым условием реализации программы является создание информационной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образовательной среды, и на этой основе развитие дистанционной формы обучения детей, </w:t>
      </w:r>
      <w:r w:rsidRPr="006E35ED">
        <w:rPr>
          <w:rFonts w:eastAsia="Times New Roman"/>
          <w:color w:val="000000"/>
          <w:spacing w:val="9"/>
          <w:sz w:val="28"/>
          <w:szCs w:val="28"/>
        </w:rPr>
        <w:t xml:space="preserve">имеющих трудности в передвижении, с использованием современных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информационно-коммуникационных технологий.</w:t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Обязательным является создание системы широкого доступа детей с ограниченными </w:t>
      </w:r>
      <w:r w:rsidRPr="006E35ED">
        <w:rPr>
          <w:rFonts w:eastAsia="Times New Roman"/>
          <w:color w:val="000000"/>
          <w:sz w:val="28"/>
          <w:szCs w:val="28"/>
        </w:rPr>
        <w:t xml:space="preserve">возможностями здоровья, родителей (законных </w:t>
      </w:r>
      <w:r w:rsidRPr="006E35ED">
        <w:rPr>
          <w:rFonts w:eastAsia="Times New Roman"/>
          <w:bCs/>
          <w:color w:val="000000"/>
          <w:sz w:val="28"/>
          <w:szCs w:val="28"/>
        </w:rPr>
        <w:t xml:space="preserve">представителей), </w:t>
      </w:r>
      <w:r w:rsidRPr="006E35ED">
        <w:rPr>
          <w:rFonts w:eastAsia="Times New Roman"/>
          <w:color w:val="000000"/>
          <w:sz w:val="28"/>
          <w:szCs w:val="28"/>
        </w:rPr>
        <w:t xml:space="preserve">педагогов </w:t>
      </w:r>
      <w:r w:rsidRPr="006E35ED">
        <w:rPr>
          <w:rFonts w:eastAsia="Times New Roman"/>
          <w:iCs/>
          <w:color w:val="000000"/>
          <w:sz w:val="28"/>
          <w:szCs w:val="28"/>
        </w:rPr>
        <w:t xml:space="preserve">к </w:t>
      </w:r>
      <w:r w:rsidRPr="006E35ED">
        <w:rPr>
          <w:rFonts w:eastAsia="Times New Roman"/>
          <w:color w:val="000000"/>
          <w:sz w:val="28"/>
          <w:szCs w:val="28"/>
        </w:rPr>
        <w:t xml:space="preserve">сетевым </w:t>
      </w:r>
      <w:r w:rsidRPr="006E35ED">
        <w:rPr>
          <w:rFonts w:eastAsia="Times New Roman"/>
          <w:color w:val="000000"/>
          <w:spacing w:val="5"/>
          <w:sz w:val="28"/>
          <w:szCs w:val="28"/>
        </w:rPr>
        <w:t xml:space="preserve">источникам информации, к информационно-методическим фондам, предполагающим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наличие методических пособий и рекомендаций по всем направлениям и видам деятельности,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наглядных пособий,  мультимедийных,  аудио- и видеоматериалов.</w:t>
      </w:r>
    </w:p>
    <w:p w:rsidR="00764F73" w:rsidRPr="006E35ED" w:rsidRDefault="00764F73" w:rsidP="00764F73">
      <w:pPr>
        <w:shd w:val="clear" w:color="auto" w:fill="FFFFFF"/>
        <w:tabs>
          <w:tab w:val="left" w:pos="1531"/>
        </w:tabs>
        <w:spacing w:after="0"/>
        <w:ind w:right="5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6E35ED">
        <w:rPr>
          <w:rFonts w:eastAsia="Times New Roman"/>
          <w:color w:val="000000"/>
          <w:spacing w:val="-2"/>
          <w:sz w:val="28"/>
          <w:szCs w:val="28"/>
        </w:rPr>
        <w:tab/>
      </w:r>
    </w:p>
    <w:p w:rsidR="00764F73" w:rsidRPr="006E35ED" w:rsidRDefault="00764F73" w:rsidP="00764F73">
      <w:pPr>
        <w:shd w:val="clear" w:color="auto" w:fill="FFFFFF"/>
        <w:spacing w:after="0"/>
        <w:ind w:right="5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  <w:r w:rsidRPr="006E35ED">
        <w:rPr>
          <w:rFonts w:eastAsia="Times New Roman"/>
          <w:b/>
          <w:color w:val="000000"/>
          <w:spacing w:val="4"/>
          <w:sz w:val="28"/>
          <w:szCs w:val="28"/>
        </w:rPr>
        <w:t xml:space="preserve">Планируемые результаты </w:t>
      </w:r>
      <w:r w:rsidRPr="006E35ED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Программы </w:t>
      </w:r>
      <w:r w:rsidRPr="006E35ED">
        <w:rPr>
          <w:rFonts w:eastAsia="Times New Roman"/>
          <w:b/>
          <w:color w:val="000000"/>
          <w:spacing w:val="4"/>
          <w:sz w:val="28"/>
          <w:szCs w:val="28"/>
        </w:rPr>
        <w:t>коррекционной работы:</w:t>
      </w:r>
    </w:p>
    <w:p w:rsidR="00764F73" w:rsidRPr="006E35ED" w:rsidRDefault="00764F73" w:rsidP="003D11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5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Положительная динамика в освоении </w:t>
      </w:r>
      <w:proofErr w:type="gramStart"/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>обучающимися</w:t>
      </w:r>
      <w:proofErr w:type="gramEnd"/>
      <w:r w:rsidRPr="006E35ED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базового уровня содержания </w:t>
      </w:r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образования - достижение личностных, </w:t>
      </w:r>
      <w:proofErr w:type="spellStart"/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метапредметных</w:t>
      </w:r>
      <w:proofErr w:type="spellEnd"/>
      <w:r w:rsidRPr="006E35ED">
        <w:rPr>
          <w:rFonts w:eastAsia="Times New Roman"/>
          <w:color w:val="000000"/>
          <w:spacing w:val="4"/>
          <w:sz w:val="28"/>
          <w:szCs w:val="28"/>
          <w:lang w:eastAsia="ru-RU"/>
        </w:rPr>
        <w:t>. предметных результатов АООП НОО.</w:t>
      </w:r>
    </w:p>
    <w:p w:rsidR="00764F73" w:rsidRPr="006E35ED" w:rsidRDefault="00764F73" w:rsidP="003D11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Максимально возможная коррекция недостатков физического и/или психического </w:t>
      </w:r>
      <w:r w:rsidRPr="006E35ED">
        <w:rPr>
          <w:rFonts w:eastAsia="Times New Roman"/>
          <w:color w:val="000000"/>
          <w:sz w:val="28"/>
          <w:szCs w:val="28"/>
          <w:lang w:eastAsia="ru-RU"/>
        </w:rPr>
        <w:t>развития.</w:t>
      </w:r>
    </w:p>
    <w:p w:rsidR="00764F73" w:rsidRPr="006E35ED" w:rsidRDefault="00764F73" w:rsidP="00764F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93"/>
        <w:contextualSpacing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 Социальная адаптация </w:t>
      </w:r>
      <w:proofErr w:type="gramStart"/>
      <w:r w:rsidRPr="006E35ED">
        <w:rPr>
          <w:rFonts w:eastAsia="Times New Roman"/>
          <w:color w:val="000000"/>
          <w:spacing w:val="-6"/>
          <w:sz w:val="28"/>
          <w:szCs w:val="28"/>
          <w:lang w:eastAsia="ru-RU"/>
        </w:rPr>
        <w:t>обучающихся</w:t>
      </w:r>
      <w:proofErr w:type="gramEnd"/>
      <w:r w:rsidRPr="006E35ED">
        <w:rPr>
          <w:rFonts w:eastAsia="Times New Roman"/>
          <w:color w:val="000000"/>
          <w:spacing w:val="-6"/>
          <w:sz w:val="28"/>
          <w:szCs w:val="28"/>
          <w:lang w:eastAsia="ru-RU"/>
        </w:rPr>
        <w:t>.</w:t>
      </w:r>
    </w:p>
    <w:p w:rsidR="00764F73" w:rsidRPr="006E35ED" w:rsidRDefault="00764F73" w:rsidP="00764F73">
      <w:pPr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Планируемые  результаты   Программы   коррекционной  работы   конкретизируются   в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программах обязательных коррекционно-развивающих курсов.</w:t>
      </w:r>
    </w:p>
    <w:p w:rsidR="00764F73" w:rsidRPr="006E35ED" w:rsidRDefault="00764F73" w:rsidP="00764F7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eastAsia="Times New Roman"/>
          <w:sz w:val="28"/>
          <w:szCs w:val="28"/>
          <w:lang w:eastAsia="ru-RU"/>
        </w:rPr>
      </w:pPr>
      <w:r w:rsidRPr="006E35ED">
        <w:rPr>
          <w:rFonts w:eastAsia="Times New Roman"/>
          <w:color w:val="000000"/>
          <w:spacing w:val="6"/>
          <w:sz w:val="28"/>
          <w:szCs w:val="28"/>
        </w:rPr>
        <w:t xml:space="preserve">Рабочие программы курсов коррекционно-развивающих занятий АООП НОО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вынесены в Приложение 3.</w:t>
      </w:r>
    </w:p>
    <w:p w:rsidR="00764F73" w:rsidRPr="006E35ED" w:rsidRDefault="00764F73" w:rsidP="00764F73">
      <w:pPr>
        <w:spacing w:after="0"/>
        <w:jc w:val="both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764F73" w:rsidRPr="006E35ED" w:rsidRDefault="00764F73" w:rsidP="00570A46">
      <w:pPr>
        <w:spacing w:after="0"/>
        <w:rPr>
          <w:rFonts w:eastAsia="Calibri"/>
          <w:b/>
          <w:sz w:val="28"/>
          <w:szCs w:val="28"/>
        </w:rPr>
      </w:pPr>
      <w:r w:rsidRPr="006E35ED">
        <w:rPr>
          <w:rFonts w:eastAsia="Calibri"/>
          <w:b/>
          <w:sz w:val="28"/>
          <w:szCs w:val="28"/>
        </w:rPr>
        <w:t>ОРГАНИЗАЦИОННЫЙ РАЗДЕЛ</w:t>
      </w:r>
    </w:p>
    <w:p w:rsidR="00764F73" w:rsidRPr="006E35ED" w:rsidRDefault="00764F73" w:rsidP="00764F73">
      <w:pPr>
        <w:shd w:val="clear" w:color="auto" w:fill="FFFFFF"/>
        <w:spacing w:after="0"/>
        <w:jc w:val="center"/>
        <w:rPr>
          <w:rFonts w:eastAsia="Calibri"/>
          <w:i/>
          <w:sz w:val="28"/>
          <w:szCs w:val="28"/>
          <w:u w:val="single"/>
        </w:rPr>
      </w:pPr>
      <w:r w:rsidRPr="006E35ED">
        <w:rPr>
          <w:rFonts w:eastAsia="Calibri"/>
          <w:color w:val="000000"/>
          <w:spacing w:val="2"/>
          <w:sz w:val="28"/>
          <w:szCs w:val="28"/>
        </w:rPr>
        <w:t xml:space="preserve">1. </w:t>
      </w:r>
      <w:r w:rsidRPr="006E35ED">
        <w:rPr>
          <w:rFonts w:eastAsia="Times New Roman"/>
          <w:i/>
          <w:color w:val="000000"/>
          <w:spacing w:val="2"/>
          <w:sz w:val="28"/>
          <w:szCs w:val="28"/>
          <w:u w:val="single"/>
        </w:rPr>
        <w:t>Учебный план АООП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Учебный план АООП НОО вариант 5.1 (обязательные предметные области учебного </w:t>
      </w:r>
      <w:r w:rsidRPr="006E35ED">
        <w:rPr>
          <w:rFonts w:eastAsia="Times New Roman"/>
          <w:color w:val="000000"/>
          <w:spacing w:val="4"/>
          <w:sz w:val="28"/>
          <w:szCs w:val="28"/>
        </w:rPr>
        <w:t>плана и учебные предметы) соответствуют ООП НОО школы.</w:t>
      </w:r>
    </w:p>
    <w:p w:rsidR="00764F73" w:rsidRPr="006E35ED" w:rsidRDefault="00764F73" w:rsidP="00764F73">
      <w:pPr>
        <w:shd w:val="clear" w:color="auto" w:fill="FFFFFF"/>
        <w:spacing w:after="0"/>
        <w:jc w:val="center"/>
        <w:rPr>
          <w:rFonts w:eastAsia="Calibri"/>
          <w:color w:val="000000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  <w:r w:rsidRPr="006E35ED">
        <w:rPr>
          <w:rFonts w:eastAsia="Calibri"/>
          <w:color w:val="000000"/>
          <w:sz w:val="28"/>
          <w:szCs w:val="28"/>
        </w:rPr>
        <w:t xml:space="preserve">2.  </w:t>
      </w:r>
      <w:r w:rsidRPr="006E35ED">
        <w:rPr>
          <w:rFonts w:eastAsia="Times New Roman"/>
          <w:i/>
          <w:color w:val="000000"/>
          <w:sz w:val="28"/>
          <w:szCs w:val="28"/>
          <w:u w:val="single"/>
        </w:rPr>
        <w:t xml:space="preserve">План </w:t>
      </w:r>
      <w:r w:rsidRPr="006E35ED">
        <w:rPr>
          <w:rFonts w:eastAsia="Times New Roman"/>
          <w:bCs/>
          <w:i/>
          <w:color w:val="000000"/>
          <w:sz w:val="28"/>
          <w:szCs w:val="28"/>
          <w:u w:val="single"/>
        </w:rPr>
        <w:t>внеурочной деятельности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bCs/>
          <w:i/>
          <w:color w:val="000000"/>
          <w:spacing w:val="5"/>
          <w:sz w:val="28"/>
          <w:szCs w:val="28"/>
        </w:rPr>
        <w:t xml:space="preserve">План внеурочной </w:t>
      </w:r>
      <w:r w:rsidRPr="006E35ED">
        <w:rPr>
          <w:rFonts w:eastAsia="Times New Roman"/>
          <w:i/>
          <w:color w:val="000000"/>
          <w:spacing w:val="5"/>
          <w:sz w:val="28"/>
          <w:szCs w:val="28"/>
        </w:rPr>
        <w:t xml:space="preserve">деятельности АООП НОО (вариант 5.1) разработан   на основе </w:t>
      </w:r>
      <w:r w:rsidRPr="006E35ED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следующих </w:t>
      </w:r>
      <w:r w:rsidRPr="006E35ED">
        <w:rPr>
          <w:rFonts w:eastAsia="Times New Roman"/>
          <w:i/>
          <w:color w:val="000000"/>
          <w:spacing w:val="10"/>
          <w:sz w:val="28"/>
          <w:szCs w:val="28"/>
        </w:rPr>
        <w:t>нормативно-правовых документов: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4"/>
          <w:sz w:val="28"/>
          <w:szCs w:val="28"/>
        </w:rPr>
        <w:t>Законом РФ «Об образовании в Российской Федерации» от 29.12.2012 №273- ФЗ,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• СанПиНами 2.4,2.2821-10 "Санитарно-эпидемиологические требования к условиям обучения  и организации обучения в общеобразовательных учреждениях", утвержденными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постановлением Главного государственного санитарного врача РФ от 29.12.2010 №189 (с изм. </w:t>
      </w:r>
      <w:r w:rsidRPr="006E35ED">
        <w:rPr>
          <w:rFonts w:eastAsia="Times New Roman"/>
          <w:color w:val="000000"/>
          <w:spacing w:val="4"/>
          <w:sz w:val="28"/>
          <w:szCs w:val="28"/>
        </w:rPr>
        <w:t>от 29.06.2011,  25.12.2013. 24.11.2015),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• </w:t>
      </w:r>
      <w:proofErr w:type="spellStart"/>
      <w:r w:rsidRPr="006E35ED">
        <w:rPr>
          <w:rFonts w:eastAsia="Times New Roman"/>
          <w:color w:val="000000"/>
          <w:spacing w:val="3"/>
          <w:sz w:val="28"/>
          <w:szCs w:val="28"/>
        </w:rPr>
        <w:t>СанПин</w:t>
      </w:r>
      <w:proofErr w:type="spellEnd"/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 2.4.2.3286-15 «Санитарно-эпидемиологические требования к условиям и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организации обучения и воспитания в организациях, осуществляющих </w:t>
      </w:r>
      <w:r w:rsidRPr="006E35ED">
        <w:rPr>
          <w:rFonts w:eastAsia="Times New Roman"/>
          <w:bCs/>
          <w:color w:val="000000"/>
          <w:spacing w:val="2"/>
          <w:sz w:val="28"/>
          <w:szCs w:val="28"/>
        </w:rPr>
        <w:t xml:space="preserve">образовательную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деятельность по адаптированным основным образовательным программам для обучающихся </w:t>
      </w:r>
      <w:r w:rsidRPr="006E35ED">
        <w:rPr>
          <w:rFonts w:eastAsia="Times New Roman"/>
          <w:color w:val="000000"/>
          <w:spacing w:val="5"/>
          <w:sz w:val="28"/>
          <w:szCs w:val="28"/>
        </w:rPr>
        <w:t xml:space="preserve">с ОВЗ», утвержденный постановлением Главного государственного санитарного врача </w:t>
      </w:r>
      <w:r w:rsidRPr="006E35ED">
        <w:rPr>
          <w:rFonts w:eastAsia="Times New Roman"/>
          <w:color w:val="000000"/>
          <w:spacing w:val="7"/>
          <w:sz w:val="28"/>
          <w:szCs w:val="28"/>
        </w:rPr>
        <w:t>Российской Федерации от 10.07.201</w:t>
      </w:r>
      <w:r w:rsidRPr="006E35ED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5 </w:t>
      </w:r>
      <w:r w:rsidRPr="006E35ED">
        <w:rPr>
          <w:rFonts w:eastAsia="Times New Roman"/>
          <w:color w:val="000000"/>
          <w:spacing w:val="7"/>
          <w:sz w:val="28"/>
          <w:szCs w:val="28"/>
        </w:rPr>
        <w:t>№ 26,</w:t>
      </w:r>
      <w:proofErr w:type="gramEnd"/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8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•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Федеральным государственным образовательным стандартом начального общего </w:t>
      </w:r>
      <w:r w:rsidRPr="006E35ED">
        <w:rPr>
          <w:rFonts w:eastAsia="Times New Roman"/>
          <w:color w:val="000000"/>
          <w:sz w:val="28"/>
          <w:szCs w:val="28"/>
        </w:rPr>
        <w:t xml:space="preserve">образования (далее — ФГОС), утвержденным приказом Министерства </w:t>
      </w:r>
      <w:r w:rsidRPr="006E35ED">
        <w:rPr>
          <w:rFonts w:eastAsia="Times New Roman"/>
          <w:bCs/>
          <w:color w:val="000000"/>
          <w:sz w:val="28"/>
          <w:szCs w:val="28"/>
        </w:rPr>
        <w:t xml:space="preserve">образования </w:t>
      </w:r>
      <w:r w:rsidRPr="006E35ED">
        <w:rPr>
          <w:rFonts w:eastAsia="Times New Roman"/>
          <w:color w:val="000000"/>
          <w:sz w:val="28"/>
          <w:szCs w:val="28"/>
        </w:rPr>
        <w:t xml:space="preserve">науки РФ </w:t>
      </w:r>
      <w:r w:rsidRPr="006E35ED">
        <w:rPr>
          <w:rFonts w:eastAsia="Times New Roman"/>
          <w:color w:val="000000"/>
          <w:spacing w:val="10"/>
          <w:sz w:val="28"/>
          <w:szCs w:val="28"/>
        </w:rPr>
        <w:t xml:space="preserve">от 6.10.2009 №373 (с изм. от 26.10.2010,  22.09.2011, 18.12.2012, 29.12.2014, 18.05.2015,  </w:t>
      </w:r>
      <w:r w:rsidRPr="006E35ED">
        <w:rPr>
          <w:rFonts w:eastAsia="Times New Roman"/>
          <w:color w:val="000000"/>
          <w:spacing w:val="8"/>
          <w:sz w:val="28"/>
          <w:szCs w:val="28"/>
        </w:rPr>
        <w:t>31.12.2015),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46"/>
          <w:sz w:val="28"/>
          <w:szCs w:val="28"/>
        </w:rPr>
        <w:t>•</w:t>
      </w:r>
      <w:r w:rsidRPr="006E35ED">
        <w:rPr>
          <w:rFonts w:eastAsia="Times New Roman"/>
          <w:color w:val="000000"/>
          <w:spacing w:val="10"/>
          <w:sz w:val="28"/>
          <w:szCs w:val="28"/>
        </w:rPr>
        <w:t xml:space="preserve">Федеральный государственный образовательный стандарт начального общего </w:t>
      </w:r>
      <w:r w:rsidRPr="006E35ED">
        <w:rPr>
          <w:rFonts w:eastAsia="Times New Roman"/>
          <w:color w:val="000000"/>
          <w:spacing w:val="7"/>
          <w:sz w:val="28"/>
          <w:szCs w:val="28"/>
        </w:rPr>
        <w:t xml:space="preserve">образования </w:t>
      </w:r>
      <w:proofErr w:type="gramStart"/>
      <w:r w:rsidRPr="006E35ED">
        <w:rPr>
          <w:rFonts w:eastAsia="Times New Roman"/>
          <w:color w:val="000000"/>
          <w:spacing w:val="7"/>
          <w:sz w:val="28"/>
          <w:szCs w:val="28"/>
        </w:rPr>
        <w:t>обучающихся</w:t>
      </w:r>
      <w:proofErr w:type="gramEnd"/>
      <w:r w:rsidRPr="006E35ED">
        <w:rPr>
          <w:rFonts w:eastAsia="Times New Roman"/>
          <w:color w:val="000000"/>
          <w:spacing w:val="7"/>
          <w:sz w:val="28"/>
          <w:szCs w:val="28"/>
        </w:rPr>
        <w:t xml:space="preserve"> с ограниченными возможностями здоровья, </w:t>
      </w:r>
      <w:r w:rsidRPr="006E35ED">
        <w:rPr>
          <w:rFonts w:eastAsia="Times New Roman"/>
          <w:bCs/>
          <w:color w:val="000000"/>
          <w:spacing w:val="7"/>
          <w:sz w:val="28"/>
          <w:szCs w:val="28"/>
        </w:rPr>
        <w:t xml:space="preserve">утвержденный </w:t>
      </w:r>
      <w:r w:rsidRPr="006E35ED">
        <w:rPr>
          <w:rFonts w:eastAsia="Times New Roman"/>
          <w:color w:val="000000"/>
          <w:sz w:val="28"/>
          <w:szCs w:val="28"/>
        </w:rPr>
        <w:t xml:space="preserve">приказом </w:t>
      </w:r>
      <w:proofErr w:type="spellStart"/>
      <w:r w:rsidRPr="006E35ED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6E35ED">
        <w:rPr>
          <w:rFonts w:eastAsia="Times New Roman"/>
          <w:color w:val="000000"/>
          <w:sz w:val="28"/>
          <w:szCs w:val="28"/>
        </w:rPr>
        <w:t xml:space="preserve"> России от 19 декабря 2014г.  №1598.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15"/>
          <w:sz w:val="28"/>
          <w:szCs w:val="28"/>
        </w:rPr>
        <w:t xml:space="preserve">План внеурочной деятельности направлен на достижение </w:t>
      </w:r>
      <w:proofErr w:type="gramStart"/>
      <w:r w:rsidRPr="006E35ED">
        <w:rPr>
          <w:rFonts w:eastAsia="Times New Roman"/>
          <w:color w:val="000000"/>
          <w:spacing w:val="15"/>
          <w:sz w:val="28"/>
          <w:szCs w:val="28"/>
        </w:rPr>
        <w:t>обучающимися</w:t>
      </w:r>
      <w:proofErr w:type="gramEnd"/>
      <w:r w:rsidRPr="006E35ED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планируемых результатов освоения АООП начального общего образования и обеспечивает </w:t>
      </w:r>
      <w:r w:rsidRPr="006E35ED">
        <w:rPr>
          <w:rFonts w:eastAsia="Times New Roman"/>
          <w:color w:val="000000"/>
          <w:spacing w:val="4"/>
          <w:sz w:val="28"/>
          <w:szCs w:val="28"/>
        </w:rPr>
        <w:t>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764F73" w:rsidRPr="006E35ED" w:rsidRDefault="00764F73" w:rsidP="00764F73">
      <w:pPr>
        <w:shd w:val="clear" w:color="auto" w:fill="FFFFFF"/>
        <w:spacing w:after="0" w:line="264" w:lineRule="exact"/>
        <w:rPr>
          <w:rFonts w:eastAsia="Times New Roman"/>
          <w:color w:val="000000"/>
          <w:spacing w:val="1"/>
          <w:sz w:val="28"/>
          <w:szCs w:val="28"/>
        </w:rPr>
      </w:pPr>
      <w:r w:rsidRPr="006E35ED">
        <w:rPr>
          <w:rFonts w:eastAsia="Times New Roman"/>
          <w:color w:val="000000"/>
          <w:spacing w:val="1"/>
          <w:sz w:val="28"/>
          <w:szCs w:val="28"/>
        </w:rPr>
        <w:t>Реализуется оптимизационная модель внеурочной деятельности.</w:t>
      </w:r>
    </w:p>
    <w:p w:rsidR="00764F73" w:rsidRPr="006E35ED" w:rsidRDefault="00764F73" w:rsidP="00764F73">
      <w:pPr>
        <w:shd w:val="clear" w:color="auto" w:fill="FFFFFF"/>
        <w:spacing w:after="0" w:line="278" w:lineRule="exact"/>
        <w:rPr>
          <w:rFonts w:eastAsia="Times New Roman"/>
          <w:color w:val="000000"/>
          <w:spacing w:val="3"/>
          <w:sz w:val="28"/>
          <w:szCs w:val="28"/>
        </w:rPr>
      </w:pP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Внеурочная деятельность для обучающихся 1-4 классов организуется в объеме до 10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часов в  неделю по следующим направлениям: </w:t>
      </w:r>
    </w:p>
    <w:p w:rsidR="00764F73" w:rsidRPr="006E35ED" w:rsidRDefault="00764F73" w:rsidP="00764F73">
      <w:pPr>
        <w:shd w:val="clear" w:color="auto" w:fill="FFFFFF"/>
        <w:spacing w:after="0" w:line="278" w:lineRule="exact"/>
        <w:rPr>
          <w:rFonts w:eastAsia="Times New Roman"/>
          <w:color w:val="000000"/>
          <w:spacing w:val="7"/>
          <w:sz w:val="28"/>
          <w:szCs w:val="28"/>
        </w:rPr>
      </w:pPr>
      <w:r w:rsidRPr="006E35ED">
        <w:rPr>
          <w:rFonts w:eastAsia="Times New Roman"/>
          <w:color w:val="000000"/>
          <w:spacing w:val="7"/>
          <w:sz w:val="28"/>
          <w:szCs w:val="28"/>
        </w:rPr>
        <w:t xml:space="preserve">• спортивно-оздоровительное </w:t>
      </w:r>
    </w:p>
    <w:p w:rsidR="00764F73" w:rsidRPr="006E35ED" w:rsidRDefault="00764F73" w:rsidP="00764F73">
      <w:pPr>
        <w:shd w:val="clear" w:color="auto" w:fill="FFFFFF"/>
        <w:spacing w:after="0" w:line="278" w:lineRule="exact"/>
        <w:rPr>
          <w:rFonts w:eastAsia="Times New Roman"/>
          <w:color w:val="000000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>•  общекультурное</w:t>
      </w:r>
    </w:p>
    <w:p w:rsidR="00764F73" w:rsidRPr="006E35ED" w:rsidRDefault="00764F73" w:rsidP="00764F73">
      <w:pPr>
        <w:shd w:val="clear" w:color="auto" w:fill="FFFFFF"/>
        <w:spacing w:after="0" w:line="278" w:lineRule="exact"/>
        <w:rPr>
          <w:rFonts w:eastAsia="Times New Roman"/>
          <w:color w:val="000000"/>
          <w:spacing w:val="8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• </w:t>
      </w:r>
      <w:proofErr w:type="spellStart"/>
      <w:r w:rsidRPr="006E35ED">
        <w:rPr>
          <w:rFonts w:eastAsia="Times New Roman"/>
          <w:color w:val="000000"/>
          <w:spacing w:val="8"/>
          <w:sz w:val="28"/>
          <w:szCs w:val="28"/>
        </w:rPr>
        <w:t>общеинтеллектуальное</w:t>
      </w:r>
      <w:proofErr w:type="spellEnd"/>
    </w:p>
    <w:p w:rsidR="00764F73" w:rsidRPr="006E35ED" w:rsidRDefault="00764F73" w:rsidP="00764F73">
      <w:pPr>
        <w:shd w:val="clear" w:color="auto" w:fill="FFFFFF"/>
        <w:spacing w:after="0" w:line="278" w:lineRule="exact"/>
        <w:rPr>
          <w:rFonts w:eastAsia="Times New Roman"/>
          <w:color w:val="000000"/>
          <w:spacing w:val="2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>•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 духовно-нравственное</w:t>
      </w:r>
    </w:p>
    <w:p w:rsidR="00764F73" w:rsidRPr="006E35ED" w:rsidRDefault="00764F73" w:rsidP="00764F73">
      <w:pPr>
        <w:shd w:val="clear" w:color="auto" w:fill="FFFFFF"/>
        <w:spacing w:after="0" w:line="278" w:lineRule="exact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"/>
          <w:sz w:val="28"/>
          <w:szCs w:val="28"/>
        </w:rPr>
        <w:t>•  социальное.</w:t>
      </w:r>
    </w:p>
    <w:p w:rsidR="00764F73" w:rsidRPr="006E35ED" w:rsidRDefault="00764F73" w:rsidP="00764F73">
      <w:pPr>
        <w:shd w:val="clear" w:color="auto" w:fill="FFFFFF"/>
        <w:tabs>
          <w:tab w:val="left" w:pos="567"/>
        </w:tabs>
        <w:spacing w:after="0" w:line="269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8"/>
          <w:sz w:val="28"/>
          <w:szCs w:val="28"/>
        </w:rPr>
        <w:t xml:space="preserve">Для </w:t>
      </w:r>
      <w:proofErr w:type="gramStart"/>
      <w:r w:rsidRPr="006E35ED">
        <w:rPr>
          <w:rFonts w:eastAsia="Times New Roman"/>
          <w:color w:val="000000"/>
          <w:spacing w:val="8"/>
          <w:sz w:val="28"/>
          <w:szCs w:val="28"/>
        </w:rPr>
        <w:t>обучающихся</w:t>
      </w:r>
      <w:proofErr w:type="gramEnd"/>
      <w:r w:rsidRPr="006E35ED">
        <w:rPr>
          <w:rFonts w:eastAsia="Times New Roman"/>
          <w:color w:val="000000"/>
          <w:spacing w:val="8"/>
          <w:sz w:val="28"/>
          <w:szCs w:val="28"/>
        </w:rPr>
        <w:t xml:space="preserve"> с ТНР обязательной частью внеурочной деятельности является </w:t>
      </w:r>
      <w:r w:rsidRPr="006E35ED">
        <w:rPr>
          <w:rFonts w:eastAsia="Times New Roman"/>
          <w:color w:val="000000"/>
          <w:spacing w:val="3"/>
          <w:sz w:val="28"/>
          <w:szCs w:val="28"/>
        </w:rPr>
        <w:t>коррекционно-развивающая область.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6E35ED">
        <w:rPr>
          <w:rFonts w:eastAsia="Times New Roman"/>
          <w:color w:val="000000"/>
          <w:spacing w:val="2"/>
          <w:sz w:val="28"/>
          <w:szCs w:val="28"/>
        </w:rPr>
        <w:t>Коррекционно-развивающая   область   поддерживает   процесс   освоения   содержания</w:t>
      </w:r>
      <w:r w:rsidRPr="006E35ED">
        <w:rPr>
          <w:rFonts w:eastAsia="Times New Roman"/>
          <w:color w:val="000000"/>
          <w:spacing w:val="2"/>
          <w:sz w:val="28"/>
          <w:szCs w:val="28"/>
        </w:rPr>
        <w:br/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АООП   НОО,  обеспечивает   коррекцию   недостатков   в   развитии   обучающихся.   Часы, </w:t>
      </w:r>
      <w:r w:rsidRPr="006E35ED">
        <w:rPr>
          <w:rFonts w:eastAsia="Times New Roman"/>
          <w:color w:val="000000"/>
          <w:spacing w:val="6"/>
          <w:sz w:val="28"/>
          <w:szCs w:val="28"/>
        </w:rPr>
        <w:t>отводимые на коррекционно-развивающую область, включаются  в  часы,  отводимые  на  в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неурочную   деятельность   (в   объеме не менее 5 часов),   и являются   обязательными. Содержание </w:t>
      </w:r>
      <w:r w:rsidRPr="006E35ED">
        <w:rPr>
          <w:rFonts w:eastAsia="Times New Roman"/>
          <w:color w:val="000000"/>
          <w:spacing w:val="2"/>
          <w:sz w:val="28"/>
          <w:szCs w:val="28"/>
        </w:rPr>
        <w:lastRenderedPageBreak/>
        <w:t>коррекционно-развивающей   работы   определяется   на   основе   рекомендаций ТПМПК, ИПРА.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6E35ED">
        <w:rPr>
          <w:rFonts w:eastAsia="Times New Roman"/>
          <w:color w:val="000000"/>
          <w:spacing w:val="-3"/>
          <w:sz w:val="28"/>
          <w:szCs w:val="28"/>
        </w:rPr>
        <w:t>обучающихся</w:t>
      </w:r>
      <w:proofErr w:type="gramEnd"/>
      <w:r w:rsidRPr="006E35ED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764F73" w:rsidRPr="006E35ED" w:rsidRDefault="00764F73" w:rsidP="00764F73">
      <w:pPr>
        <w:shd w:val="clear" w:color="auto" w:fill="FFFFFF"/>
        <w:tabs>
          <w:tab w:val="left" w:pos="7718"/>
        </w:tabs>
        <w:spacing w:after="0" w:line="259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6"/>
          <w:sz w:val="28"/>
          <w:szCs w:val="28"/>
        </w:rPr>
        <w:t>Чередование учебной и внеурочной деятельности, включая коррекционно-</w:t>
      </w:r>
      <w:r w:rsidRPr="006E35ED">
        <w:rPr>
          <w:rFonts w:eastAsia="Times New Roman"/>
          <w:color w:val="000000"/>
          <w:spacing w:val="6"/>
          <w:sz w:val="28"/>
          <w:szCs w:val="28"/>
        </w:rPr>
        <w:softHyphen/>
      </w:r>
      <w:r w:rsidRPr="006E35ED">
        <w:rPr>
          <w:rFonts w:eastAsia="Times New Roman"/>
          <w:color w:val="000000"/>
          <w:spacing w:val="-3"/>
          <w:sz w:val="28"/>
          <w:szCs w:val="28"/>
        </w:rPr>
        <w:t>развивающую область, ООП НОО определяет Школа.</w:t>
      </w:r>
      <w:r w:rsidRPr="006E35ED">
        <w:rPr>
          <w:rFonts w:eastAsia="Times New Roman"/>
          <w:color w:val="000000"/>
          <w:sz w:val="28"/>
          <w:szCs w:val="28"/>
        </w:rPr>
        <w:tab/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Распределение    часов    внеурочной    деятельности        по    направлениям    (включая </w:t>
      </w:r>
      <w:r w:rsidRPr="006E35ED">
        <w:rPr>
          <w:rFonts w:eastAsia="Times New Roman"/>
          <w:color w:val="000000"/>
          <w:sz w:val="28"/>
          <w:szCs w:val="28"/>
        </w:rPr>
        <w:t>коррекционно-развивающую область) с указанием формы организации, названия, количества часов на каждый класс на текущий учебный год в Приложении 1.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Рабочие программы курсов </w:t>
      </w:r>
      <w:r w:rsidRPr="006E35ED">
        <w:rPr>
          <w:rFonts w:eastAsia="Times New Roman"/>
          <w:bCs/>
          <w:color w:val="000000"/>
          <w:spacing w:val="3"/>
          <w:sz w:val="28"/>
          <w:szCs w:val="28"/>
        </w:rPr>
        <w:t xml:space="preserve">коррекционно-развивающих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занятий АООП НОО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вынесены в Приложение 2.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 w:line="259" w:lineRule="exact"/>
        <w:jc w:val="center"/>
        <w:rPr>
          <w:rFonts w:eastAsia="Calibri"/>
          <w:bCs/>
          <w:i/>
          <w:sz w:val="28"/>
          <w:szCs w:val="28"/>
          <w:u w:val="single"/>
        </w:rPr>
      </w:pPr>
      <w:r w:rsidRPr="006E35ED">
        <w:rPr>
          <w:rFonts w:eastAsia="Calibri"/>
          <w:bCs/>
          <w:i/>
          <w:sz w:val="28"/>
          <w:szCs w:val="28"/>
          <w:u w:val="single"/>
        </w:rPr>
        <w:t>3.Календарный учебный график</w:t>
      </w:r>
    </w:p>
    <w:p w:rsidR="00764F73" w:rsidRPr="006E35ED" w:rsidRDefault="00764F73" w:rsidP="00764F73">
      <w:pPr>
        <w:shd w:val="clear" w:color="auto" w:fill="FFFFFF"/>
        <w:spacing w:after="0" w:line="269" w:lineRule="exact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Календарный учебный график соответствуют календарному учебному графику ООН </w:t>
      </w:r>
      <w:r w:rsidRPr="006E35ED">
        <w:rPr>
          <w:rFonts w:eastAsia="Times New Roman"/>
          <w:color w:val="000000"/>
          <w:spacing w:val="-8"/>
          <w:sz w:val="28"/>
          <w:szCs w:val="28"/>
        </w:rPr>
        <w:t>НОО школы.</w:t>
      </w:r>
    </w:p>
    <w:p w:rsidR="00764F73" w:rsidRPr="006E35ED" w:rsidRDefault="00764F73" w:rsidP="00764F73">
      <w:pPr>
        <w:shd w:val="clear" w:color="auto" w:fill="FFFFFF"/>
        <w:spacing w:after="0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/>
        <w:jc w:val="center"/>
        <w:rPr>
          <w:rFonts w:eastAsia="Calibri"/>
          <w:bCs/>
          <w:i/>
          <w:sz w:val="28"/>
          <w:szCs w:val="28"/>
          <w:u w:val="single"/>
        </w:rPr>
      </w:pPr>
      <w:r w:rsidRPr="006E35ED">
        <w:rPr>
          <w:rFonts w:eastAsia="Times New Roman"/>
          <w:bCs/>
          <w:i/>
          <w:color w:val="000000"/>
          <w:spacing w:val="-4"/>
          <w:sz w:val="28"/>
          <w:szCs w:val="28"/>
          <w:u w:val="single"/>
        </w:rPr>
        <w:t xml:space="preserve">4. Система </w:t>
      </w:r>
      <w:r w:rsidRPr="006E35ED">
        <w:rPr>
          <w:rFonts w:eastAsia="Times New Roman"/>
          <w:i/>
          <w:color w:val="000000"/>
          <w:spacing w:val="-4"/>
          <w:sz w:val="28"/>
          <w:szCs w:val="28"/>
          <w:u w:val="single"/>
        </w:rPr>
        <w:t xml:space="preserve">условий реализации </w:t>
      </w:r>
      <w:r w:rsidRPr="006E35ED">
        <w:rPr>
          <w:rFonts w:eastAsia="Times New Roman"/>
          <w:bCs/>
          <w:i/>
          <w:color w:val="000000"/>
          <w:spacing w:val="-4"/>
          <w:sz w:val="28"/>
          <w:szCs w:val="28"/>
          <w:u w:val="single"/>
        </w:rPr>
        <w:t>АООП НОО</w:t>
      </w:r>
    </w:p>
    <w:p w:rsidR="00764F73" w:rsidRPr="006E35ED" w:rsidRDefault="00764F73" w:rsidP="00764F73">
      <w:pPr>
        <w:shd w:val="clear" w:color="auto" w:fill="FFFFFF"/>
        <w:spacing w:after="0" w:line="264" w:lineRule="exact"/>
        <w:rPr>
          <w:rFonts w:eastAsia="Calibri"/>
          <w:b/>
          <w:bCs/>
          <w:i/>
          <w:sz w:val="28"/>
          <w:szCs w:val="28"/>
        </w:rPr>
      </w:pPr>
      <w:r w:rsidRPr="006E35ED">
        <w:rPr>
          <w:rFonts w:eastAsia="Times New Roman"/>
          <w:i/>
          <w:color w:val="000000"/>
          <w:spacing w:val="7"/>
          <w:sz w:val="28"/>
          <w:szCs w:val="28"/>
        </w:rPr>
        <w:t>Нормативные условия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Разработана и реализуется мониторинг </w:t>
      </w:r>
      <w:proofErr w:type="spellStart"/>
      <w:r w:rsidRPr="006E35ED">
        <w:rPr>
          <w:rFonts w:eastAsia="Times New Roman"/>
          <w:color w:val="000000"/>
          <w:spacing w:val="-2"/>
          <w:sz w:val="28"/>
          <w:szCs w:val="28"/>
        </w:rPr>
        <w:t>метапредметных</w:t>
      </w:r>
      <w:proofErr w:type="spellEnd"/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 универсальных учебных </w:t>
      </w:r>
      <w:r w:rsidRPr="006E35ED">
        <w:rPr>
          <w:rFonts w:eastAsia="Times New Roman"/>
          <w:color w:val="000000"/>
          <w:spacing w:val="-5"/>
          <w:sz w:val="28"/>
          <w:szCs w:val="28"/>
        </w:rPr>
        <w:t>действий (УУД) на уровне начального общего образования (данную работу проводит педагог-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психолог совместно с учителями начальных классов).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Разработаны и реализуются рабочие программы на ступень </w:t>
      </w: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>обучения по</w:t>
      </w:r>
      <w:proofErr w:type="gramEnd"/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 учебным предметам, курсам внеурочной деятельности, курсам коррекционно-развивающей области.</w:t>
      </w:r>
    </w:p>
    <w:p w:rsidR="00764F73" w:rsidRPr="006E35ED" w:rsidRDefault="00764F73" w:rsidP="00764F73">
      <w:pPr>
        <w:shd w:val="clear" w:color="auto" w:fill="FFFFFF"/>
        <w:spacing w:after="0" w:line="264" w:lineRule="exact"/>
        <w:rPr>
          <w:rFonts w:eastAsia="Calibri"/>
          <w:b/>
          <w:bCs/>
          <w:i/>
          <w:sz w:val="28"/>
          <w:szCs w:val="28"/>
        </w:rPr>
      </w:pPr>
      <w:r w:rsidRPr="006E35ED">
        <w:rPr>
          <w:rFonts w:eastAsia="Times New Roman"/>
          <w:i/>
          <w:color w:val="000000"/>
          <w:spacing w:val="6"/>
          <w:sz w:val="28"/>
          <w:szCs w:val="28"/>
        </w:rPr>
        <w:t>Организационно-содержательные условия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В рамках ШМО учителей начальных классов на заседаниях рассматриваются </w:t>
      </w:r>
      <w:r w:rsidRPr="006E35ED">
        <w:rPr>
          <w:rFonts w:eastAsia="Times New Roman"/>
          <w:color w:val="000000"/>
          <w:sz w:val="28"/>
          <w:szCs w:val="28"/>
        </w:rPr>
        <w:t xml:space="preserve">различные вопросы реализации АООП НОО (вариант </w:t>
      </w:r>
      <w:r w:rsidRPr="006E35ED">
        <w:rPr>
          <w:rFonts w:eastAsia="Times New Roman"/>
          <w:color w:val="000000"/>
          <w:spacing w:val="20"/>
          <w:sz w:val="28"/>
          <w:szCs w:val="28"/>
        </w:rPr>
        <w:t>5.1),</w:t>
      </w:r>
      <w:r w:rsidRPr="006E35ED">
        <w:rPr>
          <w:rFonts w:eastAsia="Times New Roman"/>
          <w:color w:val="000000"/>
          <w:sz w:val="28"/>
          <w:szCs w:val="28"/>
        </w:rPr>
        <w:t xml:space="preserve"> работа по самообразованию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педагогов планируется с учетом необходимости реализации коррекционной направленности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учебно-воспитательного процесса.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Проводятся школьные семинары для учителей начальных классов, в рамках которых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>учителя дают открытые уроки по разным учебным предметам с использованием личностно-</w:t>
      </w:r>
      <w:r w:rsidRPr="006E35ED">
        <w:rPr>
          <w:rFonts w:eastAsia="Times New Roman"/>
          <w:color w:val="000000"/>
          <w:sz w:val="28"/>
          <w:szCs w:val="28"/>
        </w:rPr>
        <w:t xml:space="preserve">ориентированного, </w:t>
      </w:r>
      <w:proofErr w:type="spellStart"/>
      <w:r w:rsidRPr="006E35ED">
        <w:rPr>
          <w:rFonts w:eastAsia="Times New Roman"/>
          <w:color w:val="000000"/>
          <w:sz w:val="28"/>
          <w:szCs w:val="28"/>
        </w:rPr>
        <w:t>деятельностного</w:t>
      </w:r>
      <w:proofErr w:type="spellEnd"/>
      <w:r w:rsidRPr="006E35ED">
        <w:rPr>
          <w:rFonts w:eastAsia="Times New Roman"/>
          <w:color w:val="000000"/>
          <w:sz w:val="28"/>
          <w:szCs w:val="28"/>
        </w:rPr>
        <w:t xml:space="preserve">,  дифференцированного подходов в обучении, ИКТ </w:t>
      </w:r>
      <w:r w:rsidRPr="006E35ED">
        <w:rPr>
          <w:rFonts w:eastAsia="Times New Roman"/>
          <w:color w:val="000000"/>
          <w:spacing w:val="21"/>
          <w:sz w:val="28"/>
          <w:szCs w:val="28"/>
        </w:rPr>
        <w:t>технологий.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5"/>
          <w:sz w:val="28"/>
          <w:szCs w:val="28"/>
        </w:rPr>
        <w:t xml:space="preserve">Формируется электронная база методических материалов, виртуальный методический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кабинет с рабочими программами на ступень обучения и календарно-тематическим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планированием по учебным предметам, курсам внеурочной деятельности, курсам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коррекционно-развивающей области.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b/>
          <w:bCs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Реализуется оптимизационная модель организации внеурочной деятельности. Данная </w:t>
      </w:r>
      <w:r w:rsidRPr="006E35ED">
        <w:rPr>
          <w:rFonts w:eastAsia="Times New Roman"/>
          <w:color w:val="000000"/>
          <w:sz w:val="28"/>
          <w:szCs w:val="28"/>
        </w:rPr>
        <w:t xml:space="preserve">модель наиболее соответствует возможностям школы: в ее реализации могут принимать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участие все педагогические работники учреждения (учителя, социальный педагог, пе</w:t>
      </w:r>
      <w:r w:rsidR="006E35ED" w:rsidRPr="006E35ED">
        <w:rPr>
          <w:rFonts w:eastAsia="Times New Roman"/>
          <w:color w:val="000000"/>
          <w:spacing w:val="-2"/>
          <w:sz w:val="28"/>
          <w:szCs w:val="28"/>
        </w:rPr>
        <w:t>дагог-психолог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 и др.), происходит оптимизация внутренних ресурсов </w:t>
      </w:r>
      <w:r w:rsidRPr="006E35ED">
        <w:rPr>
          <w:rFonts w:eastAsia="Times New Roman"/>
          <w:color w:val="000000"/>
          <w:spacing w:val="10"/>
          <w:sz w:val="28"/>
          <w:szCs w:val="28"/>
        </w:rPr>
        <w:t>школы.</w:t>
      </w:r>
    </w:p>
    <w:p w:rsidR="00764F73" w:rsidRPr="006E35ED" w:rsidRDefault="00764F73" w:rsidP="00764F73">
      <w:pPr>
        <w:shd w:val="clear" w:color="auto" w:fill="FFFFFF"/>
        <w:spacing w:after="0" w:line="264" w:lineRule="exact"/>
        <w:rPr>
          <w:rFonts w:eastAsia="Calibri"/>
          <w:b/>
          <w:bCs/>
          <w:i/>
          <w:sz w:val="28"/>
          <w:szCs w:val="28"/>
        </w:rPr>
      </w:pPr>
      <w:r w:rsidRPr="006E35ED">
        <w:rPr>
          <w:rFonts w:eastAsia="Times New Roman"/>
          <w:i/>
          <w:color w:val="000000"/>
          <w:spacing w:val="7"/>
          <w:sz w:val="28"/>
          <w:szCs w:val="28"/>
        </w:rPr>
        <w:t>Кадровые условия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Учителя начальной школы, учителя-предметники, специалисты имеют высшее </w:t>
      </w:r>
      <w:r w:rsidRPr="006E35ED">
        <w:rPr>
          <w:rFonts w:eastAsia="Times New Roman"/>
          <w:color w:val="000000"/>
          <w:spacing w:val="1"/>
          <w:sz w:val="28"/>
          <w:szCs w:val="28"/>
        </w:rPr>
        <w:t>профессиональное образование, планово поэтапно проходят курсовую переподготовку на базе ИОР.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Ежегодно организуется психолого-педагогическое сопровождение участников </w:t>
      </w:r>
      <w:r w:rsidRPr="006E35ED">
        <w:rPr>
          <w:rFonts w:eastAsia="Times New Roman"/>
          <w:color w:val="000000"/>
          <w:spacing w:val="9"/>
          <w:sz w:val="28"/>
          <w:szCs w:val="28"/>
        </w:rPr>
        <w:t xml:space="preserve">образовательных отношений на уровне начального общего образования в рамках </w:t>
      </w:r>
      <w:r w:rsidR="006E35ED" w:rsidRPr="006E35ED">
        <w:rPr>
          <w:rFonts w:eastAsia="Times New Roman"/>
          <w:color w:val="000000"/>
          <w:sz w:val="28"/>
          <w:szCs w:val="28"/>
        </w:rPr>
        <w:t xml:space="preserve">школьного </w:t>
      </w:r>
      <w:proofErr w:type="spellStart"/>
      <w:r w:rsidR="006E35ED" w:rsidRPr="006E35ED">
        <w:rPr>
          <w:rFonts w:eastAsia="Times New Roman"/>
          <w:color w:val="000000"/>
          <w:sz w:val="28"/>
          <w:szCs w:val="28"/>
        </w:rPr>
        <w:t>П</w:t>
      </w:r>
      <w:r w:rsidRPr="006E35ED">
        <w:rPr>
          <w:rFonts w:eastAsia="Times New Roman"/>
          <w:color w:val="000000"/>
          <w:sz w:val="28"/>
          <w:szCs w:val="28"/>
        </w:rPr>
        <w:t>Пк</w:t>
      </w:r>
      <w:proofErr w:type="spellEnd"/>
      <w:r w:rsidRPr="006E35ED">
        <w:rPr>
          <w:rFonts w:eastAsia="Times New Roman"/>
          <w:color w:val="000000"/>
          <w:sz w:val="28"/>
          <w:szCs w:val="28"/>
        </w:rPr>
        <w:t xml:space="preserve">, в постоянный состав которого </w:t>
      </w:r>
      <w:r w:rsidRPr="006E35ED">
        <w:rPr>
          <w:rFonts w:eastAsia="Times New Roman"/>
          <w:color w:val="000000"/>
          <w:sz w:val="28"/>
          <w:szCs w:val="28"/>
        </w:rPr>
        <w:lastRenderedPageBreak/>
        <w:t>входят педагоги-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психологи, </w:t>
      </w:r>
      <w:r w:rsidR="006E35ED" w:rsidRPr="006E35ED">
        <w:rPr>
          <w:rFonts w:eastAsia="Times New Roman"/>
          <w:color w:val="000000"/>
          <w:spacing w:val="2"/>
          <w:sz w:val="28"/>
          <w:szCs w:val="28"/>
        </w:rPr>
        <w:t>инспектор по охране детства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. Организовано взаимодействие со специалистами ТПМПК </w:t>
      </w:r>
      <w:r w:rsidRPr="006E35ED">
        <w:rPr>
          <w:rFonts w:eastAsia="Times New Roman"/>
          <w:color w:val="000000"/>
          <w:spacing w:val="1"/>
          <w:sz w:val="28"/>
          <w:szCs w:val="28"/>
        </w:rPr>
        <w:t>(на договорной основе).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i/>
          <w:color w:val="000000"/>
          <w:spacing w:val="-14"/>
          <w:sz w:val="28"/>
          <w:szCs w:val="28"/>
        </w:rPr>
        <w:t xml:space="preserve">Материально </w:t>
      </w:r>
      <w:proofErr w:type="gramStart"/>
      <w:r w:rsidRPr="006E35ED">
        <w:rPr>
          <w:rFonts w:eastAsia="Times New Roman"/>
          <w:i/>
          <w:color w:val="000000"/>
          <w:spacing w:val="-14"/>
          <w:sz w:val="28"/>
          <w:szCs w:val="28"/>
        </w:rPr>
        <w:t>-т</w:t>
      </w:r>
      <w:proofErr w:type="gramEnd"/>
      <w:r w:rsidRPr="006E35ED">
        <w:rPr>
          <w:rFonts w:eastAsia="Times New Roman"/>
          <w:i/>
          <w:color w:val="000000"/>
          <w:spacing w:val="-14"/>
          <w:sz w:val="28"/>
          <w:szCs w:val="28"/>
        </w:rPr>
        <w:t>ехнические  условия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Материально-техническое    обеспечение    заключается     в    создании     надлежащих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материально-технических условий для беспрепятственного доступа детей с недостатками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физического и (или) психического развития в здание и помещения Школы, организацию их пребывания,  обучения  в  Школе  (архитектурная  среда для  обучающихся  с  ОВЗ),  также </w:t>
      </w:r>
      <w:r w:rsidRPr="006E35ED">
        <w:rPr>
          <w:rFonts w:eastAsia="Times New Roman"/>
          <w:color w:val="000000"/>
          <w:sz w:val="28"/>
          <w:szCs w:val="28"/>
        </w:rPr>
        <w:t>позволяющих обеспечить адаптивную и коррекцион</w:t>
      </w:r>
      <w:r w:rsidR="006E35ED" w:rsidRPr="006E35ED">
        <w:rPr>
          <w:rFonts w:eastAsia="Times New Roman"/>
          <w:color w:val="000000"/>
          <w:sz w:val="28"/>
          <w:szCs w:val="28"/>
        </w:rPr>
        <w:t>но-развивающую среды Школы.</w:t>
      </w:r>
      <w:proofErr w:type="gramEnd"/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9"/>
          <w:sz w:val="28"/>
          <w:szCs w:val="28"/>
        </w:rPr>
        <w:t xml:space="preserve">Реализация </w:t>
      </w:r>
      <w:r w:rsidRPr="006E35ED">
        <w:rPr>
          <w:rFonts w:eastAsia="Times New Roman"/>
          <w:bCs/>
          <w:color w:val="000000"/>
          <w:spacing w:val="-9"/>
          <w:sz w:val="28"/>
          <w:szCs w:val="28"/>
        </w:rPr>
        <w:t xml:space="preserve">АООП НОО </w:t>
      </w:r>
      <w:r w:rsidRPr="006E35ED">
        <w:rPr>
          <w:rFonts w:eastAsia="Times New Roman"/>
          <w:color w:val="000000"/>
          <w:spacing w:val="-9"/>
          <w:sz w:val="28"/>
          <w:szCs w:val="28"/>
        </w:rPr>
        <w:t xml:space="preserve">требует обеспечение оснащенности учебного </w:t>
      </w:r>
      <w:proofErr w:type="gramStart"/>
      <w:r w:rsidRPr="006E35ED">
        <w:rPr>
          <w:rFonts w:eastAsia="Times New Roman"/>
          <w:color w:val="000000"/>
          <w:spacing w:val="-9"/>
          <w:sz w:val="28"/>
          <w:szCs w:val="28"/>
        </w:rPr>
        <w:t>процесса</w:t>
      </w:r>
      <w:proofErr w:type="gramEnd"/>
      <w:r w:rsidRPr="006E35ED">
        <w:rPr>
          <w:rFonts w:eastAsia="Times New Roman"/>
          <w:color w:val="000000"/>
          <w:spacing w:val="-9"/>
          <w:sz w:val="28"/>
          <w:szCs w:val="28"/>
        </w:rPr>
        <w:t xml:space="preserve"> и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оборудования учебных помещений в соответствии с Федеральными требованиями в части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минимальной оснащенности учебного процесса и оборудования учебных помещений (приказ Министерства образования и науки РФ от 04 октября 2010г. </w:t>
      </w:r>
      <w:proofErr w:type="gramStart"/>
      <w:r w:rsidRPr="006E35ED">
        <w:rPr>
          <w:rFonts w:eastAsia="Times New Roman"/>
          <w:color w:val="000000"/>
          <w:spacing w:val="-3"/>
          <w:sz w:val="28"/>
          <w:szCs w:val="28"/>
        </w:rPr>
        <w:t>От  №986).</w:t>
      </w:r>
      <w:proofErr w:type="gramEnd"/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bCs/>
          <w:color w:val="000000"/>
          <w:spacing w:val="-2"/>
          <w:sz w:val="28"/>
          <w:szCs w:val="28"/>
        </w:rPr>
        <w:t xml:space="preserve">Реализация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 данного направления определяет необходимость укомплектования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начальной школы современным оборудованием, обеспечивающим возможность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использования и создания информации, </w:t>
      </w:r>
      <w:r w:rsidRPr="006E35ED">
        <w:rPr>
          <w:rFonts w:eastAsia="Times New Roman"/>
          <w:color w:val="000000"/>
          <w:spacing w:val="1"/>
          <w:sz w:val="28"/>
          <w:szCs w:val="28"/>
        </w:rPr>
        <w:t>выступления с аудио-, виде</w:t>
      </w:r>
      <w:proofErr w:type="gramStart"/>
      <w:r w:rsidRPr="006E35ED">
        <w:rPr>
          <w:rFonts w:eastAsia="Times New Roman"/>
          <w:color w:val="000000"/>
          <w:spacing w:val="1"/>
          <w:sz w:val="28"/>
          <w:szCs w:val="28"/>
        </w:rPr>
        <w:t>о-</w:t>
      </w:r>
      <w:proofErr w:type="gramEnd"/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 и графическим сопровождением (компьютер, проектор,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интерактивная доска и т.п.), возможность осуществления информационного взаимодействия в </w:t>
      </w:r>
      <w:r w:rsidRPr="006E35ED">
        <w:rPr>
          <w:rFonts w:eastAsia="Times New Roman"/>
          <w:color w:val="000000"/>
          <w:spacing w:val="5"/>
          <w:sz w:val="28"/>
          <w:szCs w:val="28"/>
        </w:rPr>
        <w:t xml:space="preserve">локальных и глобальных сетях, доступа к печатным и электронным образовательным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ресурсам федеральных и региональных центрах </w:t>
      </w:r>
      <w:r w:rsidRPr="006E35ED">
        <w:rPr>
          <w:rFonts w:eastAsia="Times New Roman"/>
          <w:bCs/>
          <w:color w:val="000000"/>
          <w:spacing w:val="-4"/>
          <w:sz w:val="28"/>
          <w:szCs w:val="28"/>
        </w:rPr>
        <w:t xml:space="preserve">информационно-образовательных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>ресурсов.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Классы  </w:t>
      </w:r>
      <w:r w:rsidRPr="006E35ED">
        <w:rPr>
          <w:rFonts w:eastAsia="Times New Roman"/>
          <w:bCs/>
          <w:color w:val="000000"/>
          <w:spacing w:val="-2"/>
          <w:sz w:val="28"/>
          <w:szCs w:val="28"/>
        </w:rPr>
        <w:t>оборудованы и ис</w:t>
      </w:r>
      <w:r w:rsidRPr="006E35ED">
        <w:rPr>
          <w:rFonts w:eastAsia="Times New Roman"/>
          <w:color w:val="000000"/>
          <w:sz w:val="28"/>
          <w:szCs w:val="28"/>
        </w:rPr>
        <w:t xml:space="preserve">пользуются педагогами для проведения уроков с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применением образовательных ИКТ (использованием электронных приложений к учебникам, </w:t>
      </w:r>
      <w:r w:rsidRPr="006E35ED">
        <w:rPr>
          <w:rFonts w:eastAsia="Times New Roman"/>
          <w:color w:val="000000"/>
          <w:spacing w:val="3"/>
          <w:sz w:val="28"/>
          <w:szCs w:val="28"/>
        </w:rPr>
        <w:t xml:space="preserve">осуществления проектной деятельности и т.п.). </w:t>
      </w:r>
      <w:proofErr w:type="gramStart"/>
      <w:r w:rsidRPr="006E35ED">
        <w:rPr>
          <w:rFonts w:eastAsia="Times New Roman"/>
          <w:color w:val="000000"/>
          <w:spacing w:val="-7"/>
          <w:sz w:val="28"/>
          <w:szCs w:val="28"/>
        </w:rPr>
        <w:t xml:space="preserve">Все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кабинеты начальных классов, специалистов оборудованы безопасным доступом в Интернет с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целью использования электронных образовательных ресурсов федеральных и региональных </w:t>
      </w:r>
      <w:r w:rsidRPr="006E35ED">
        <w:rPr>
          <w:rFonts w:eastAsia="Times New Roman"/>
          <w:color w:val="000000"/>
          <w:spacing w:val="-8"/>
          <w:sz w:val="28"/>
          <w:szCs w:val="28"/>
        </w:rPr>
        <w:t>центров) информационно-образовательных ресурсов.</w:t>
      </w:r>
      <w:proofErr w:type="gramEnd"/>
    </w:p>
    <w:p w:rsidR="00764F73" w:rsidRPr="006E35ED" w:rsidRDefault="00764F73" w:rsidP="00764F73">
      <w:pPr>
        <w:shd w:val="clear" w:color="auto" w:fill="FFFFFF"/>
        <w:tabs>
          <w:tab w:val="left" w:pos="3600"/>
        </w:tabs>
        <w:spacing w:after="0" w:line="264" w:lineRule="exact"/>
        <w:jc w:val="center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i/>
          <w:color w:val="000000"/>
          <w:spacing w:val="7"/>
          <w:sz w:val="28"/>
          <w:szCs w:val="28"/>
        </w:rPr>
        <w:t>Информационные условия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Особенности  организации учебного процесса в классах АООП НОО размещаются на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сайте Школы; рассматриваются в ежегодном публичном отчете Школы; являются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обязательными вопросами на проводимых в течение года общешкольных родительских 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собраний для будущих первоклассников,  а также на классных родительских собраниях.</w:t>
      </w:r>
      <w:proofErr w:type="gramEnd"/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764F73" w:rsidRPr="006E35ED" w:rsidRDefault="00764F73" w:rsidP="006E35ED">
      <w:pPr>
        <w:spacing w:after="0"/>
        <w:jc w:val="right"/>
        <w:rPr>
          <w:rFonts w:eastAsia="Times New Roman"/>
          <w:color w:val="000000"/>
          <w:spacing w:val="-3"/>
          <w:sz w:val="28"/>
          <w:szCs w:val="28"/>
        </w:rPr>
      </w:pPr>
      <w:r w:rsidRPr="006E35ED">
        <w:rPr>
          <w:rFonts w:eastAsia="Times New Roman"/>
          <w:b/>
          <w:color w:val="000000"/>
          <w:spacing w:val="1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1. 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  <w:r w:rsidRPr="006E35ED">
        <w:rPr>
          <w:rFonts w:eastAsia="Times New Roman"/>
          <w:b/>
          <w:color w:val="000000"/>
          <w:spacing w:val="8"/>
          <w:sz w:val="28"/>
          <w:szCs w:val="28"/>
        </w:rPr>
        <w:t>Пояснительная записка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center"/>
        <w:rPr>
          <w:rFonts w:eastAsia="Calibri"/>
          <w:b/>
          <w:sz w:val="28"/>
          <w:szCs w:val="28"/>
        </w:rPr>
      </w:pPr>
      <w:r w:rsidRPr="006E35ED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к плану </w:t>
      </w:r>
      <w:r w:rsidRPr="006E35ED">
        <w:rPr>
          <w:rFonts w:eastAsia="Times New Roman"/>
          <w:b/>
          <w:color w:val="000000"/>
          <w:spacing w:val="-3"/>
          <w:sz w:val="28"/>
          <w:szCs w:val="28"/>
        </w:rPr>
        <w:t xml:space="preserve">внеурочной деятельности на </w:t>
      </w:r>
      <w:r w:rsidR="006E35ED">
        <w:rPr>
          <w:rFonts w:eastAsia="Times New Roman"/>
          <w:b/>
          <w:bCs/>
          <w:color w:val="000000"/>
          <w:spacing w:val="-3"/>
          <w:sz w:val="28"/>
          <w:szCs w:val="28"/>
        </w:rPr>
        <w:t>202</w:t>
      </w:r>
      <w:r w:rsidR="000A4FB2">
        <w:rPr>
          <w:rFonts w:eastAsia="Times New Roman"/>
          <w:b/>
          <w:bCs/>
          <w:color w:val="000000"/>
          <w:spacing w:val="-3"/>
          <w:sz w:val="28"/>
          <w:szCs w:val="28"/>
        </w:rPr>
        <w:t>2</w:t>
      </w:r>
      <w:r w:rsidR="006E35ED">
        <w:rPr>
          <w:rFonts w:eastAsia="Times New Roman"/>
          <w:b/>
          <w:bCs/>
          <w:color w:val="000000"/>
          <w:spacing w:val="-3"/>
          <w:sz w:val="28"/>
          <w:szCs w:val="28"/>
        </w:rPr>
        <w:t>-202</w:t>
      </w:r>
      <w:r w:rsidR="000A4FB2">
        <w:rPr>
          <w:rFonts w:eastAsia="Times New Roman"/>
          <w:b/>
          <w:bCs/>
          <w:color w:val="000000"/>
          <w:spacing w:val="-3"/>
          <w:sz w:val="28"/>
          <w:szCs w:val="28"/>
        </w:rPr>
        <w:t>3</w:t>
      </w:r>
      <w:r w:rsidRPr="006E35ED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6E35ED">
        <w:rPr>
          <w:rFonts w:eastAsia="Times New Roman"/>
          <w:b/>
          <w:color w:val="000000"/>
          <w:spacing w:val="-3"/>
          <w:sz w:val="28"/>
          <w:szCs w:val="28"/>
        </w:rPr>
        <w:t>учебный год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i/>
          <w:sz w:val="28"/>
          <w:szCs w:val="28"/>
        </w:rPr>
      </w:pPr>
      <w:r w:rsidRPr="006E35ED">
        <w:rPr>
          <w:rFonts w:eastAsia="Times New Roman"/>
          <w:i/>
          <w:color w:val="000000"/>
          <w:spacing w:val="-3"/>
          <w:sz w:val="28"/>
          <w:szCs w:val="28"/>
        </w:rPr>
        <w:t xml:space="preserve">План внеурочной деятельности разработан </w:t>
      </w:r>
      <w:r w:rsidRPr="006E35ED">
        <w:rPr>
          <w:rFonts w:eastAsia="Times New Roman"/>
          <w:i/>
          <w:color w:val="000000"/>
          <w:spacing w:val="-7"/>
          <w:sz w:val="28"/>
          <w:szCs w:val="28"/>
        </w:rPr>
        <w:t xml:space="preserve">на </w:t>
      </w:r>
      <w:r w:rsidRPr="006E35ED">
        <w:rPr>
          <w:rFonts w:eastAsia="Times New Roman"/>
          <w:bCs/>
          <w:i/>
          <w:color w:val="000000"/>
          <w:spacing w:val="-7"/>
          <w:sz w:val="28"/>
          <w:szCs w:val="28"/>
        </w:rPr>
        <w:t xml:space="preserve">основе следующих нормативно-правовых </w:t>
      </w:r>
      <w:r w:rsidRPr="006E35ED">
        <w:rPr>
          <w:rFonts w:eastAsia="Times New Roman"/>
          <w:i/>
          <w:color w:val="000000"/>
          <w:spacing w:val="-7"/>
          <w:sz w:val="28"/>
          <w:szCs w:val="28"/>
        </w:rPr>
        <w:t>документов: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для обучающихся 1-х классов  по АООП (вариант </w:t>
      </w:r>
      <w:r w:rsidRPr="006E35ED">
        <w:rPr>
          <w:rFonts w:eastAsia="Times New Roman"/>
          <w:color w:val="000000"/>
          <w:spacing w:val="17"/>
          <w:sz w:val="28"/>
          <w:szCs w:val="28"/>
        </w:rPr>
        <w:t>5.1)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 на основе нормативно-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правовых документов, указанных в АООП НОО для обучающихся с ТНР (вариант </w:t>
      </w:r>
      <w:r w:rsidRPr="006E35ED">
        <w:rPr>
          <w:rFonts w:eastAsia="Times New Roman"/>
          <w:iCs/>
          <w:color w:val="000000"/>
          <w:spacing w:val="-4"/>
          <w:sz w:val="28"/>
          <w:szCs w:val="28"/>
        </w:rPr>
        <w:t xml:space="preserve">5.1) </w:t>
      </w:r>
      <w:r w:rsidRPr="006E35ED">
        <w:rPr>
          <w:rFonts w:eastAsia="Times New Roman"/>
          <w:color w:val="000000"/>
          <w:spacing w:val="-4"/>
          <w:sz w:val="28"/>
          <w:szCs w:val="28"/>
        </w:rPr>
        <w:t xml:space="preserve">ФГОС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НОО обучающихся с ОВЗ;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План внеурочной  деятельности    направлен     на    достижение     </w:t>
      </w: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>обучающимися</w:t>
      </w:r>
      <w:proofErr w:type="gramEnd"/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 планируемых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результатов освоения АООП начального общего образования и обеспечивает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реализацию индивидуальных   особенностей,   образовательных   потребностей   и   запросов о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бучающихся, их родителей (законных представителей). 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5"/>
          <w:sz w:val="28"/>
          <w:szCs w:val="28"/>
        </w:rPr>
        <w:t>Реализуется оптимизационная модель внеурочной деятельности.</w:t>
      </w:r>
    </w:p>
    <w:p w:rsidR="00764F73" w:rsidRPr="006E35ED" w:rsidRDefault="00764F73" w:rsidP="00764F73">
      <w:pPr>
        <w:shd w:val="clear" w:color="auto" w:fill="FFFFFF"/>
        <w:spacing w:after="0" w:line="269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z w:val="28"/>
          <w:szCs w:val="28"/>
        </w:rPr>
        <w:t xml:space="preserve">Внеурочная деятельность для обучающихся 1-4 классов организуется в объеме до 10 </w:t>
      </w:r>
      <w:r w:rsidR="00570A46">
        <w:rPr>
          <w:rFonts w:eastAsia="Times New Roman"/>
          <w:color w:val="000000"/>
          <w:spacing w:val="-2"/>
          <w:sz w:val="28"/>
          <w:szCs w:val="28"/>
        </w:rPr>
        <w:t xml:space="preserve">часов в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неделю по следующим направлениям:</w:t>
      </w:r>
    </w:p>
    <w:p w:rsidR="00764F73" w:rsidRPr="006E35ED" w:rsidRDefault="00764F73" w:rsidP="00764F73">
      <w:pPr>
        <w:shd w:val="clear" w:color="auto" w:fill="FFFFFF"/>
        <w:spacing w:after="0" w:line="278" w:lineRule="exact"/>
        <w:jc w:val="both"/>
        <w:rPr>
          <w:rFonts w:eastAsia="Times New Roman"/>
          <w:color w:val="000000"/>
          <w:sz w:val="28"/>
          <w:szCs w:val="28"/>
        </w:rPr>
      </w:pPr>
      <w:r w:rsidRPr="006E35ED">
        <w:rPr>
          <w:rFonts w:eastAsia="Calibri"/>
          <w:color w:val="000000"/>
          <w:sz w:val="28"/>
          <w:szCs w:val="28"/>
        </w:rPr>
        <w:t xml:space="preserve">* </w:t>
      </w:r>
      <w:r w:rsidRPr="006E35ED">
        <w:rPr>
          <w:rFonts w:eastAsia="Times New Roman"/>
          <w:color w:val="000000"/>
          <w:sz w:val="28"/>
          <w:szCs w:val="28"/>
        </w:rPr>
        <w:t xml:space="preserve">спортивно-оздоровительное </w:t>
      </w:r>
    </w:p>
    <w:p w:rsidR="00764F73" w:rsidRPr="006E35ED" w:rsidRDefault="00764F73" w:rsidP="00764F73">
      <w:pPr>
        <w:shd w:val="clear" w:color="auto" w:fill="FFFFFF"/>
        <w:spacing w:after="0" w:line="278" w:lineRule="exact"/>
        <w:jc w:val="both"/>
        <w:rPr>
          <w:rFonts w:eastAsia="Times New Roman"/>
          <w:color w:val="000000"/>
          <w:spacing w:val="38"/>
          <w:sz w:val="28"/>
          <w:szCs w:val="28"/>
        </w:rPr>
      </w:pPr>
      <w:r w:rsidRPr="006E35ED">
        <w:rPr>
          <w:rFonts w:eastAsia="Times New Roman"/>
          <w:color w:val="000000"/>
          <w:spacing w:val="-5"/>
          <w:sz w:val="28"/>
          <w:szCs w:val="28"/>
        </w:rPr>
        <w:t xml:space="preserve">* общекультурное </w:t>
      </w:r>
    </w:p>
    <w:p w:rsidR="00764F73" w:rsidRPr="006E35ED" w:rsidRDefault="00764F73" w:rsidP="00764F73">
      <w:pPr>
        <w:shd w:val="clear" w:color="auto" w:fill="FFFFFF"/>
        <w:spacing w:after="0" w:line="278" w:lineRule="exact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6E35ED">
        <w:rPr>
          <w:rFonts w:eastAsia="Times New Roman"/>
          <w:color w:val="000000"/>
          <w:spacing w:val="38"/>
          <w:sz w:val="28"/>
          <w:szCs w:val="28"/>
        </w:rPr>
        <w:t>*</w:t>
      </w:r>
      <w:proofErr w:type="spellStart"/>
      <w:r w:rsidRPr="006E35ED">
        <w:rPr>
          <w:rFonts w:eastAsia="Times New Roman"/>
          <w:color w:val="000000"/>
          <w:spacing w:val="-4"/>
          <w:sz w:val="28"/>
          <w:szCs w:val="28"/>
        </w:rPr>
        <w:t>общеинтеллектуальное</w:t>
      </w:r>
      <w:proofErr w:type="spellEnd"/>
    </w:p>
    <w:p w:rsidR="00764F73" w:rsidRPr="006E35ED" w:rsidRDefault="00764F73" w:rsidP="00764F73">
      <w:pPr>
        <w:shd w:val="clear" w:color="auto" w:fill="FFFFFF"/>
        <w:spacing w:after="0" w:line="278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E35ED">
        <w:rPr>
          <w:rFonts w:eastAsia="Times New Roman"/>
          <w:color w:val="000000"/>
          <w:spacing w:val="38"/>
          <w:sz w:val="28"/>
          <w:szCs w:val="28"/>
        </w:rPr>
        <w:t>*</w:t>
      </w:r>
      <w:r w:rsidRPr="006E35ED">
        <w:rPr>
          <w:rFonts w:eastAsia="Times New Roman"/>
          <w:color w:val="000000"/>
          <w:spacing w:val="-3"/>
          <w:sz w:val="28"/>
          <w:szCs w:val="28"/>
        </w:rPr>
        <w:t>духовно-нравственное</w:t>
      </w:r>
    </w:p>
    <w:p w:rsidR="00764F73" w:rsidRPr="006E35ED" w:rsidRDefault="00764F73" w:rsidP="00764F73">
      <w:pPr>
        <w:shd w:val="clear" w:color="auto" w:fill="FFFFFF"/>
        <w:spacing w:after="0" w:line="278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1"/>
          <w:sz w:val="28"/>
          <w:szCs w:val="28"/>
        </w:rPr>
        <w:t>* социальное.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План внеурочной деятельности по направлениям АООП НОО вариант 5.1 (кроме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коррекционно-развивающей области) соответствуют ООП НОО школы,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Для обучающихся с ОВЗ (АООП НОО вариант </w:t>
      </w:r>
      <w:r w:rsidRPr="006E35ED">
        <w:rPr>
          <w:rFonts w:eastAsia="Times New Roman"/>
          <w:color w:val="000000"/>
          <w:spacing w:val="28"/>
          <w:sz w:val="28"/>
          <w:szCs w:val="28"/>
        </w:rPr>
        <w:t>5.1)</w:t>
      </w: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 в соответствии с ФГОС НОО обучающихся с ОВЗ обязательной частью внеурочной деятельности является коррекционн</w:t>
      </w:r>
      <w:proofErr w:type="gramStart"/>
      <w:r w:rsidRPr="006E35ED">
        <w:rPr>
          <w:rFonts w:eastAsia="Times New Roman"/>
          <w:color w:val="000000"/>
          <w:spacing w:val="-1"/>
          <w:sz w:val="28"/>
          <w:szCs w:val="28"/>
        </w:rPr>
        <w:t>о-</w:t>
      </w:r>
      <w:proofErr w:type="gramEnd"/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 развивающая область.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proofErr w:type="spellStart"/>
      <w:r w:rsidRPr="006E35ED">
        <w:rPr>
          <w:rFonts w:eastAsia="Times New Roman"/>
          <w:color w:val="000000"/>
          <w:spacing w:val="1"/>
          <w:sz w:val="28"/>
          <w:szCs w:val="28"/>
        </w:rPr>
        <w:t>Коррекциенно</w:t>
      </w:r>
      <w:proofErr w:type="spellEnd"/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-развивающая область поддерживает процесс освоения содержания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АООП НОО. Обеспечивает коррекцию недостатков в развитии обучающихся. </w:t>
      </w:r>
      <w:proofErr w:type="gramStart"/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Часы,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отводимые на коррекционно-развивающую область, (включаются в часы, отводимые на 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внеурочную деятельность (в объеме не менее </w:t>
      </w:r>
      <w:r w:rsidR="00857C96">
        <w:rPr>
          <w:rFonts w:eastAsia="Times New Roman"/>
          <w:color w:val="000000"/>
          <w:spacing w:val="2"/>
          <w:sz w:val="28"/>
          <w:szCs w:val="28"/>
        </w:rPr>
        <w:t>4</w:t>
      </w:r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 часов), и являются обязательными.</w:t>
      </w:r>
      <w:proofErr w:type="gramEnd"/>
      <w:r w:rsidRPr="006E35E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Содержание коррекционно-развивающей работы определяется на основе рекомендаций П</w:t>
      </w:r>
      <w:r w:rsidRPr="006E35ED">
        <w:rPr>
          <w:rFonts w:eastAsia="Times New Roman"/>
          <w:color w:val="000000"/>
          <w:spacing w:val="17"/>
          <w:sz w:val="28"/>
          <w:szCs w:val="28"/>
        </w:rPr>
        <w:t>МПК.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9"/>
          <w:sz w:val="28"/>
          <w:szCs w:val="28"/>
        </w:rPr>
        <w:t>Время, отведенное на внеурочную деятельность, включая коррекционно-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развивающую область, не учитывается при определении максимально допустимой недельной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нагрузки </w:t>
      </w:r>
      <w:proofErr w:type="gramStart"/>
      <w:r w:rsidRPr="006E35ED"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6E35ED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64F73" w:rsidRPr="006E35ED" w:rsidRDefault="00764F73" w:rsidP="00764F73">
      <w:pPr>
        <w:shd w:val="clear" w:color="auto" w:fill="FFFFFF"/>
        <w:spacing w:after="0" w:line="259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Чередованием учебной    и   </w:t>
      </w:r>
      <w:r w:rsidR="00570A46">
        <w:rPr>
          <w:rFonts w:eastAsia="Times New Roman"/>
          <w:color w:val="000000"/>
          <w:spacing w:val="-1"/>
          <w:sz w:val="28"/>
          <w:szCs w:val="28"/>
        </w:rPr>
        <w:t xml:space="preserve"> внеурочной    деятельности, </w:t>
      </w:r>
      <w:r w:rsidRPr="006E35ED">
        <w:rPr>
          <w:rFonts w:eastAsia="Times New Roman"/>
          <w:color w:val="000000"/>
          <w:spacing w:val="-1"/>
          <w:sz w:val="28"/>
          <w:szCs w:val="28"/>
        </w:rPr>
        <w:t>включая коррекционно-развивающую область, ООП НОО определяет Школа.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1"/>
          <w:sz w:val="28"/>
          <w:szCs w:val="28"/>
        </w:rPr>
        <w:t xml:space="preserve">Время, отводимое на внеурочную деятельность, включая коррекционно-развивающую </w:t>
      </w:r>
      <w:r w:rsidRPr="006E35ED">
        <w:rPr>
          <w:rFonts w:eastAsia="Times New Roman"/>
          <w:color w:val="000000"/>
          <w:sz w:val="28"/>
          <w:szCs w:val="28"/>
        </w:rPr>
        <w:t>область (до 10 часов в неделю), составляет до 1350 часов за четыре года обучения.</w:t>
      </w:r>
    </w:p>
    <w:p w:rsidR="00764F73" w:rsidRPr="006E35ED" w:rsidRDefault="00764F73" w:rsidP="00764F73">
      <w:pPr>
        <w:shd w:val="clear" w:color="auto" w:fill="FFFFFF"/>
        <w:spacing w:after="0" w:line="269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По АООП (вариант 5.1) в </w:t>
      </w:r>
      <w:r w:rsidRPr="006E35ED">
        <w:rPr>
          <w:rFonts w:eastAsia="Times New Roman"/>
          <w:bCs/>
          <w:color w:val="000000"/>
          <w:spacing w:val="-2"/>
          <w:sz w:val="28"/>
          <w:szCs w:val="28"/>
        </w:rPr>
        <w:t xml:space="preserve">коррекционно-развивающей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 xml:space="preserve">области </w:t>
      </w:r>
      <w:r w:rsidR="00570A46">
        <w:rPr>
          <w:rFonts w:eastAsia="Times New Roman"/>
          <w:color w:val="000000"/>
          <w:spacing w:val="-6"/>
          <w:sz w:val="28"/>
          <w:szCs w:val="28"/>
        </w:rPr>
        <w:t xml:space="preserve">выделены </w:t>
      </w:r>
      <w:r w:rsidRPr="006E35ED">
        <w:rPr>
          <w:rFonts w:eastAsia="Times New Roman"/>
          <w:color w:val="000000"/>
          <w:spacing w:val="-6"/>
          <w:sz w:val="28"/>
          <w:szCs w:val="28"/>
        </w:rPr>
        <w:t xml:space="preserve">часы следующих </w:t>
      </w:r>
      <w:r w:rsidRPr="006E35ED">
        <w:rPr>
          <w:rFonts w:eastAsia="Times New Roman"/>
          <w:bCs/>
          <w:color w:val="000000"/>
          <w:spacing w:val="-6"/>
          <w:sz w:val="28"/>
          <w:szCs w:val="28"/>
        </w:rPr>
        <w:t>коррекционных курсов:</w:t>
      </w:r>
    </w:p>
    <w:p w:rsidR="00764F73" w:rsidRPr="006E35ED" w:rsidRDefault="00764F73" w:rsidP="00764F73">
      <w:pPr>
        <w:shd w:val="clear" w:color="auto" w:fill="FFFFFF"/>
        <w:spacing w:after="0" w:line="269" w:lineRule="exact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6E35ED">
        <w:rPr>
          <w:rFonts w:eastAsia="Calibri"/>
          <w:color w:val="000000"/>
          <w:spacing w:val="1"/>
          <w:sz w:val="28"/>
          <w:szCs w:val="28"/>
        </w:rPr>
        <w:t xml:space="preserve">*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Коррекционно-развивающие занятия по русскому языку - 1 час с целью восполнения </w:t>
      </w:r>
      <w:r w:rsidRPr="006E35ED">
        <w:rPr>
          <w:rFonts w:eastAsia="Times New Roman"/>
          <w:color w:val="000000"/>
          <w:spacing w:val="6"/>
          <w:sz w:val="28"/>
          <w:szCs w:val="28"/>
        </w:rPr>
        <w:t>возникающих пробелов в знаниях по учебному предмету, пропедевтики изучения сложных раз</w:t>
      </w:r>
      <w:r w:rsidRPr="006E35ED">
        <w:rPr>
          <w:rFonts w:eastAsia="Times New Roman"/>
          <w:color w:val="000000"/>
          <w:spacing w:val="-3"/>
          <w:sz w:val="28"/>
          <w:szCs w:val="28"/>
        </w:rPr>
        <w:t xml:space="preserve">делов учебной программы, овладения орфографическими навыками. </w:t>
      </w:r>
    </w:p>
    <w:p w:rsidR="00764F73" w:rsidRPr="006E35ED" w:rsidRDefault="00764F73" w:rsidP="00764F73">
      <w:pPr>
        <w:shd w:val="clear" w:color="auto" w:fill="FFFFFF"/>
        <w:spacing w:after="0" w:line="269" w:lineRule="exact"/>
        <w:jc w:val="both"/>
        <w:rPr>
          <w:rFonts w:eastAsia="Calibri"/>
          <w:sz w:val="28"/>
          <w:szCs w:val="28"/>
        </w:rPr>
      </w:pP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* </w:t>
      </w:r>
      <w:r w:rsidRPr="006E35ED">
        <w:rPr>
          <w:rFonts w:eastAsia="Times New Roman"/>
          <w:color w:val="000000"/>
          <w:spacing w:val="1"/>
          <w:sz w:val="28"/>
          <w:szCs w:val="28"/>
        </w:rPr>
        <w:t xml:space="preserve">Коррекционно-развивающие занятия по </w:t>
      </w:r>
      <w:r w:rsidR="00570A46">
        <w:rPr>
          <w:rFonts w:eastAsia="Times New Roman"/>
          <w:color w:val="000000"/>
          <w:spacing w:val="4"/>
          <w:sz w:val="28"/>
          <w:szCs w:val="28"/>
        </w:rPr>
        <w:t xml:space="preserve">чтению -  1 </w:t>
      </w:r>
      <w:r w:rsidRPr="006E35ED">
        <w:rPr>
          <w:rFonts w:eastAsia="Times New Roman"/>
          <w:color w:val="000000"/>
          <w:spacing w:val="4"/>
          <w:sz w:val="28"/>
          <w:szCs w:val="28"/>
        </w:rPr>
        <w:t xml:space="preserve">час    с целью формирования </w:t>
      </w:r>
      <w:r w:rsidRPr="006E35ED">
        <w:rPr>
          <w:rFonts w:eastAsia="Times New Roman"/>
          <w:color w:val="000000"/>
          <w:spacing w:val="-2"/>
          <w:sz w:val="28"/>
          <w:szCs w:val="28"/>
        </w:rPr>
        <w:t>полноценного навыка чтения, развития связной речи,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E35ED">
        <w:rPr>
          <w:rFonts w:eastAsia="Calibri"/>
          <w:color w:val="000000"/>
          <w:sz w:val="28"/>
          <w:szCs w:val="28"/>
        </w:rPr>
        <w:t xml:space="preserve">* </w:t>
      </w:r>
      <w:r w:rsidRPr="006E35ED">
        <w:rPr>
          <w:rFonts w:eastAsia="Times New Roman"/>
          <w:color w:val="000000"/>
          <w:sz w:val="28"/>
          <w:szCs w:val="28"/>
        </w:rPr>
        <w:t>Коррекционно-развивающие зан</w:t>
      </w:r>
      <w:r w:rsidR="00570A46">
        <w:rPr>
          <w:rFonts w:eastAsia="Times New Roman"/>
          <w:color w:val="000000"/>
          <w:sz w:val="28"/>
          <w:szCs w:val="28"/>
        </w:rPr>
        <w:t xml:space="preserve">ятия </w:t>
      </w:r>
      <w:r w:rsidRPr="006E35ED">
        <w:rPr>
          <w:rFonts w:eastAsia="Times New Roman"/>
          <w:color w:val="000000"/>
          <w:sz w:val="28"/>
          <w:szCs w:val="28"/>
        </w:rPr>
        <w:t xml:space="preserve">с  </w:t>
      </w:r>
      <w:r w:rsidR="00162BCA">
        <w:rPr>
          <w:rFonts w:eastAsia="Times New Roman"/>
          <w:color w:val="000000"/>
          <w:sz w:val="28"/>
          <w:szCs w:val="28"/>
        </w:rPr>
        <w:t>логопедом</w:t>
      </w:r>
      <w:r w:rsidRPr="006E35ED">
        <w:rPr>
          <w:rFonts w:eastAsia="Times New Roman"/>
          <w:color w:val="000000"/>
          <w:sz w:val="28"/>
          <w:szCs w:val="28"/>
        </w:rPr>
        <w:t xml:space="preserve">  -   1   час  с  целью развития   и </w:t>
      </w:r>
      <w:r w:rsidRPr="006E35ED">
        <w:rPr>
          <w:rFonts w:eastAsia="Times New Roman"/>
          <w:color w:val="000000"/>
          <w:spacing w:val="-5"/>
          <w:sz w:val="28"/>
          <w:szCs w:val="28"/>
        </w:rPr>
        <w:t>коррекции психических  процессов.</w:t>
      </w: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6E35ED" w:rsidRPr="006E35ED" w:rsidRDefault="006E35ED" w:rsidP="00764F73">
      <w:pPr>
        <w:shd w:val="clear" w:color="auto" w:fill="FFFFFF"/>
        <w:spacing w:after="0" w:line="264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 w:line="264" w:lineRule="exact"/>
        <w:jc w:val="right"/>
        <w:rPr>
          <w:rFonts w:eastAsia="Times New Roman"/>
          <w:b/>
          <w:color w:val="000000"/>
          <w:spacing w:val="1"/>
          <w:sz w:val="28"/>
          <w:szCs w:val="28"/>
        </w:rPr>
      </w:pPr>
      <w:r w:rsidRPr="006E35ED">
        <w:rPr>
          <w:rFonts w:eastAsia="Times New Roman"/>
          <w:b/>
          <w:color w:val="000000"/>
          <w:spacing w:val="1"/>
          <w:sz w:val="28"/>
          <w:szCs w:val="28"/>
        </w:rPr>
        <w:t xml:space="preserve">Приложение 2. 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764F73" w:rsidRPr="006E35ED" w:rsidRDefault="00764F73" w:rsidP="00764F73">
      <w:pPr>
        <w:shd w:val="clear" w:color="auto" w:fill="FFFFFF"/>
        <w:spacing w:after="0" w:line="264" w:lineRule="exact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6E35ED">
        <w:rPr>
          <w:rFonts w:eastAsia="Times New Roman"/>
          <w:b/>
          <w:color w:val="000000"/>
          <w:spacing w:val="-2"/>
          <w:sz w:val="28"/>
          <w:szCs w:val="28"/>
        </w:rPr>
        <w:t>План внеурочной деятельности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6E35ED">
        <w:rPr>
          <w:rFonts w:eastAsia="Times New Roman"/>
          <w:b/>
          <w:color w:val="000000"/>
          <w:spacing w:val="-2"/>
          <w:sz w:val="28"/>
          <w:szCs w:val="28"/>
        </w:rPr>
        <w:t>АООП обучающ</w:t>
      </w:r>
      <w:r w:rsidR="006E35ED" w:rsidRPr="006E35ED">
        <w:rPr>
          <w:rFonts w:eastAsia="Times New Roman"/>
          <w:b/>
          <w:color w:val="000000"/>
          <w:spacing w:val="-2"/>
          <w:sz w:val="28"/>
          <w:szCs w:val="28"/>
        </w:rPr>
        <w:t>ихся с ТНР (вариант 5.1) на 202</w:t>
      </w:r>
      <w:r w:rsidR="000A4FB2">
        <w:rPr>
          <w:rFonts w:eastAsia="Times New Roman"/>
          <w:b/>
          <w:color w:val="000000"/>
          <w:spacing w:val="-2"/>
          <w:sz w:val="28"/>
          <w:szCs w:val="28"/>
        </w:rPr>
        <w:t>2-2023</w:t>
      </w:r>
      <w:r w:rsidRPr="006E35ED">
        <w:rPr>
          <w:rFonts w:eastAsia="Times New Roman"/>
          <w:b/>
          <w:color w:val="000000"/>
          <w:spacing w:val="-2"/>
          <w:sz w:val="28"/>
          <w:szCs w:val="28"/>
        </w:rPr>
        <w:t xml:space="preserve"> учебный год</w:t>
      </w:r>
    </w:p>
    <w:p w:rsidR="00764F73" w:rsidRPr="006E35ED" w:rsidRDefault="00764F73" w:rsidP="00764F73">
      <w:pPr>
        <w:shd w:val="clear" w:color="auto" w:fill="FFFFFF"/>
        <w:spacing w:after="0" w:line="264" w:lineRule="exact"/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1901"/>
        <w:gridCol w:w="4029"/>
        <w:gridCol w:w="1559"/>
      </w:tblGrid>
      <w:tr w:rsidR="00764F73" w:rsidRPr="006E35ED" w:rsidTr="00E30BE8">
        <w:trPr>
          <w:trHeight w:hRule="exact" w:val="451"/>
        </w:trPr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 w:line="230" w:lineRule="exact"/>
              <w:jc w:val="center"/>
              <w:rPr>
                <w:rFonts w:eastAsia="Times New Roman"/>
                <w:color w:val="000000"/>
                <w:szCs w:val="24"/>
              </w:rPr>
            </w:pPr>
            <w:r w:rsidRPr="00857C96">
              <w:rPr>
                <w:rFonts w:eastAsia="Times New Roman"/>
                <w:color w:val="000000"/>
                <w:spacing w:val="1"/>
                <w:szCs w:val="24"/>
              </w:rPr>
              <w:t xml:space="preserve">Направления           </w:t>
            </w:r>
            <w:proofErr w:type="gramStart"/>
            <w:r w:rsidRPr="00857C96">
              <w:rPr>
                <w:rFonts w:eastAsia="Times New Roman"/>
                <w:color w:val="000000"/>
                <w:szCs w:val="24"/>
              </w:rPr>
              <w:t>внеурочной</w:t>
            </w:r>
            <w:proofErr w:type="gramEnd"/>
          </w:p>
          <w:p w:rsidR="00764F73" w:rsidRPr="00857C96" w:rsidRDefault="00764F73" w:rsidP="00764F73">
            <w:pPr>
              <w:shd w:val="clear" w:color="auto" w:fill="FFFFFF"/>
              <w:spacing w:after="0" w:line="230" w:lineRule="exact"/>
              <w:jc w:val="center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2"/>
                <w:szCs w:val="24"/>
              </w:rPr>
              <w:t>деятельности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/>
              <w:jc w:val="center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1"/>
                <w:szCs w:val="24"/>
              </w:rPr>
              <w:t>Формы</w:t>
            </w:r>
          </w:p>
          <w:p w:rsidR="00764F73" w:rsidRPr="00857C96" w:rsidRDefault="00764F73" w:rsidP="00764F73">
            <w:pPr>
              <w:shd w:val="clear" w:color="auto" w:fill="FFFFFF"/>
              <w:spacing w:after="0"/>
              <w:jc w:val="center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1"/>
                <w:szCs w:val="24"/>
              </w:rPr>
              <w:t>организации</w:t>
            </w:r>
          </w:p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73" w:rsidRPr="00857C96" w:rsidRDefault="00764F73" w:rsidP="00764F73">
            <w:pPr>
              <w:shd w:val="clear" w:color="auto" w:fill="FFFFFF"/>
              <w:spacing w:after="0" w:line="115" w:lineRule="exact"/>
              <w:jc w:val="center"/>
              <w:rPr>
                <w:rFonts w:eastAsia="Calibri"/>
                <w:szCs w:val="24"/>
              </w:rPr>
            </w:pPr>
            <w:r w:rsidRPr="00857C96">
              <w:rPr>
                <w:rFonts w:eastAsia="Calibri"/>
                <w:szCs w:val="24"/>
              </w:rPr>
              <w:t>Название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73" w:rsidRPr="00857C96" w:rsidRDefault="00764F73" w:rsidP="00764F73">
            <w:pPr>
              <w:shd w:val="clear" w:color="auto" w:fill="FFFFFF"/>
              <w:spacing w:after="0" w:line="115" w:lineRule="exact"/>
              <w:jc w:val="center"/>
              <w:rPr>
                <w:rFonts w:eastAsia="Times New Roman"/>
                <w:color w:val="000000"/>
                <w:szCs w:val="24"/>
              </w:rPr>
            </w:pPr>
            <w:r w:rsidRPr="00857C96">
              <w:rPr>
                <w:rFonts w:eastAsia="Times New Roman"/>
                <w:color w:val="000000"/>
                <w:szCs w:val="24"/>
              </w:rPr>
              <w:t>Кол-во часов в неделю</w:t>
            </w:r>
          </w:p>
        </w:tc>
      </w:tr>
      <w:tr w:rsidR="00764F73" w:rsidRPr="006E35ED" w:rsidTr="00E30BE8">
        <w:trPr>
          <w:trHeight w:hRule="exact" w:val="259"/>
        </w:trPr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tabs>
                <w:tab w:val="left" w:leader="underscore" w:pos="3086"/>
              </w:tabs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tabs>
                <w:tab w:val="left" w:leader="underscore" w:pos="3086"/>
              </w:tabs>
              <w:spacing w:after="0"/>
              <w:rPr>
                <w:rFonts w:eastAsia="Calibri"/>
                <w:color w:val="000000"/>
                <w:w w:val="114"/>
                <w:szCs w:val="24"/>
              </w:rPr>
            </w:pPr>
          </w:p>
        </w:tc>
      </w:tr>
      <w:tr w:rsidR="00764F73" w:rsidRPr="006E35ED" w:rsidTr="00E30BE8">
        <w:trPr>
          <w:trHeight w:hRule="exact" w:val="451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 w:line="240" w:lineRule="exact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15"/>
                <w:szCs w:val="24"/>
              </w:rPr>
              <w:t>Коррекционн</w:t>
            </w:r>
            <w:proofErr w:type="gramStart"/>
            <w:r w:rsidRPr="00857C96">
              <w:rPr>
                <w:rFonts w:eastAsia="Times New Roman"/>
                <w:color w:val="000000"/>
                <w:spacing w:val="-15"/>
                <w:szCs w:val="24"/>
              </w:rPr>
              <w:t>о-</w:t>
            </w:r>
            <w:proofErr w:type="gramEnd"/>
            <w:r w:rsidRPr="00857C96">
              <w:rPr>
                <w:rFonts w:eastAsia="Times New Roman"/>
                <w:color w:val="000000"/>
                <w:spacing w:val="-15"/>
                <w:szCs w:val="24"/>
              </w:rPr>
              <w:t xml:space="preserve"> развивающая область </w:t>
            </w:r>
            <w:r w:rsidRPr="00857C96">
              <w:rPr>
                <w:rFonts w:eastAsia="Times New Roman"/>
                <w:color w:val="000000"/>
                <w:spacing w:val="-2"/>
                <w:szCs w:val="24"/>
              </w:rPr>
              <w:t>(вариант 5.1)</w:t>
            </w:r>
          </w:p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  <w:p w:rsidR="00764F73" w:rsidRPr="00857C96" w:rsidRDefault="00764F73" w:rsidP="007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8"/>
                <w:szCs w:val="24"/>
              </w:rPr>
              <w:t>Групповые занятия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 w:line="226" w:lineRule="exact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1"/>
                <w:szCs w:val="24"/>
              </w:rPr>
              <w:t xml:space="preserve">Коррекционно-развивающие </w:t>
            </w:r>
            <w:r w:rsidRPr="00857C96">
              <w:rPr>
                <w:rFonts w:eastAsia="Times New Roman"/>
                <w:color w:val="000000"/>
                <w:szCs w:val="24"/>
              </w:rPr>
              <w:t>занятия по русскому языку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 w:line="226" w:lineRule="exact"/>
              <w:rPr>
                <w:rFonts w:eastAsia="Times New Roman"/>
                <w:color w:val="000000"/>
                <w:spacing w:val="1"/>
                <w:szCs w:val="24"/>
              </w:rPr>
            </w:pPr>
            <w:r w:rsidRPr="00857C96">
              <w:rPr>
                <w:rFonts w:eastAsia="Times New Roman"/>
                <w:color w:val="000000"/>
                <w:spacing w:val="1"/>
                <w:szCs w:val="24"/>
              </w:rPr>
              <w:t>1</w:t>
            </w:r>
          </w:p>
        </w:tc>
      </w:tr>
      <w:tr w:rsidR="00764F73" w:rsidRPr="006E35ED" w:rsidTr="00E30BE8">
        <w:trPr>
          <w:trHeight w:hRule="exact" w:val="451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7"/>
                <w:szCs w:val="24"/>
              </w:rPr>
              <w:t>Групповые занятая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 w:line="216" w:lineRule="exact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2"/>
                <w:szCs w:val="24"/>
              </w:rPr>
              <w:t>Коррекционно-развивающие за</w:t>
            </w:r>
            <w:r w:rsidRPr="00857C96">
              <w:rPr>
                <w:rFonts w:eastAsia="Times New Roman"/>
                <w:color w:val="000000"/>
                <w:spacing w:val="1"/>
                <w:szCs w:val="24"/>
              </w:rPr>
              <w:t xml:space="preserve">нятия по чтению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 w:line="216" w:lineRule="exact"/>
              <w:rPr>
                <w:rFonts w:eastAsia="Times New Roman"/>
                <w:color w:val="000000"/>
                <w:spacing w:val="-2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2"/>
                <w:szCs w:val="24"/>
              </w:rPr>
              <w:t>1</w:t>
            </w:r>
          </w:p>
        </w:tc>
      </w:tr>
      <w:tr w:rsidR="00764F73" w:rsidRPr="006E35ED" w:rsidTr="00E30BE8">
        <w:trPr>
          <w:trHeight w:hRule="exact" w:val="461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7"/>
                <w:szCs w:val="24"/>
              </w:rPr>
              <w:t>Групповые занятия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hd w:val="clear" w:color="auto" w:fill="FFFFFF"/>
              <w:spacing w:after="0" w:line="211" w:lineRule="exact"/>
              <w:rPr>
                <w:rFonts w:eastAsia="Calibri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2"/>
                <w:szCs w:val="24"/>
              </w:rPr>
              <w:t>Логопедические   коррекционн</w:t>
            </w:r>
            <w:proofErr w:type="gramStart"/>
            <w:r w:rsidRPr="00857C96">
              <w:rPr>
                <w:rFonts w:eastAsia="Times New Roman"/>
                <w:color w:val="000000"/>
                <w:spacing w:val="-2"/>
                <w:szCs w:val="24"/>
              </w:rPr>
              <w:t>о-</w:t>
            </w:r>
            <w:proofErr w:type="gramEnd"/>
            <w:r w:rsidRPr="00857C96">
              <w:rPr>
                <w:rFonts w:eastAsia="Times New Roman"/>
                <w:color w:val="000000"/>
                <w:spacing w:val="-2"/>
                <w:szCs w:val="24"/>
              </w:rPr>
              <w:t xml:space="preserve">  развивающие занятия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6E35ED" w:rsidP="00764F73">
            <w:pPr>
              <w:shd w:val="clear" w:color="auto" w:fill="FFFFFF"/>
              <w:spacing w:after="0" w:line="211" w:lineRule="exact"/>
              <w:rPr>
                <w:rFonts w:eastAsia="Times New Roman"/>
                <w:color w:val="000000"/>
                <w:spacing w:val="-2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2"/>
                <w:szCs w:val="24"/>
              </w:rPr>
              <w:t>1</w:t>
            </w:r>
          </w:p>
        </w:tc>
      </w:tr>
      <w:tr w:rsidR="00764F73" w:rsidRPr="006E35ED" w:rsidTr="00E30BE8">
        <w:trPr>
          <w:trHeight w:hRule="exact" w:val="442"/>
        </w:trPr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73" w:rsidRPr="00857C96" w:rsidRDefault="00764F73" w:rsidP="00764F73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5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4F73" w:rsidRPr="00857C96" w:rsidRDefault="00764F73" w:rsidP="00764F73">
            <w:pPr>
              <w:shd w:val="clear" w:color="auto" w:fill="FFFFFF"/>
              <w:spacing w:after="0" w:line="216" w:lineRule="exact"/>
              <w:jc w:val="right"/>
              <w:rPr>
                <w:rFonts w:eastAsia="Times New Roman"/>
                <w:color w:val="000000"/>
                <w:spacing w:val="-3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3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73" w:rsidRPr="00857C96" w:rsidRDefault="00764F73" w:rsidP="00162BCA">
            <w:pPr>
              <w:shd w:val="clear" w:color="auto" w:fill="FFFFFF"/>
              <w:spacing w:after="0" w:line="216" w:lineRule="exact"/>
              <w:rPr>
                <w:rFonts w:eastAsia="Times New Roman"/>
                <w:color w:val="000000"/>
                <w:spacing w:val="-3"/>
                <w:szCs w:val="24"/>
              </w:rPr>
            </w:pPr>
            <w:r w:rsidRPr="00857C96">
              <w:rPr>
                <w:rFonts w:eastAsia="Times New Roman"/>
                <w:color w:val="000000"/>
                <w:spacing w:val="-3"/>
                <w:szCs w:val="24"/>
              </w:rPr>
              <w:t xml:space="preserve">     </w:t>
            </w:r>
            <w:r w:rsidR="00162BCA">
              <w:rPr>
                <w:rFonts w:eastAsia="Times New Roman"/>
                <w:color w:val="000000"/>
                <w:spacing w:val="-3"/>
                <w:szCs w:val="24"/>
              </w:rPr>
              <w:t>3</w:t>
            </w:r>
          </w:p>
        </w:tc>
      </w:tr>
    </w:tbl>
    <w:p w:rsidR="00764F73" w:rsidRPr="006E35ED" w:rsidRDefault="00764F73" w:rsidP="00764F73">
      <w:pPr>
        <w:shd w:val="clear" w:color="auto" w:fill="FFFFFF"/>
        <w:spacing w:after="0" w:line="264" w:lineRule="exact"/>
        <w:rPr>
          <w:rFonts w:eastAsia="Calibri"/>
          <w:sz w:val="28"/>
          <w:szCs w:val="28"/>
        </w:rPr>
      </w:pPr>
    </w:p>
    <w:p w:rsidR="00764F73" w:rsidRPr="006E35ED" w:rsidRDefault="00764F73" w:rsidP="00764F73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F4E" w:rsidRPr="006E35ED" w:rsidRDefault="000A1F4E">
      <w:pPr>
        <w:rPr>
          <w:sz w:val="28"/>
          <w:szCs w:val="28"/>
        </w:rPr>
      </w:pPr>
    </w:p>
    <w:sectPr w:rsidR="000A1F4E" w:rsidRPr="006E35ED" w:rsidSect="00E30B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E6" w:rsidRDefault="002221E6">
      <w:pPr>
        <w:spacing w:after="0" w:line="240" w:lineRule="auto"/>
      </w:pPr>
      <w:r>
        <w:separator/>
      </w:r>
    </w:p>
  </w:endnote>
  <w:endnote w:type="continuationSeparator" w:id="0">
    <w:p w:rsidR="002221E6" w:rsidRDefault="0022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10117"/>
      <w:docPartObj>
        <w:docPartGallery w:val="Page Numbers (Bottom of Page)"/>
        <w:docPartUnique/>
      </w:docPartObj>
    </w:sdtPr>
    <w:sdtEndPr/>
    <w:sdtContent>
      <w:p w:rsidR="00E30BE8" w:rsidRDefault="00E30B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BE8" w:rsidRDefault="00E30B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E6" w:rsidRDefault="002221E6">
      <w:pPr>
        <w:spacing w:after="0" w:line="240" w:lineRule="auto"/>
      </w:pPr>
      <w:r>
        <w:separator/>
      </w:r>
    </w:p>
  </w:footnote>
  <w:footnote w:type="continuationSeparator" w:id="0">
    <w:p w:rsidR="002221E6" w:rsidRDefault="0022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A6FF86"/>
    <w:lvl w:ilvl="0">
      <w:numFmt w:val="bullet"/>
      <w:lvlText w:val="*"/>
      <w:lvlJc w:val="left"/>
    </w:lvl>
  </w:abstractNum>
  <w:abstractNum w:abstractNumId="1">
    <w:nsid w:val="070A3E58"/>
    <w:multiLevelType w:val="hybridMultilevel"/>
    <w:tmpl w:val="4990A690"/>
    <w:lvl w:ilvl="0" w:tplc="138406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9"/>
    <w:rsid w:val="00040AB1"/>
    <w:rsid w:val="000A1F4E"/>
    <w:rsid w:val="000A4FB2"/>
    <w:rsid w:val="00151699"/>
    <w:rsid w:val="00162BCA"/>
    <w:rsid w:val="002221E6"/>
    <w:rsid w:val="00342F4B"/>
    <w:rsid w:val="003D11C7"/>
    <w:rsid w:val="0045002F"/>
    <w:rsid w:val="00501749"/>
    <w:rsid w:val="00570A46"/>
    <w:rsid w:val="005931EF"/>
    <w:rsid w:val="005F5A10"/>
    <w:rsid w:val="00601F76"/>
    <w:rsid w:val="00622108"/>
    <w:rsid w:val="006E35ED"/>
    <w:rsid w:val="007425B3"/>
    <w:rsid w:val="00764F73"/>
    <w:rsid w:val="00857C96"/>
    <w:rsid w:val="00A3461A"/>
    <w:rsid w:val="00A95A10"/>
    <w:rsid w:val="00AE7AC3"/>
    <w:rsid w:val="00BE331C"/>
    <w:rsid w:val="00DE2C6A"/>
    <w:rsid w:val="00E30BE8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F73"/>
  </w:style>
  <w:style w:type="paragraph" w:styleId="a3">
    <w:name w:val="Balloon Text"/>
    <w:basedOn w:val="a"/>
    <w:link w:val="a4"/>
    <w:uiPriority w:val="99"/>
    <w:semiHidden/>
    <w:unhideWhenUsed/>
    <w:rsid w:val="007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7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5"/>
    <w:uiPriority w:val="34"/>
    <w:qFormat/>
    <w:rsid w:val="00764F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64F73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4F7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64F73"/>
    <w:rPr>
      <w:rFonts w:ascii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764F7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64F73"/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764F73"/>
    <w:pPr>
      <w:ind w:left="720"/>
      <w:contextualSpacing/>
    </w:pPr>
  </w:style>
  <w:style w:type="table" w:styleId="a6">
    <w:name w:val="Table Grid"/>
    <w:basedOn w:val="a1"/>
    <w:uiPriority w:val="59"/>
    <w:rsid w:val="0076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F73"/>
  </w:style>
  <w:style w:type="paragraph" w:styleId="a3">
    <w:name w:val="Balloon Text"/>
    <w:basedOn w:val="a"/>
    <w:link w:val="a4"/>
    <w:uiPriority w:val="99"/>
    <w:semiHidden/>
    <w:unhideWhenUsed/>
    <w:rsid w:val="007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7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5"/>
    <w:uiPriority w:val="34"/>
    <w:qFormat/>
    <w:rsid w:val="00764F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64F73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4F7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64F73"/>
    <w:rPr>
      <w:rFonts w:ascii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764F7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64F73"/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764F73"/>
    <w:pPr>
      <w:ind w:left="720"/>
      <w:contextualSpacing/>
    </w:pPr>
  </w:style>
  <w:style w:type="table" w:styleId="a6">
    <w:name w:val="Table Grid"/>
    <w:basedOn w:val="a1"/>
    <w:uiPriority w:val="59"/>
    <w:rsid w:val="0076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9075</Words>
  <Characters>51728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 - 7</cp:lastModifiedBy>
  <cp:revision>17</cp:revision>
  <dcterms:created xsi:type="dcterms:W3CDTF">2020-01-14T03:04:00Z</dcterms:created>
  <dcterms:modified xsi:type="dcterms:W3CDTF">2022-12-21T23:51:00Z</dcterms:modified>
</cp:coreProperties>
</file>