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Муниципальное бюджетное общеобразовательное учреждение 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«Основная общеобразовательная школа имени Григория Ходжера 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с. Верхний Нерген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2309"/>
        <w:gridCol w:w="2291"/>
        <w:gridCol w:w="1487"/>
        <w:gridCol w:w="3262"/>
      </w:tblGrid>
      <w:tr w:rsidR="00BF6C17" w:rsidRPr="00BF6C17" w:rsidTr="00D257CD">
        <w:tc>
          <w:tcPr>
            <w:tcW w:w="2411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РАССМОТРЕНА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Педагогического       Совета </w:t>
            </w:r>
            <w:r w:rsidRPr="00BF6C1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подпись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№__ от __________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родительского комитета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№__ от ________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приказом и.о.директора 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Верхний Нерген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№ ______от ________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ФИО________Г.Е. Бельды_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подпись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</w:tabs>
        <w:suppressAutoHyphen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РАБОЧАЯ ПРОГРАММА ВОСПИТАНИЯ</w:t>
      </w:r>
    </w:p>
    <w:p w:rsidR="00BF6C17" w:rsidRPr="00BF6C17" w:rsidRDefault="00BF6C17" w:rsidP="00BF6C17">
      <w:pPr>
        <w:widowControl w:val="0"/>
        <w:tabs>
          <w:tab w:val="right" w:pos="9638"/>
        </w:tabs>
        <w:suppressAutoHyphen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МБОУ ООШ с. Верхний Нерген</w:t>
      </w:r>
    </w:p>
    <w:p w:rsidR="00BF6C17" w:rsidRPr="00BF6C17" w:rsidRDefault="00BF6C17" w:rsidP="00BF6C17">
      <w:pPr>
        <w:widowControl w:val="0"/>
        <w:tabs>
          <w:tab w:val="right" w:pos="9638"/>
        </w:tabs>
        <w:suppressAutoHyphen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2021-2025гг. 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(проект)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273" w:after="0" w:line="240" w:lineRule="auto"/>
        <w:ind w:right="913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BF6C17" w:rsidRPr="00BF6C17" w:rsidSect="00BF6C17">
          <w:pgSz w:w="11910" w:h="16840"/>
          <w:pgMar w:top="851" w:right="851" w:bottom="851" w:left="1134" w:header="720" w:footer="720" w:gutter="0"/>
          <w:cols w:space="720"/>
        </w:sect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С. Верхний Нерген</w:t>
      </w:r>
    </w:p>
    <w:p w:rsidR="00BF6C17" w:rsidRPr="00BF6C17" w:rsidRDefault="00BF6C17" w:rsidP="00BF6C17">
      <w:pPr>
        <w:widowControl w:val="0"/>
        <w:autoSpaceDE w:val="0"/>
        <w:autoSpaceDN w:val="0"/>
        <w:spacing w:before="69" w:after="0" w:line="240" w:lineRule="auto"/>
        <w:ind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ab/>
        <w:t xml:space="preserve">Данная программа воспитания направлена на решение проблем гармоничного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вхождения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социальный мир и налаживания ответственных взаимоотношений с окружающими их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людьми.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Воспитательная программа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показывает,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каким образом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могут реализовать воспитательный потенциал их совместной с детьми деятельности.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ab/>
        <w:t>В центре программы воспитания Муниципального бюджетного общеобразовательного учреждения «Основная общеобразовательная школа имени Григория Ходжера с. Верхний Нерген»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ab/>
        <w:t xml:space="preserve">Данная программа воспитания показывает систему работы с детьми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школе.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ОСОБЕННОСТИ </w:t>
      </w:r>
      <w:r w:rsidRPr="00BF6C1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ОРГАНИЗУЕМОГО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ВОСПИТАТЕЛЬНОГО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ПРОЦЕССА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BF6C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МБОУ ООШ с. Верхний Нерген - это  сельская школа. В ней обучаются менее ста учащихся.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Педагоги школы знают личностные особенности обучающихся,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0"/>
          <w:sz w:val="20"/>
          <w:szCs w:val="20"/>
          <w:shd w:val="clear" w:color="000000" w:fill="FFFFFF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6C17">
        <w:rPr>
          <w:rFonts w:ascii="Times New Roman" w:eastAsia="Times New Roman" w:hAnsi="Times New Roman" w:cs="Times New Roman"/>
          <w:bCs/>
          <w:color w:val="000000"/>
          <w:w w:val="0"/>
          <w:sz w:val="20"/>
          <w:szCs w:val="20"/>
          <w:shd w:val="clear" w:color="000000" w:fill="FFFFFF"/>
        </w:rPr>
        <w:t>Таким образом</w:t>
      </w:r>
      <w:r w:rsidRPr="00BF6C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BF6C17">
        <w:rPr>
          <w:rFonts w:ascii="Times New Roman" w:eastAsia="Times New Roman" w:hAnsi="Times New Roman" w:cs="Times New Roman"/>
          <w:bCs/>
          <w:color w:val="000000"/>
          <w:w w:val="0"/>
          <w:sz w:val="20"/>
          <w:szCs w:val="20"/>
          <w:shd w:val="clear" w:color="000000" w:fill="FFFFFF"/>
        </w:rPr>
        <w:t xml:space="preserve"> особенности сельской школы. 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color w:val="000000"/>
          <w:w w:val="0"/>
          <w:sz w:val="20"/>
          <w:szCs w:val="20"/>
          <w:shd w:val="clear" w:color="000000" w:fill="FFFFFF"/>
        </w:rPr>
        <w:tab/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Процесс воспитания в МБОУ ООШ с. Верхний Нерген  основывается на следующих принципах взаимодействия педагогов и школьников: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- неукоснительное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соблюдение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законности и прав семьи и ребенка,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соблюдения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конфиденциальности информации о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ребенке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и семье, приоритета безопасности ребенка при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нахождении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в образовательной</w:t>
      </w:r>
      <w:r w:rsidRPr="00BF6C17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организации;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- ориентир на создание в образовательной организации психологически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комфортной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среды для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каждого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ребенка и взрослого, без </w:t>
      </w:r>
      <w:r w:rsidRPr="00BF6C1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которой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невозможно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конструктивное взаимодействие </w:t>
      </w:r>
      <w:r w:rsidRPr="00BF6C17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педагогов;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-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реализация процесса воспитания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главным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образом через создание в </w:t>
      </w:r>
      <w:r w:rsidRPr="00BF6C17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детско-взрослых общностей, </w:t>
      </w:r>
      <w:r w:rsidRPr="00BF6C1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бы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объединяли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детей и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яркими и содержательными событиями, общими позитивными эмоциями и доверительными отношениями друг к</w:t>
      </w:r>
      <w:r w:rsidRPr="00BF6C17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другу;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-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организация основных совместных дел </w:t>
      </w:r>
      <w:r w:rsidRPr="00BF6C1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школьников</w:t>
      </w:r>
      <w:r w:rsidRPr="00BF6C17">
        <w:rPr>
          <w:rFonts w:ascii="Times New Roman" w:eastAsia="Times New Roman" w:hAnsi="Times New Roman" w:cs="Times New Roman"/>
          <w:bCs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как</w:t>
      </w:r>
      <w:r w:rsidRPr="00BF6C17">
        <w:rPr>
          <w:rFonts w:ascii="Times New Roman" w:eastAsia="Times New Roman" w:hAnsi="Times New Roman" w:cs="Times New Roman"/>
          <w:bCs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предмета совместной заботы и взрослых, и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детей;</w:t>
      </w:r>
    </w:p>
    <w:p w:rsidR="00BF6C17" w:rsidRPr="00BF6C17" w:rsidRDefault="00BF6C17" w:rsidP="00BF6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- системность, целесообразность и нешаблонность воспитания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как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 xml:space="preserve">условия </w:t>
      </w:r>
      <w:r w:rsidRPr="00BF6C1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его</w:t>
      </w:r>
      <w:r w:rsidRPr="00BF6C1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эффективности.</w:t>
      </w:r>
    </w:p>
    <w:p w:rsidR="00BF6C17" w:rsidRPr="00BF6C17" w:rsidRDefault="00BF6C17" w:rsidP="00BF6C17">
      <w:pPr>
        <w:widowControl w:val="0"/>
        <w:tabs>
          <w:tab w:val="left" w:pos="1732"/>
        </w:tabs>
        <w:autoSpaceDE w:val="0"/>
        <w:autoSpaceDN w:val="0"/>
        <w:spacing w:before="1" w:after="0" w:line="240" w:lineRule="auto"/>
        <w:ind w:right="607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0"/>
          <w:numId w:val="13"/>
        </w:numPr>
        <w:tabs>
          <w:tab w:val="left" w:pos="3801"/>
        </w:tabs>
        <w:autoSpaceDE w:val="0"/>
        <w:autoSpaceDN w:val="0"/>
        <w:spacing w:after="0" w:line="240" w:lineRule="auto"/>
        <w:ind w:left="3801" w:hanging="28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ЦЕЛЬ И </w:t>
      </w:r>
      <w:r w:rsidRPr="00BF6C1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ЗАДАЧИ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ВОСПИТАНИЯ</w:t>
      </w:r>
    </w:p>
    <w:p w:rsidR="00BF6C17" w:rsidRPr="00BF6C17" w:rsidRDefault="00BF6C17" w:rsidP="00BF6C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BF6C1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народа.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цель воспитания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МБОУ ООШ с. Верхний Нерген  – личностное развитие школьников, проявляющееся:</w:t>
      </w:r>
    </w:p>
    <w:p w:rsidR="00BF6C17" w:rsidRPr="00BF6C17" w:rsidRDefault="00BF6C17" w:rsidP="00BF6C17">
      <w:pPr>
        <w:widowControl w:val="0"/>
        <w:numPr>
          <w:ilvl w:val="0"/>
          <w:numId w:val="11"/>
        </w:numPr>
        <w:tabs>
          <w:tab w:val="left" w:pos="185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усвоении ими знаний основных норм,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общество выработало на основе этих ценностей (то есть, в усвоении ими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значимых</w:t>
      </w:r>
      <w:r w:rsidRPr="00BF6C1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знаний);</w:t>
      </w:r>
    </w:p>
    <w:p w:rsidR="00BF6C17" w:rsidRPr="00BF6C17" w:rsidRDefault="00BF6C17" w:rsidP="00BF6C17">
      <w:pPr>
        <w:widowControl w:val="0"/>
        <w:numPr>
          <w:ilvl w:val="0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развитии их позитивных отношений к этим общественным ценностям (то есть в развитии их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значимых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отношений);</w:t>
      </w:r>
    </w:p>
    <w:p w:rsidR="00BF6C17" w:rsidRPr="00BF6C17" w:rsidRDefault="00BF6C17" w:rsidP="00BF6C17">
      <w:pPr>
        <w:widowControl w:val="0"/>
        <w:numPr>
          <w:ilvl w:val="0"/>
          <w:numId w:val="11"/>
        </w:numPr>
        <w:tabs>
          <w:tab w:val="left" w:pos="1849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значимых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дел).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>приоритеты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, соответствующие трем уровням общего образования:</w:t>
      </w:r>
    </w:p>
    <w:p w:rsidR="00BF6C17" w:rsidRPr="00BF6C17" w:rsidRDefault="00BF6C17" w:rsidP="00BF6C17">
      <w:pPr>
        <w:widowControl w:val="0"/>
        <w:numPr>
          <w:ilvl w:val="0"/>
          <w:numId w:val="10"/>
        </w:numPr>
        <w:tabs>
          <w:tab w:val="left" w:pos="18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 воспитании детей младшего школьного возраста (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>уровень начального общего образования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BF6C17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знаний</w:t>
      </w:r>
    </w:p>
    <w:p w:rsidR="00BF6C17" w:rsidRPr="00BF6C17" w:rsidRDefault="00BF6C17" w:rsidP="00BF6C17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знаний основных </w:t>
      </w:r>
      <w:r w:rsidRPr="00BF6C17">
        <w:rPr>
          <w:rFonts w:ascii="Times New Roman" w:eastAsia="Times New Roman" w:hAnsi="Times New Roman" w:cs="Times New Roman"/>
          <w:color w:val="000009"/>
          <w:sz w:val="20"/>
          <w:szCs w:val="20"/>
        </w:rPr>
        <w:t>норм и традиций того общества, в котором они</w:t>
      </w:r>
      <w:r w:rsidRPr="00BF6C17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color w:val="000009"/>
          <w:sz w:val="20"/>
          <w:szCs w:val="20"/>
        </w:rPr>
        <w:t>живут.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Выделение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данного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приоритета связано с особенностями детей младшего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школьного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возраста: с их потребностью самоутвердиться в своем новом социальном статусе - статусе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школьника, то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есть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научиться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Такого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рода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нормы и традиции задаются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педагогами и воспринимаются детьми именно как нормы и традиции поведения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школьника.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Знание их станет базой для развития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значимых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отношений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накопления ими опыта осуществления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значимых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дел и  в дальнейшем,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подростковом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юношеском возрасте. К наиболее важным из них относятся следующие: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быть любящим, послушным и отзывчивым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сыном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(дочерью),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братом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(сестрой),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внуком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(внучкой); уважать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старших и заботиться о младших членах семьи; выполнять посильную для ребёнка домашнюю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работу,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помогая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старшим;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85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трудолюбивым, следуя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принципу «делу — время,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потехе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— час» как в учебных занятиях, так и в домашних делах, доводить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начатое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дело до</w:t>
      </w:r>
      <w:r w:rsidRPr="00BF6C1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конца;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857"/>
        </w:tabs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знать и любить свою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Родину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свой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родной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дом, двор, </w:t>
      </w:r>
      <w:r w:rsidRPr="00BF6C1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улицу,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город,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село, свою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страну;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беречь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охранять природу (ухаживать за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комнатными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подкармливать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птиц в морозные зимы; не засорять бытовым мусором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улицы,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леса,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водоёмы);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90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проявлять миролюбие — не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затевать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конфликтов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стремиться решать спорные вопросы, не прибегая к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силе;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89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стремиться узнавать что-то новое, проявлять любознательность, ценить знания;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845"/>
        </w:tabs>
        <w:autoSpaceDE w:val="0"/>
        <w:autoSpaceDN w:val="0"/>
        <w:spacing w:after="0" w:line="321" w:lineRule="exact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быть вежливым и опрятным, скромным и</w:t>
      </w:r>
      <w:r w:rsidRPr="00BF6C1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приветливым;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89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соблюдать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правила личной гигиены, режим дня, вести здоровый образ жизни;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99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уметь сопереживать, проявлять сострадание к попавшим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беду;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стремиться устанавливать хорошие отношения с другими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людьми;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уметь прощать обиды, защищать слабых, по мере возможности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помогать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нуждающимся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этом людям;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уважительно относиться к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людям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иной национальной или религиозной принадлежности, иного имущественного положения,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людям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 ограниченными возможностями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здоровья;</w:t>
      </w:r>
    </w:p>
    <w:p w:rsidR="00BF6C17" w:rsidRPr="00BF6C17" w:rsidRDefault="00BF6C17" w:rsidP="00BF6C17">
      <w:pPr>
        <w:widowControl w:val="0"/>
        <w:numPr>
          <w:ilvl w:val="1"/>
          <w:numId w:val="9"/>
        </w:numPr>
        <w:tabs>
          <w:tab w:val="left" w:pos="186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быть уверенным в себе, открытым и общительным, не стесняться быть в чём-то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непохожим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других ребят; уметь ставить перед собой цели и проявлять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инициативу,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отстаивать своё мнение и действовать самостоятельно, без</w:t>
      </w:r>
      <w:r w:rsidRPr="00BF6C1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>помощи</w:t>
      </w:r>
    </w:p>
    <w:p w:rsidR="00BF6C17" w:rsidRPr="00BF6C17" w:rsidRDefault="00BF6C17" w:rsidP="00BF6C17">
      <w:pPr>
        <w:widowControl w:val="0"/>
        <w:autoSpaceDE w:val="0"/>
        <w:autoSpaceDN w:val="0"/>
        <w:spacing w:before="65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старших.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F6C17" w:rsidRPr="00BF6C17" w:rsidRDefault="00BF6C17" w:rsidP="00BF6C17">
      <w:pPr>
        <w:widowControl w:val="0"/>
        <w:numPr>
          <w:ilvl w:val="0"/>
          <w:numId w:val="10"/>
        </w:numPr>
        <w:tabs>
          <w:tab w:val="left" w:pos="18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 воспитании детей подросткового возраста (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>уровень основного общего образования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) таким приоритетом является создание благоприятных условий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для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развития социально значимых отношений школьников, и, прежде всего, ценностных отношений: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20" w:lineRule="exact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семье как главной опоре в жизни человека и источнику его</w:t>
      </w:r>
      <w:r w:rsidRPr="00BF6C17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счастья;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77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дне;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730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оберегать;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7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BF6C1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человека;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BF6C1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семье;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77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BF6C1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труда;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самовыражение;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74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здоровью как залогу долгой и активной жизни человека, его хорошего настроения и оптимистичного взгляда на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мир;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 w:rsidRPr="00BF6C1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одиночества;</w:t>
      </w:r>
    </w:p>
    <w:p w:rsidR="00BF6C17" w:rsidRPr="00BF6C17" w:rsidRDefault="00BF6C17" w:rsidP="00BF6C17">
      <w:pPr>
        <w:widowControl w:val="0"/>
        <w:numPr>
          <w:ilvl w:val="0"/>
          <w:numId w:val="8"/>
        </w:numPr>
        <w:tabs>
          <w:tab w:val="left" w:pos="183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BF6C1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будущее.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>не означает игнорирования других составляющих общей цели воспитания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Добросовестная работа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направленная на достижение поставленной цели, </w:t>
      </w:r>
      <w:r w:rsidRPr="00BF6C17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 xml:space="preserve">позволит 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ребенку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получить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необходимые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социальные навыки,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помогут ему лучше ориентироваться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сложном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мире человеческих взаимоотношений, эффективнее налаживать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коммуникацию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окружающими, увереннее себя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чувствовать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 взаимодействии с ними, продуктивнее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сотрудничать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людьми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разных возрастов и разного социального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положения,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смелее искать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находить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выходы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трудных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его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людей.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>задач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сообществе;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возможности;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инициировать и поддерживать ученическое самоуправление – как на уровне школы, так и на уровне классных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сообществ;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поддерживать деятельность функционирующих на базе школы детских общественных объединений и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организаций;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организовывать профориентационную работу со</w:t>
      </w:r>
      <w:r w:rsidRPr="00BF6C1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школьниками;</w:t>
      </w:r>
    </w:p>
    <w:p w:rsidR="00BF6C17" w:rsidRPr="00BF6C17" w:rsidRDefault="00BF6C17" w:rsidP="00BF6C17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детей.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10"/>
        </w:numPr>
        <w:tabs>
          <w:tab w:val="left" w:pos="2481"/>
        </w:tabs>
        <w:autoSpaceDE w:val="0"/>
        <w:autoSpaceDN w:val="0"/>
        <w:spacing w:after="0" w:line="240" w:lineRule="auto"/>
        <w:ind w:hanging="28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ВИДЫ, ФОРМЫ И 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СОДЕРЖАНИЕ</w:t>
      </w:r>
      <w:r w:rsidRPr="00BF6C1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</w:t>
      </w:r>
    </w:p>
    <w:p w:rsidR="00BF6C17" w:rsidRPr="00BF6C17" w:rsidRDefault="00BF6C17" w:rsidP="00BF6C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F6C17" w:rsidRPr="00BF6C17" w:rsidRDefault="00BF6C17" w:rsidP="00BF6C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6"/>
        </w:numPr>
        <w:tabs>
          <w:tab w:val="left" w:pos="1466"/>
        </w:tabs>
        <w:autoSpaceDE w:val="0"/>
        <w:autoSpaceDN w:val="0"/>
        <w:spacing w:after="0" w:line="319" w:lineRule="exact"/>
        <w:ind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Модуль 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«Ключевые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общешкольные</w:t>
      </w:r>
      <w:r w:rsidRPr="00BF6C17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дела»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>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Для этого в образовательной организации используются следующие формы работы.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внешкольном уровне: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203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социальные проекты –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ежегодные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совместно разрабатываемые и реализуемые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педагогами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комплексы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дел (благотворительной,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экологической,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патриотической,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трудовой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направленности), ориентированные на преобразование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окружающего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школу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социума.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открытые дискуссионные площадки – регулярно организуемый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комплекс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открытых дискуссионных площадок (детских, педагогических, родительских, совместных), на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приглашаются представители других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деятели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науки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культуры,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представители власти, общественности и в рамках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обсуждаются насущные поведенческие, нравственные, социальные, проблемы, касающиеся жизни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школы,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города,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страны.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проводимые для жителей посёлка и организуемые совместно с семьями учащихся спортивные состязания, праздники, фестивали, представления,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открывают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возможности для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творческой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самореализации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включают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их в деятельную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заботу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BF6C1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окружающих.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школьном уровне: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общешкольные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праздники –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ежегодно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проводимые творческие (театрализованные, музыкальные, литературные и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т.п.)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дела, связанные со значимыми для детей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знаменательными датами и в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участвуют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все классы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школы.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торжественные ритуалы посвящения, связанные с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переходом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развивающие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школьную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идентичность детей.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церемонии награждения (по итогам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года)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 активное участие в жизни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школы,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защиту чести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конкурсах,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соревнованиях, олимпиадах, значительный вклад в развитие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школы.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Это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BF6C1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>другу.</w:t>
      </w:r>
    </w:p>
    <w:p w:rsidR="00BF6C17" w:rsidRPr="00BF6C17" w:rsidRDefault="00BF6C17" w:rsidP="00BF6C17">
      <w:pPr>
        <w:widowControl w:val="0"/>
        <w:autoSpaceDE w:val="0"/>
        <w:autoSpaceDN w:val="0"/>
        <w:spacing w:before="3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уровне классов: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выбор и делегирование представителей классов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советы дел, ответственных за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подготовку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общешкольных ключевых</w:t>
      </w:r>
      <w:r w:rsidRPr="00BF6C1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участие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классов в реализации общешкольных ключевых</w:t>
      </w:r>
      <w:r w:rsidRPr="00BF6C1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before="84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проведение в рамках класса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итогового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анализа детьми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ключевых дел, участие представителей классов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итоговом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анализе проведенных дел на уровне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советов дела.</w:t>
      </w:r>
    </w:p>
    <w:p w:rsidR="00BF6C17" w:rsidRPr="00BF6C17" w:rsidRDefault="00BF6C17" w:rsidP="00BF6C17">
      <w:pPr>
        <w:widowControl w:val="0"/>
        <w:autoSpaceDE w:val="0"/>
        <w:autoSpaceDN w:val="0"/>
        <w:spacing w:before="8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индивидуальном уровне: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вовлечение по возможности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каждого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ребенка в ключевые дела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одной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возможных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для них ролей: сценаристов, постановщиков, исполнителей, ведущих,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декораторов,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музыкальных редакторов, корреспондентов, ответственных 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костюмы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оборудование,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ответственных 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приглашение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встречу гостей и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>т.п.);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индивидуальная помощь ребенку (при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необходимости)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освоении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навыков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подготовки,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проведения и анализа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ключевых</w:t>
      </w:r>
      <w:r w:rsidRPr="00BF6C1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наблюдение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 поведением ребенка в ситуациях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подготовки,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проведения и анализа ключевых дел, 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отношениями со сверстниками, старшими и младшими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другими</w:t>
      </w:r>
      <w:r w:rsidRPr="00BF6C1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взрослыми;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необходимости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коррекция поведения ребенка через частные беседы с ним, через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включение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совместную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работу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другими детьми,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могли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 стать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хорошим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примером для ребенка, через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предложение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взять в следующем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ключевом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деле на себя роль ответственного за тот или иной фрагмент общей работы.</w:t>
      </w:r>
    </w:p>
    <w:p w:rsidR="00BF6C17" w:rsidRPr="00BF6C17" w:rsidRDefault="00BF6C17" w:rsidP="00BF6C17">
      <w:pPr>
        <w:widowControl w:val="0"/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6"/>
        </w:numPr>
        <w:tabs>
          <w:tab w:val="left" w:pos="1466"/>
        </w:tabs>
        <w:autoSpaceDE w:val="0"/>
        <w:autoSpaceDN w:val="0"/>
        <w:spacing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Модуль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«Классное</w:t>
      </w:r>
      <w:r w:rsidRPr="00BF6C1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руководство»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BF6C17" w:rsidRPr="00BF6C17" w:rsidRDefault="00BF6C17" w:rsidP="00BF6C17">
      <w:pPr>
        <w:widowControl w:val="0"/>
        <w:autoSpaceDE w:val="0"/>
        <w:autoSpaceDN w:val="0"/>
        <w:spacing w:before="5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Работа с классным коллективом: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инициирование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поддержка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участия класса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ключевых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делах, оказание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необходимой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помощи детям в их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подготовке,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проведении и анализе;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  <w:tab w:val="left" w:pos="5502"/>
          <w:tab w:val="left" w:pos="935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трудовой,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спортивно-оздоровительной,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ab/>
        <w:t>духовно-нравственной,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ab/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творческой,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профориентационной направленности), позволяющие 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одной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стороны, –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вовлечь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них детей с самыми разными потребностями и тем самым дать им возможность самореализоваться в них, а 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другой,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BF6C1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обществе.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проведение классных часов как часов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плодотворного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доверительного общения педагога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школьников,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основанных на принципах уважительного отношения к личности ребенка, поддержки активной позиции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каждого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ребенка в беседе, предоставления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сплочение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коллектива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класса через: игры и тренинги на сплочение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командообразование;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походы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экскурсии,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организуемые классными руководителями и родителями; празднования в классе дней рождения детей, включающие в себя подготовленные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выработка совместно со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 законов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класса, помогающих детям освоить нормы и правила общения,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они должны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следовать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F6C1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школе.</w:t>
      </w:r>
    </w:p>
    <w:p w:rsidR="00BF6C17" w:rsidRPr="00BF6C17" w:rsidRDefault="00BF6C17" w:rsidP="00BF6C17">
      <w:pPr>
        <w:widowControl w:val="0"/>
        <w:autoSpaceDE w:val="0"/>
        <w:autoSpaceDN w:val="0"/>
        <w:spacing w:before="5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Индивидуальная работа с учащимися: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изучение особенностей личностного развития учащихся класса через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наблюдение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 поведением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педагогом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беседах по тем или иным нравственным проблемам;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результаты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наблюдения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сверяются 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результатами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бесед классного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руководителя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родителями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преподающими в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классе учителями, а также (при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необходимости)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со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школьным</w:t>
      </w:r>
      <w:r w:rsidRPr="00BF6C1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психологом.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поддержка ребенка в решении важных для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жизненных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проблем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(налаживание взаимоотношений с одноклассниками или учителями, выбор профессии,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учебного заведения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дальнейшего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трудоустройства,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успеваемость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т.п.),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когда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каждая проблема трансформируется классным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руководителем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задачу для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школьника,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которую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они совместно стараются</w:t>
      </w:r>
      <w:r w:rsidRPr="00BF6C1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решить.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индивидуальная работа со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класса, направленная на заполнение ими личных портфолио,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дети не просто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фиксируют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свои учебные, творческие, спортивные, личностные достижения, но и в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ходе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индивидуальных неформальных бесед с классным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руководителем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начале каждого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года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планируют их, а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конце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года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вместе анализируют свои успехи и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>неудачи.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коррекция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поведения ребенка через частные беседы с ним,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родителями или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законными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представителями, с другими учащимися класса; через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предложение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взять на себя ответственность 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или иное поручение в классе.</w:t>
      </w:r>
    </w:p>
    <w:p w:rsidR="00BF6C17" w:rsidRPr="00BF6C17" w:rsidRDefault="00BF6C17" w:rsidP="00BF6C17">
      <w:pPr>
        <w:widowControl w:val="0"/>
        <w:autoSpaceDE w:val="0"/>
        <w:autoSpaceDN w:val="0"/>
        <w:spacing w:before="4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Работа с учителями, преподающими в классе: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регулярные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консультации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классного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руководителя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учителями- предметниками, направленные на формирование единства мнений и требований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 ключевым вопросам воспитания, на предупреждение  и разрешение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конфликтов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между учителями и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учащимися;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проведение мини-педсоветов, направленных на решение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конкретных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проблем класса и интеграцию воспитательных влияний на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школьников;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привлечение учителей к участию во внутриклассных делах, дающих педагогам возможность лучше узнавать и понимать своих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учеников,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увидев их в иной,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отличной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от учебной,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обстановке;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BF6C1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детей.</w:t>
      </w:r>
    </w:p>
    <w:p w:rsidR="00BF6C17" w:rsidRPr="00BF6C17" w:rsidRDefault="00BF6C17" w:rsidP="00BF6C17">
      <w:pPr>
        <w:widowControl w:val="0"/>
        <w:tabs>
          <w:tab w:val="left" w:pos="1826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Работа с родителями учащихся или их законными представителями: регулярное информирование родителей о </w:t>
      </w:r>
      <w:r w:rsidRPr="00BF6C1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школьных </w:t>
      </w: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успехах и проблемах их детей, о жизни класса в</w:t>
      </w:r>
      <w:r w:rsidRPr="00BF6C1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целом;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помощь родителям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или их законным представителям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регулировании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отношений между ними, администрацией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учителями- предметниками;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организация родительских собраний,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происходящих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режиме обсуждения наиболее острых проблем обучения и воспитания</w:t>
      </w:r>
      <w:r w:rsidRPr="00BF6C17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создание и организация работы родительских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комитетов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классов, участвующих в управлении образовательной организацией и решении вопросов воспитания и обучения их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детей;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привлечение членов семей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 организации и проведению дел класса;</w:t>
      </w:r>
    </w:p>
    <w:p w:rsidR="00BF6C17" w:rsidRPr="00BF6C17" w:rsidRDefault="00BF6C17" w:rsidP="00BF6C17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организация на базе класса семейных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праздников, конкурсов,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соревнований, направленных на сплочение семьи и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школы.</w:t>
      </w:r>
    </w:p>
    <w:p w:rsidR="00BF6C17" w:rsidRPr="00BF6C17" w:rsidRDefault="00BF6C17" w:rsidP="00BF6C1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Модуль 3.3. </w:t>
      </w:r>
      <w:r w:rsidRPr="00BF6C17">
        <w:rPr>
          <w:rFonts w:ascii="Times New Roman" w:eastAsia="Times New Roman" w:hAnsi="Times New Roman" w:cs="Times New Roman"/>
          <w:b/>
          <w:bCs/>
          <w:color w:val="000000"/>
          <w:w w:val="0"/>
          <w:sz w:val="20"/>
          <w:szCs w:val="20"/>
        </w:rPr>
        <w:t xml:space="preserve">Модуль </w:t>
      </w:r>
      <w:bookmarkStart w:id="0" w:name="_Hlk30338243"/>
      <w:r w:rsidRPr="00BF6C17">
        <w:rPr>
          <w:rFonts w:ascii="Times New Roman" w:eastAsia="Times New Roman" w:hAnsi="Times New Roman" w:cs="Times New Roman"/>
          <w:b/>
          <w:bCs/>
          <w:color w:val="000000"/>
          <w:w w:val="0"/>
          <w:sz w:val="20"/>
          <w:szCs w:val="20"/>
        </w:rPr>
        <w:t>« Внеурочная деятельность и дополнительное образование»</w:t>
      </w:r>
      <w:bookmarkEnd w:id="0"/>
    </w:p>
    <w:p w:rsidR="00BF6C17" w:rsidRPr="00BF6C17" w:rsidRDefault="00BF6C17" w:rsidP="00BF6C17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Воспитание на занятиях школьных курсов внеурочной деятельности осуществляется преимущественно через:</w:t>
      </w:r>
    </w:p>
    <w:p w:rsidR="00BF6C17" w:rsidRPr="00BF6C17" w:rsidRDefault="00BF6C17" w:rsidP="00BF6C17">
      <w:pPr>
        <w:widowControl w:val="0"/>
        <w:numPr>
          <w:ilvl w:val="0"/>
          <w:numId w:val="5"/>
        </w:numPr>
        <w:tabs>
          <w:tab w:val="left" w:pos="1739"/>
        </w:tabs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вовлечение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интересную и полезную для них деятельность,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которая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предоставит им возможность самореализоваться в ней, приобрести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значимые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F6C17" w:rsidRPr="00BF6C17" w:rsidRDefault="00BF6C17" w:rsidP="00BF6C17">
      <w:pPr>
        <w:widowControl w:val="0"/>
        <w:numPr>
          <w:ilvl w:val="0"/>
          <w:numId w:val="5"/>
        </w:numPr>
        <w:tabs>
          <w:tab w:val="left" w:pos="1723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кружках,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секциях и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т.п.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детско-взрослых общностей,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могли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 объединять детей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общими позитивными эмоциями и доверительными отношениями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друг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другу;</w:t>
      </w:r>
    </w:p>
    <w:p w:rsidR="00BF6C17" w:rsidRPr="00BF6C17" w:rsidRDefault="00BF6C17" w:rsidP="00BF6C17">
      <w:pPr>
        <w:widowControl w:val="0"/>
        <w:numPr>
          <w:ilvl w:val="0"/>
          <w:numId w:val="5"/>
        </w:numPr>
        <w:tabs>
          <w:tab w:val="left" w:pos="1852"/>
        </w:tabs>
        <w:autoSpaceDE w:val="0"/>
        <w:autoSpaceDN w:val="0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создание в детских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объединениях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традиций, задающих их членам определенные 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значимые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формы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поведения;</w:t>
      </w:r>
    </w:p>
    <w:p w:rsidR="00BF6C17" w:rsidRPr="00BF6C17" w:rsidRDefault="00BF6C17" w:rsidP="00BF6C17">
      <w:pPr>
        <w:widowControl w:val="0"/>
        <w:numPr>
          <w:ilvl w:val="0"/>
          <w:numId w:val="5"/>
        </w:numPr>
        <w:tabs>
          <w:tab w:val="left" w:pos="1821"/>
        </w:tabs>
        <w:autoSpaceDE w:val="0"/>
        <w:autoSpaceDN w:val="0"/>
        <w:spacing w:after="0" w:line="240" w:lineRule="auto"/>
        <w:ind w:right="6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поддержку в детских объединениях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ярко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выраженной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лидерской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позицией и установкой на сохранение и поддержание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накопленных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значимых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традиций;</w:t>
      </w:r>
    </w:p>
    <w:p w:rsidR="00BF6C17" w:rsidRPr="00BF6C17" w:rsidRDefault="00BF6C17" w:rsidP="00BF6C17">
      <w:pPr>
        <w:widowControl w:val="0"/>
        <w:numPr>
          <w:ilvl w:val="0"/>
          <w:numId w:val="5"/>
        </w:numPr>
        <w:tabs>
          <w:tab w:val="left" w:pos="170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поощрение педагогами детских инициатив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детского</w:t>
      </w:r>
      <w:r w:rsidRPr="00BF6C17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самоуправления.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Познавательная деятельность.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Курсы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внеурочной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направленные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передачу школьникам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проблемам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нашего общества, формирующие их гуманистическое мировоззрение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научную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картину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мира.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Художественное творчество.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Курсы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внеурочной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создающие благоприятные условия для просоциальной самореализации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культуре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их общее духовно-нравственное развитие.</w:t>
      </w:r>
    </w:p>
    <w:p w:rsidR="00BF6C17" w:rsidRPr="00BF6C17" w:rsidRDefault="00BF6C17" w:rsidP="00BF6C17">
      <w:pPr>
        <w:widowControl w:val="0"/>
        <w:autoSpaceDE w:val="0"/>
        <w:autoSpaceDN w:val="0"/>
        <w:spacing w:before="65"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Проблемно-ценностное общение.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>Туристско-краеведческая деятельность</w:t>
      </w: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Спортивно-оздоровительная деятельность.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Трудовая деятельность.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Игровая деятельность.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F6C17" w:rsidRPr="00BF6C17" w:rsidRDefault="00BF6C17" w:rsidP="00BF6C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Модуль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«Школьный</w:t>
      </w:r>
      <w:r w:rsidRPr="00BF6C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урок»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Реализация школьными педагогами воспитательного потенциала урока предполагает следующее</w:t>
      </w:r>
      <w:r w:rsidRPr="00BF6C1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установление доверительных отношений между учителем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уроке</w:t>
      </w:r>
      <w:r w:rsidRPr="00BF6C17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информации, активизации их познавательной деятельности;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побуждение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  соблюдать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уроке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общепринятые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нормы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поведения, правила общения со старшими (учителями) и сверстниками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(школьниками),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принципы учебной дисциплины и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самоорганизации;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привлечение внимания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 ценностному аспекту изучаемых на уроках явлений, организация их работы с получаемой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уроке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поводу,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выработки своего к ней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отношения;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человеколюбия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добросердечности, через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подбор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соответствующих текстов для чтения,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задач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для решения, проблемных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ситуаций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для обсуждения в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классе;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before="65"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применение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уроке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интерактивных форм работы учащихся: интеллектуальных игр,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стимулирующих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познавательную мотивацию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школьников;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дидактического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театра,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где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полученные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уроке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знания обыгрываются в театральных постановках; дискуссий,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дают учащимся возможность</w:t>
      </w:r>
      <w:r w:rsidRPr="00BF6C1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приобрести</w:t>
      </w:r>
      <w:r w:rsidRPr="00BF6C1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опыт</w:t>
      </w:r>
      <w:r w:rsidRPr="00BF6C1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ведения</w:t>
      </w:r>
      <w:r w:rsidRPr="00BF6C1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конструктивного</w:t>
      </w:r>
      <w:r w:rsidRPr="00BF6C1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диалога;</w:t>
      </w:r>
      <w:r w:rsidRPr="00BF6C1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групповой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работы или работы в парах,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которые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учат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командной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работе и взаимодействию с другими детьми;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включение в урок игровых процедур,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помогают поддержать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BF6C17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доброжелательной атмосферы во время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урока;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организация шефства мотивированных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эрудированных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учащихся над их неуспевающими одноклассниками, дающего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социально значимый опыт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сотрудничества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взаимной</w:t>
      </w:r>
      <w:r w:rsidRPr="00BF6C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помощи;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инициирование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поддержка исследовательской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рамках реализации ими индивидуальных и групповых исследовательских проектов, что даст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публичного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выступления перед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аудиторией,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аргументирования и отстаивания своей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точки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зрения.</w:t>
      </w:r>
    </w:p>
    <w:p w:rsidR="00BF6C17" w:rsidRPr="00BF6C17" w:rsidRDefault="00BF6C17" w:rsidP="00BF6C1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Модуль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«Самоуправление»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Поддержка детского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самоуправления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помогает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воспитывать в детях инициативность, самостоятельность, ответственность,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трудолюбие,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чувство собственного достоинства, 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предоставляет широкие возможности для самовыражения и самореализации.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Это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то,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что  готовит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их к взрослой жизни.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Поскольку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учащимся младших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подростковых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классов не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всегда удается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организовать свою деятельность, детское самоуправление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иногда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на время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может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трансформироваться (посредством введения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функции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педагога-куратора) в детско-взрослое самоуправление.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Детское самоуправление в школе осуществляется следующим образом</w:t>
      </w:r>
      <w:r w:rsidRPr="00BF6C1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F6C17" w:rsidRPr="00BF6C17" w:rsidRDefault="00BF6C17" w:rsidP="00BF6C17">
      <w:pPr>
        <w:widowControl w:val="0"/>
        <w:autoSpaceDE w:val="0"/>
        <w:autoSpaceDN w:val="0"/>
        <w:spacing w:before="5" w:after="0" w:line="319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уровне школы: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деятельность выборного Совета учащихся,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создаваемого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для учета мнения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законные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интересы;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работу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постоянно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действующего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актива,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инициирующего и организующего проведение личностно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значимых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событий (соревнований,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конкурсов,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фестивалей,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капустников,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флешмобов и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т.п.);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before="84" w:after="0" w:line="240" w:lineRule="auto"/>
        <w:ind w:right="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деятельность творческих советов дела, отвечающих за проведение тех или иных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конкретных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мероприятий,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праздников,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вечеров, акций и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>т.п.;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321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321" w:lineRule="exact"/>
        <w:jc w:val="both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уровне классов</w:t>
      </w:r>
      <w:r w:rsidRPr="00BF6C17">
        <w:rPr>
          <w:rFonts w:ascii="Times New Roman" w:eastAsia="Times New Roman" w:hAnsi="Times New Roman" w:cs="Times New Roman"/>
          <w:bCs/>
          <w:i/>
          <w:sz w:val="20"/>
          <w:szCs w:val="20"/>
        </w:rPr>
        <w:t>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деятельность выборных по инициативе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предложениям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учащихся класса лидеров (например, командира отряда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),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представляющих интересы класса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делах и призванных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координировать  его работу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 работой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органов самоуправления и классных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руководителей;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ребятами);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организацию на принципах самоуправления жизни детских групп, отправляющихся в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походы,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экскурсии, осуществляемую через систему распределяемых среди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участников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ответственных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должностей.</w:t>
      </w:r>
    </w:p>
    <w:p w:rsidR="00BF6C17" w:rsidRPr="00BF6C17" w:rsidRDefault="00BF6C17" w:rsidP="00BF6C17">
      <w:pPr>
        <w:widowControl w:val="0"/>
        <w:autoSpaceDE w:val="0"/>
        <w:autoSpaceDN w:val="0"/>
        <w:spacing w:before="5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индивидуальном уровне: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вовлечение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планирование, организацию, проведение и анализ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внутриклассных</w:t>
      </w:r>
      <w:r w:rsidRPr="00BF6C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через реализацию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взявшими на себя соответствующую роль, функций по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контролю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порядком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чистотой в классе,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уходом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 классной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комнатой, комнатными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>растениями и</w:t>
      </w:r>
      <w:r w:rsidRPr="00BF6C1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>т.п.</w:t>
      </w:r>
    </w:p>
    <w:p w:rsidR="00BF6C17" w:rsidRPr="00BF6C17" w:rsidRDefault="00BF6C17" w:rsidP="00BF6C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Модуль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«Детские общественные</w:t>
      </w:r>
      <w:r w:rsidRPr="00BF6C1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объединения»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через</w:t>
      </w:r>
      <w:r w:rsidRPr="00BF6C1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утверждение и последовательную реализацию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детском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общественном объединении демократических процедур (выборы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руководящих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т.п.),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дающих ребенку возможность получить социально значимый опыт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гражданского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поведения;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773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людям,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своей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обществу в целом; развить в себе такие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пожилым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людям;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благоустройстве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территории данных учреждений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т.п.);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участие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работе</w:t>
      </w:r>
      <w:r w:rsidRPr="00BF6C1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BF6C1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прилегающей</w:t>
      </w:r>
      <w:r w:rsidRPr="00BF6C17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BF6C1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школе</w:t>
      </w:r>
      <w:r w:rsidRPr="00BF6C1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территории</w:t>
      </w:r>
      <w:r w:rsidRPr="00BF6C17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(работа</w:t>
      </w:r>
      <w:r w:rsidRPr="00BF6C1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F6C1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школьном</w:t>
      </w:r>
      <w:r w:rsidRPr="00BF6C1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>саду,</w:t>
      </w:r>
      <w:r w:rsidRPr="00BF6C17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>уход</w:t>
      </w:r>
      <w:r w:rsidRPr="00BF6C17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за</w:t>
      </w:r>
    </w:p>
    <w:p w:rsidR="00BF6C17" w:rsidRPr="00BF6C17" w:rsidRDefault="00BF6C17" w:rsidP="00BF6C17">
      <w:pPr>
        <w:widowControl w:val="0"/>
        <w:autoSpaceDE w:val="0"/>
        <w:autoSpaceDN w:val="0"/>
        <w:spacing w:before="65"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деревьями и кустарниками, благоустройство клумб) и другие;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людям,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своей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школе,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обществу в целом; развить в себе такие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как внимание, забота, уважение, умение сопереживать, умение общаться, слушать и слышать</w:t>
      </w:r>
      <w:r w:rsidRPr="00BF6C1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других;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рекрутинговые мероприятия в начальной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школе,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реализующие идею популяризации деятельности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детского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общественного объединения, привлечения в него новых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участников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(проводятся в форме игр, квестов, театрализаций и</w:t>
      </w:r>
      <w:r w:rsidRPr="00BF6C17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т.п.);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поддержку и развитие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детском объединении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традиций и ритуалов, формирующих у ребенка чувство общности с другими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членами, чувство причастности к </w:t>
      </w:r>
      <w:r w:rsidRPr="00BF6C1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тому,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что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происходит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объединении (реализуется посредством введения особой символики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детского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объединения, проведения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ежегодной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церемонии посвящения в члены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детского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объединения, создания и поддержки интернет-странички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детского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объединения в соцсетях, организации деятельности пресс-центра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детского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объединения, проведения традиционных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огоньков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формы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коллективного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анализа проводимых детским объединением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дел);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участие членов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детского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общественного объединения в волонтерских акциях, деятельности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благо конкретных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людей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социального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окружения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целом.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Это может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быть как участием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проведении разовых акций,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часто носят масштабный характер, так и постоянной деятельностью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Модуль</w:t>
      </w:r>
      <w:r w:rsidRPr="00BF6C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«Профориентация»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Совместная деятельность педагогов и школьников по направлению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«профориентация» включает в себя профессиональное просвещение 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школьников;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диагностику 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консультирование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 проблемам профориентации, организацию профессиональных проб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школьников.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Задача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совместной деятельности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ребенка –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подготовить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школьника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 осознанному выбору своей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будущей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профессиональной деятельности.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Создавая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профориентационно значимые проблемные ситуации, формирующие готовность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школьника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выбору,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педагог 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актуализирует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профессиональное самоопределение, позитивный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взгляд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труд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постиндустриальном мире,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охватывающий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только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профессиональную, но и внепрофессиональную составляющие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такой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деятельности. Эта работа осуществляется</w:t>
      </w:r>
      <w:r w:rsidRPr="00BF6C1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через: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циклы профориентационных часов общения, направленных на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подготовку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 осознанному планированию и реализации своего профессионального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>будущего;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профориентационные игры: симуляции, деловые игры, квесты, решение кейсов (ситуаций,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необходимо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принять решение, занять определенную позицию), расширяющие знания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 типах профессий, о способах выбора профессий, о достоинствах и недостатках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или иной интересной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школьникам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профессиональной</w:t>
      </w:r>
      <w:r w:rsidRPr="00BF6C1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before="84" w:after="0" w:line="240" w:lineRule="auto"/>
        <w:ind w:right="787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экскурсии на предприятия с. Верхний Нерген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дающие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школьникам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начальные представления о существующих профессиях и условиях работы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людей,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представляющих эти профессии;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>посещение профориентационных выставок, дней открытых дверей в средних специальных учебных заведениях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совместное с педагогами изучение интернет ресурсов, посвященных выбору профессий,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прохождение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профориентационного онлайн-тестирования,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прохождение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онлайн курсов по интересующим профессиям и направлениям образования;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- классах, посещение открытых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уроков;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4"/>
        </w:numPr>
        <w:tabs>
          <w:tab w:val="left" w:pos="1591"/>
        </w:tabs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Модуль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«Работа с</w:t>
      </w:r>
      <w:r w:rsidRPr="00BF6C1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родителями»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F6C17" w:rsidRPr="00BF6C17" w:rsidRDefault="00BF6C17" w:rsidP="00BF6C17">
      <w:pPr>
        <w:widowControl w:val="0"/>
        <w:autoSpaceDE w:val="0"/>
        <w:autoSpaceDN w:val="0"/>
        <w:spacing w:before="7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групповом уровне: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родительский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комитет,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участвующий в управлении образовательной организацией и решении вопросов воспитания и социализации их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детей;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семейные клубы, предоставляющие родителям, педагогам и детям площадку для совместного проведения досуга и</w:t>
      </w:r>
      <w:r w:rsidRPr="00BF6C1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общения;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родительские гостиные, на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круглые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столы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 приглашением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специалистов;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родительские дни, во время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родители могут посещать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учебные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внеурочные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занятия для получения представления о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ходе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учебно-воспитательного процесса в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школе;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родительские собрания,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происходящие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режиме обсуждения наиболее острых проблем обучения и воспитания</w:t>
      </w:r>
      <w:r w:rsidRPr="00BF6C17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семейный всеобуч, на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родители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могли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бы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получать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ценные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рекомендации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советы от профессиональных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психологов, врачей,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работников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обмениваться собственным творческим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опытом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находками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деле воспитания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детей;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социальные сети и чаты, в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обсуждаются интересующие родителей вопросы, а также осуществляются виртуальные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консультации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психологов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педагогов.</w:t>
      </w:r>
    </w:p>
    <w:p w:rsidR="00BF6C17" w:rsidRPr="00BF6C17" w:rsidRDefault="00BF6C17" w:rsidP="00BF6C17">
      <w:pPr>
        <w:widowControl w:val="0"/>
        <w:autoSpaceDE w:val="0"/>
        <w:autoSpaceDN w:val="0"/>
        <w:spacing w:before="72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На индивидуальном уровне: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работа специалистов по запросу родителей для решения острых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конфликтных</w:t>
      </w:r>
      <w:r w:rsidRPr="00BF6C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ситуаций;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участие родителей в педагогических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консилиумах,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собираемых в случае возникновения острых проблем, связанных с обучением и воспитанием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конкретного</w:t>
      </w:r>
      <w:r w:rsidRPr="00BF6C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ребенка;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помощь со стороны родителей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подготовке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проведении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внутриклассных мероприятий воспитательной направленности;</w:t>
      </w:r>
    </w:p>
    <w:p w:rsidR="00BF6C17" w:rsidRPr="00BF6C17" w:rsidRDefault="00BF6C17" w:rsidP="00BF6C17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7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консультирование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c целью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координации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воспитательных усилий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родителей.</w:t>
      </w:r>
    </w:p>
    <w:p w:rsidR="00BF6C17" w:rsidRPr="00BF6C17" w:rsidRDefault="00BF6C17" w:rsidP="00BF6C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numPr>
          <w:ilvl w:val="1"/>
          <w:numId w:val="10"/>
        </w:numPr>
        <w:tabs>
          <w:tab w:val="left" w:pos="1255"/>
        </w:tabs>
        <w:autoSpaceDE w:val="0"/>
        <w:autoSpaceDN w:val="0"/>
        <w:spacing w:after="0" w:line="240" w:lineRule="auto"/>
        <w:ind w:right="92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ОСНОВНЫЕ </w:t>
      </w:r>
      <w:r w:rsidRPr="00BF6C1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НАПРАВЛЕНИЯ </w:t>
      </w: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САМОАНАЛИЗА ВОСПИТАТЕЛЬНОЙ </w:t>
      </w:r>
      <w:r w:rsidRPr="00BF6C1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РАБОТЫ</w:t>
      </w:r>
    </w:p>
    <w:p w:rsidR="00BF6C17" w:rsidRPr="00BF6C17" w:rsidRDefault="00BF6C17" w:rsidP="00BF6C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240" w:lineRule="auto"/>
        <w:ind w:right="6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838"/>
        </w:tabs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принцип гуманистической направленности осуществляемого анализа, ориентирующий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экспертов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на уважительное отношение как к воспитанникам,  так и к педагогам, реализующим воспитательный</w:t>
      </w:r>
      <w:r w:rsidRPr="00BF6C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процесс;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972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принцип приоритета анализа сущностных сторон воспитания, ориентирующий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экспертов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изучение не количественных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показателей, а качественных – таких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как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содержание 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разнообразие деятельности, характер общения и отношений между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педагогами;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2058"/>
        </w:tabs>
        <w:autoSpaceDE w:val="0"/>
        <w:autoSpaceDN w:val="0"/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принцип развивающего характера осуществляемого анализа, ориентирующий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экспертов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использование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его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результатов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для совершенствования воспитательной деятельности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педагогов: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грамотной постановки ими цели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задач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воспитания,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умелого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планирования своей воспитательной работы,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адекватного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подбора видов, форм и содержания их совместной с детьми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принцип разделенной ответственности за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результаты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личностного развития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школьников,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ориентирующий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экспертов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понимание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того, что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личностное развитие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это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результат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как социального воспитания (в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котором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участвует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наряду с другими социальными институтами), так и стихийной социализации и саморазвития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детей.</w:t>
      </w:r>
    </w:p>
    <w:p w:rsidR="00BF6C17" w:rsidRPr="00BF6C17" w:rsidRDefault="00BF6C17" w:rsidP="00BF6C17">
      <w:pPr>
        <w:widowControl w:val="0"/>
        <w:autoSpaceDE w:val="0"/>
        <w:autoSpaceDN w:val="0"/>
        <w:spacing w:before="1"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Основными направлениями анализа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организуемого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воспитательного процесса могут быть следующие.</w:t>
      </w:r>
    </w:p>
    <w:p w:rsidR="00BF6C17" w:rsidRPr="00BF6C17" w:rsidRDefault="00BF6C17" w:rsidP="00BF6C17">
      <w:pPr>
        <w:widowControl w:val="0"/>
        <w:numPr>
          <w:ilvl w:val="2"/>
          <w:numId w:val="10"/>
        </w:numPr>
        <w:tabs>
          <w:tab w:val="left" w:pos="1821"/>
        </w:tabs>
        <w:autoSpaceDE w:val="0"/>
        <w:autoSpaceDN w:val="0"/>
        <w:spacing w:before="7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Результаты </w:t>
      </w: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воспитания, социализации и саморазвития</w:t>
      </w:r>
      <w:r w:rsidRPr="00BF6C1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школьников.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Осуществляется анализ классными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руководителями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совместно с заместителем директора по учебно-воспитательной работе с последующим обсуждением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его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результатов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школьного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методического совета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педагогическом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совете</w:t>
      </w:r>
      <w:r w:rsidRPr="00BF6C1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школы.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Способом получения информации о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результатах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воспитания, социализации и саморазвития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школьников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является педагогическое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наблюдение.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F6C17" w:rsidRPr="00BF6C17" w:rsidRDefault="00BF6C17" w:rsidP="00BF6C17">
      <w:pPr>
        <w:widowControl w:val="0"/>
        <w:numPr>
          <w:ilvl w:val="2"/>
          <w:numId w:val="10"/>
        </w:numPr>
        <w:tabs>
          <w:tab w:val="left" w:pos="1859"/>
        </w:tabs>
        <w:autoSpaceDE w:val="0"/>
        <w:autoSpaceDN w:val="0"/>
        <w:spacing w:before="4" w:after="0" w:line="240" w:lineRule="auto"/>
        <w:ind w:right="61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Состояние организуемой в </w:t>
      </w:r>
      <w:r w:rsidRPr="00BF6C1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совместной деятельности детей и взрослых.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Осуществляется анализ заместителем директора по учебно-воспитательной работе, классными руководителями, активом обучающихся и родителями, хорошо знакомыми с деятельностью школы.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Способами получения информации о состоянии организуемой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совместной деятельности детей и взрослых могут быть беседы со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школьниками 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их родителями, педагогами, лидерами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ученического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самоуправления, при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необходимости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– их анкетирование. Полученные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результаты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обсуждаются на заседании школьного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методического совета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педагогическом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совете</w:t>
      </w:r>
      <w:r w:rsidRPr="00BF6C1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школы.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Внимание при этом сосредотачивается на вопросах, связанных с</w:t>
      </w:r>
      <w:r w:rsidRPr="00BF6C1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проводимых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общешкольных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ключевых</w:t>
      </w:r>
      <w:r w:rsidRPr="00BF6C1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дел;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совместной деятельности классных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руководителей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их</w:t>
      </w:r>
      <w:r w:rsidRPr="00BF6C1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классов;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организуемой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внеурочной</w:t>
      </w:r>
      <w:r w:rsidRPr="00BF6C1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97"/>
        </w:tabs>
        <w:autoSpaceDE w:val="0"/>
        <w:autoSpaceDN w:val="0"/>
        <w:spacing w:after="0" w:line="240" w:lineRule="auto"/>
        <w:ind w:right="607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качеством реализации личностно развивающего потенциала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школьных уроков;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существующего в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ученического</w:t>
      </w:r>
      <w:r w:rsidRPr="00BF6C1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самоуправления;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821"/>
        </w:tabs>
        <w:autoSpaceDE w:val="0"/>
        <w:autoSpaceDN w:val="0"/>
        <w:spacing w:after="0" w:line="240" w:lineRule="auto"/>
        <w:ind w:right="608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функционирующих на базе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детских общественных объединений;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профориентационной работы</w:t>
      </w:r>
      <w:r w:rsidRPr="00BF6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школы;</w:t>
      </w:r>
    </w:p>
    <w:p w:rsidR="00BF6C17" w:rsidRPr="00BF6C17" w:rsidRDefault="00BF6C17" w:rsidP="00BF6C17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качеством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взаимодействия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школы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 семей</w:t>
      </w:r>
      <w:r w:rsidRPr="00BF6C1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школьников.</w:t>
      </w:r>
    </w:p>
    <w:p w:rsidR="00BF6C17" w:rsidRPr="00BF6C17" w:rsidRDefault="00BF6C17" w:rsidP="00BF6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Итогом самоанализа организуемой в школе воспитательной работы является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перечень выявленных проблем, над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>которыми</w:t>
      </w:r>
      <w:r w:rsidRPr="00BF6C17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предстоит работать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педагогическому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коллективу,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проект направленных на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это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управленческих решений.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 «Основная общеобразовательная школа имени Григория Ходжера с. Верхний Нерген»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1418"/>
        <w:gridCol w:w="3792"/>
      </w:tblGrid>
      <w:tr w:rsidR="00BF6C17" w:rsidRPr="00BF6C17" w:rsidTr="00D257CD">
        <w:tc>
          <w:tcPr>
            <w:tcW w:w="2411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рабочей программе воспитания 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Верхний Нерген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КАЛЕНДАРНЫЙ ПЛАН ВОСПИТАТЕЛЬНОЙ РАБОТЫ</w:t>
      </w: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МБОУ ООШ с. Верхний Нерген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(начальное общее образование)</w:t>
      </w: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на 2021-2022 учебный год</w:t>
      </w: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ПЛАН ВОСПИТАТЕЛЬНОЙ РАБОТЫ МБОУ ООШ с. Верхний Нерген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на 2021 – 2022 учебный год.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 соответствии с программой воспитания МБОУ ООШ с. Верхний Нерген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 воспитательной работы школы на 2021/2022 учебный год: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"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 воспитательной работы: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совершенствовать систему воспитательной работы в классных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коллективах;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гуманистическое отношение к окружающему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миру,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приобщение к общечеловеческим ценностям, освоение, усвоение, присвоение этих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ценностей;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гражданское самосознание, ответственность за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судьбу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Родины,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потребность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здоровом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образе жизни, активной жизненной позиции;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коммуникативную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компетентность, способность к эффективному межличностному взаимодействию, совместной работе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коллективе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группе;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направленность на сотрудничество 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людьми,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оказание помощи и поддержки окружающим, ответственности за общее дело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работу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коллективе;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координировать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деятельность и взаимодействие всех звеньев системы образования;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продолжать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развивать ученическое самоуправление, как основы социализации, социальной адаптации,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творческого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развития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каждого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обучающегося;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повышать уровень профессиональной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культуры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педагогического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мастерства учителя для сохранения стабильно положительных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результатов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обучении и воспитании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обучающихся;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развивать и совершенствовать системы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внеурочной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деятельности и дополнительного</w:t>
      </w:r>
      <w:r w:rsidRPr="00BF6C17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образования;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развивать</w:t>
      </w:r>
      <w:r w:rsidRPr="00BF6C1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коммуникативные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BF6C1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педагогов,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навыки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BF6C1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системе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«учитель – ученик - родитель».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Приоритетные направления воспитательной работы 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на 2021/2022 учебный год: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5989"/>
      </w:tblGrid>
      <w:tr w:rsidR="00BF6C17" w:rsidRPr="00BF6C17" w:rsidTr="00D257CD">
        <w:trPr>
          <w:trHeight w:val="645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воспитательной работы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BF6C17" w:rsidRPr="00BF6C17" w:rsidTr="00D257CD">
        <w:trPr>
          <w:trHeight w:val="4195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37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1.Общеинтеллектуальное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(популяризация научных знаний, проектная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деятельность)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общения в коллективной деятельности школьников как основы новой социальной ситуации развития;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5733"/>
                <w:tab w:val="left" w:pos="7174"/>
                <w:tab w:val="left" w:pos="8614"/>
                <w:tab w:val="left" w:pos="9923"/>
                <w:tab w:val="left" w:pos="10054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интеллектуальной культуры, развитие кругозора </w:t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любознательности, в том числе посредством предметных недель;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познавательной мотивации обучающихся;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before="70"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научно-исследовательской деятельности;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0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творческого потенциала обучающихся посредством дополнительного образования и внеурочной деятельности;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на участие в конкурсном движении по своему направлению, как на уровне Школы, так и на уровне поселка, муниципалитета,  региона, России и т. д.</w:t>
            </w:r>
          </w:p>
          <w:p w:rsidR="00BF6C17" w:rsidRPr="00BF6C17" w:rsidRDefault="00BF6C17" w:rsidP="00BF6C17">
            <w:pPr>
              <w:widowControl w:val="0"/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2577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2.Гражданско- </w:t>
            </w:r>
            <w:r w:rsidRPr="00BF6C1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патриотическое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(гражданско- </w:t>
            </w:r>
            <w:r w:rsidRPr="00BF6C1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патриотическое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 обучающихся чувства любви к Родине;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1"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гражданской ответственности и уважения к своей малой Родины;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  <w:tab w:val="left" w:pos="9968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чувства  гражданственности, национального самосознания,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ува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к культурному наследию России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к истории, к народной памяти,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жизненных идеалов посредством популяризация подвига советского солдата в Великой Отечественной войне.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1759"/>
                <w:tab w:val="left" w:pos="3708"/>
                <w:tab w:val="left" w:pos="5440"/>
                <w:tab w:val="left" w:pos="5811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экологической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социально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 целеустремленности в трудовых отношениях школьников;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обучающимися природы и истории родного края.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2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природных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задатков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способностей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обучающихся.</w:t>
            </w:r>
          </w:p>
        </w:tc>
      </w:tr>
      <w:tr w:rsidR="00BF6C17" w:rsidRPr="00BF6C17" w:rsidTr="00D257CD">
        <w:trPr>
          <w:trHeight w:val="6439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3.Духовно-нравственное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(нравственно- эстетическое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воспитание, семейное воспитание)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базовым национальным ценностям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российского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труд,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творчество,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наука,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традиционные религии России, искусство, природа,</w:t>
            </w:r>
            <w:r w:rsidRPr="00BF6C1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человечество.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1961"/>
                <w:tab w:val="left" w:pos="3506"/>
                <w:tab w:val="left" w:pos="5295"/>
                <w:tab w:val="left" w:pos="5854"/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духовно-нравственных качеств личности. воспитание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человека,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способного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принятию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ответственных решений и к проявлению нравственного поведения в любых жизненных</w:t>
            </w:r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ситуациях.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дружеских отношений в коллективе.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1795"/>
                <w:tab w:val="left" w:pos="3689"/>
                <w:tab w:val="left" w:pos="5119"/>
                <w:tab w:val="left" w:pos="6780"/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нравственной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культуры,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основанной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на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самоопределении и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самосовершенствовании.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доброты, чуткости, сострадания, заботы и милосердия к окружающим людям.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BF6C17" w:rsidRPr="00BF6C17" w:rsidTr="00D257CD">
        <w:trPr>
          <w:trHeight w:val="2899"/>
        </w:trPr>
        <w:tc>
          <w:tcPr>
            <w:tcW w:w="3650" w:type="dxa"/>
            <w:vMerge w:val="restart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4. Здоровьесберегающее </w:t>
            </w:r>
            <w:r w:rsidRPr="00BF6C1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(физическое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воспитание и </w:t>
            </w:r>
            <w:r w:rsidRPr="00BF6C1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формирование </w:t>
            </w:r>
            <w:r w:rsidRPr="00BF6C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культуры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здоровья,</w:t>
            </w:r>
            <w:r w:rsidRPr="00BF6C1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безопасность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жизнедеятельности)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знаний, установок,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личностных ориентиров и норм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здорового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безопасного образа жизни с целью сохранения, и укрепления физического,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психологического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социального здоровья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обучающихся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одной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результатов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освоения основной образовательной программы основного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общего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образования.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2896"/>
        </w:trPr>
        <w:tc>
          <w:tcPr>
            <w:tcW w:w="3650" w:type="dxa"/>
            <w:vMerge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обучающихся сознательного и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BF6C17" w:rsidRPr="00BF6C17" w:rsidTr="00D257CD">
        <w:trPr>
          <w:trHeight w:val="4831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5.Социальное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(самоуправление,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экологической культуры.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88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личности с активной жизненной позицией,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готовой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принятию ответственности за свои решения и полученный 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результат,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стремящейся к самосовершенствованию, саморазвитию </w:t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самовыражению.</w:t>
            </w:r>
          </w:p>
          <w:p w:rsidR="00BF6C17" w:rsidRPr="00BF6C17" w:rsidRDefault="00BF6C17" w:rsidP="00BF6C17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124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6.Профилактика безнадзорности и 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правовой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культуры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6C17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правосознания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обучающихся, привитие осознанного стремления к правомерному поведению.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предупреждению и</w:t>
            </w:r>
            <w:r w:rsidRPr="00BF6C17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профилактике асоциального поведения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обучающихся.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531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по профилактике правонарушений,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наркомании,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токсикомании,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алкоголизма.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3139"/>
                <w:tab w:val="left" w:pos="3648"/>
                <w:tab w:val="left" w:pos="4952"/>
                <w:tab w:val="left" w:pos="541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интересов,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склонностей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способностей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обучающихся </w:t>
            </w:r>
            <w:r w:rsidRPr="00BF6C1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«группы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риска», включение</w:t>
            </w:r>
            <w:r w:rsidRPr="00BF6C1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внеурочную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и деятельность</w:t>
            </w:r>
            <w:r w:rsidRPr="00BF6C1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объединений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BF6C17" w:rsidRPr="00BF6C17" w:rsidTr="00D257CD">
        <w:trPr>
          <w:trHeight w:val="1699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7.Контроль за воспитательным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процессом</w:t>
            </w:r>
          </w:p>
        </w:tc>
        <w:tc>
          <w:tcPr>
            <w:tcW w:w="5989" w:type="dxa"/>
          </w:tcPr>
          <w:p w:rsidR="00BF6C17" w:rsidRPr="00BF6C17" w:rsidRDefault="00BF6C17" w:rsidP="00BF6C17">
            <w:pPr>
              <w:widowControl w:val="0"/>
              <w:tabs>
                <w:tab w:val="left" w:pos="1801"/>
                <w:tab w:val="left" w:pos="3345"/>
                <w:tab w:val="left" w:pos="4069"/>
                <w:tab w:val="left" w:pos="5060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соблюдение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отчетности всех частей воспитательного процесса.</w:t>
            </w:r>
          </w:p>
          <w:p w:rsidR="00BF6C17" w:rsidRPr="00BF6C17" w:rsidRDefault="00BF6C17" w:rsidP="00BF6C17">
            <w:pPr>
              <w:widowControl w:val="0"/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  <w:tab w:val="left" w:pos="9923"/>
              </w:tabs>
              <w:autoSpaceDE w:val="0"/>
              <w:autoSpaceDN w:val="0"/>
              <w:spacing w:after="0" w:line="31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успехов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 недостатков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  воспитательной работе, степени соответствия воспитательного процесса целям и задачам воспитания, которые стоят перед образовательной организацией.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4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воспитательной работы: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СЕНТЯБРЬ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355"/>
        <w:gridCol w:w="25"/>
        <w:gridCol w:w="1645"/>
        <w:gridCol w:w="384"/>
        <w:gridCol w:w="33"/>
        <w:gridCol w:w="1033"/>
        <w:gridCol w:w="2189"/>
        <w:gridCol w:w="81"/>
        <w:gridCol w:w="1451"/>
        <w:gridCol w:w="385"/>
      </w:tblGrid>
      <w:tr w:rsidR="00BF6C17" w:rsidRPr="00BF6C17" w:rsidTr="00D257CD">
        <w:trPr>
          <w:gridAfter w:val="1"/>
          <w:wAfter w:w="385" w:type="dxa"/>
          <w:trHeight w:val="645"/>
        </w:trPr>
        <w:tc>
          <w:tcPr>
            <w:tcW w:w="63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20" w:type="dxa"/>
            <w:gridSpan w:val="5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8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32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gridAfter w:val="1"/>
          <w:wAfter w:w="385" w:type="dxa"/>
          <w:trHeight w:val="1610"/>
        </w:trPr>
        <w:tc>
          <w:tcPr>
            <w:tcW w:w="63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120" w:type="dxa"/>
            <w:gridSpan w:val="5"/>
          </w:tcPr>
          <w:p w:rsidR="00BF6C17" w:rsidRPr="00BF6C17" w:rsidRDefault="00BF6C17" w:rsidP="00BF6C17">
            <w:pPr>
              <w:widowControl w:val="0"/>
              <w:tabs>
                <w:tab w:val="left" w:pos="148"/>
                <w:tab w:val="left" w:pos="1640"/>
                <w:tab w:val="left" w:pos="1914"/>
                <w:tab w:val="left" w:pos="297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участия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обуча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ющихся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интеллектуальных</w:t>
            </w:r>
          </w:p>
          <w:p w:rsidR="00BF6C17" w:rsidRPr="00BF6C17" w:rsidRDefault="00BF6C17" w:rsidP="00BF6C17">
            <w:pPr>
              <w:widowControl w:val="0"/>
              <w:tabs>
                <w:tab w:val="left" w:pos="1373"/>
                <w:tab w:val="left" w:pos="178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 и олимпиадах.</w:t>
            </w:r>
          </w:p>
        </w:tc>
        <w:tc>
          <w:tcPr>
            <w:tcW w:w="218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532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gridAfter w:val="1"/>
          <w:wAfter w:w="385" w:type="dxa"/>
          <w:trHeight w:val="3551"/>
        </w:trPr>
        <w:tc>
          <w:tcPr>
            <w:tcW w:w="63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120" w:type="dxa"/>
            <w:gridSpan w:val="5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</w:t>
            </w:r>
          </w:p>
          <w:p w:rsidR="00BF6C17" w:rsidRPr="00BF6C17" w:rsidRDefault="00BF6C17" w:rsidP="00BF6C17">
            <w:pPr>
              <w:widowControl w:val="0"/>
              <w:tabs>
                <w:tab w:val="left" w:pos="143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посвященная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Дню</w:t>
            </w:r>
            <w:r w:rsidRPr="00BF6C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солидарности в борьбе с терроризмом - классные часы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Победы</w:t>
            </w:r>
          </w:p>
        </w:tc>
        <w:tc>
          <w:tcPr>
            <w:tcW w:w="218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рук.</w:t>
            </w:r>
          </w:p>
        </w:tc>
        <w:tc>
          <w:tcPr>
            <w:tcW w:w="1532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01.09.21 г.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03.09.2021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60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60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01.09.21</w:t>
            </w:r>
          </w:p>
        </w:tc>
      </w:tr>
      <w:tr w:rsidR="00BF6C17" w:rsidRPr="00BF6C17" w:rsidTr="00D257CD">
        <w:trPr>
          <w:gridAfter w:val="1"/>
          <w:wAfter w:w="385" w:type="dxa"/>
          <w:trHeight w:val="1609"/>
        </w:trPr>
        <w:tc>
          <w:tcPr>
            <w:tcW w:w="639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20" w:type="dxa"/>
            <w:gridSpan w:val="5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нормах поведения в школе, внешнем виде, о школьной форме</w:t>
            </w:r>
          </w:p>
        </w:tc>
        <w:tc>
          <w:tcPr>
            <w:tcW w:w="2189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532" w:type="dxa"/>
            <w:gridSpan w:val="2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9" w:after="0" w:line="320" w:lineRule="atLeas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gridAfter w:val="1"/>
          <w:wAfter w:w="385" w:type="dxa"/>
          <w:trHeight w:val="70"/>
        </w:trPr>
        <w:tc>
          <w:tcPr>
            <w:tcW w:w="639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gridAfter w:val="1"/>
          <w:wAfter w:w="385" w:type="dxa"/>
          <w:trHeight w:val="1147"/>
        </w:trPr>
        <w:tc>
          <w:tcPr>
            <w:tcW w:w="63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3120" w:type="dxa"/>
            <w:gridSpan w:val="5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Легкоатлетический пробег «Кросс Наций»</w:t>
            </w:r>
          </w:p>
        </w:tc>
        <w:tc>
          <w:tcPr>
            <w:tcW w:w="218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15.09.21 г.</w:t>
            </w:r>
          </w:p>
        </w:tc>
      </w:tr>
      <w:tr w:rsidR="00BF6C17" w:rsidRPr="00BF6C17" w:rsidTr="00D257CD">
        <w:trPr>
          <w:gridAfter w:val="1"/>
          <w:wAfter w:w="385" w:type="dxa"/>
          <w:trHeight w:val="320"/>
        </w:trPr>
        <w:tc>
          <w:tcPr>
            <w:tcW w:w="639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120" w:type="dxa"/>
            <w:gridSpan w:val="5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2189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</w:tc>
        <w:tc>
          <w:tcPr>
            <w:tcW w:w="1532" w:type="dxa"/>
            <w:gridSpan w:val="2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</w:tr>
      <w:tr w:rsidR="00BF6C17" w:rsidRPr="00BF6C17" w:rsidTr="00D257CD">
        <w:trPr>
          <w:gridAfter w:val="1"/>
          <w:wAfter w:w="385" w:type="dxa"/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</w:tr>
      <w:tr w:rsidR="00BF6C17" w:rsidRPr="00BF6C17" w:rsidTr="00D257CD">
        <w:trPr>
          <w:gridAfter w:val="1"/>
          <w:wAfter w:w="385" w:type="dxa"/>
          <w:trHeight w:val="322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</w:p>
        </w:tc>
      </w:tr>
      <w:tr w:rsidR="00BF6C17" w:rsidRPr="00BF6C17" w:rsidTr="00D257CD">
        <w:trPr>
          <w:gridAfter w:val="1"/>
          <w:wAfter w:w="385" w:type="dxa"/>
          <w:trHeight w:val="322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30.09.21 г</w:t>
            </w:r>
          </w:p>
        </w:tc>
      </w:tr>
      <w:tr w:rsidR="00BF6C17" w:rsidRPr="00BF6C17" w:rsidTr="00D257CD">
        <w:trPr>
          <w:gridAfter w:val="1"/>
          <w:wAfter w:w="385" w:type="dxa"/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gridAfter w:val="1"/>
          <w:wAfter w:w="385" w:type="dxa"/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07.09-</w:t>
            </w:r>
          </w:p>
        </w:tc>
      </w:tr>
      <w:tr w:rsidR="00BF6C17" w:rsidRPr="00BF6C17" w:rsidTr="00D257CD">
        <w:trPr>
          <w:gridAfter w:val="1"/>
          <w:wAfter w:w="385" w:type="dxa"/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«Внимание - дети!»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07.10.21 г.</w:t>
            </w:r>
          </w:p>
        </w:tc>
      </w:tr>
      <w:tr w:rsidR="00BF6C17" w:rsidRPr="00BF6C17" w:rsidTr="00D257CD">
        <w:trPr>
          <w:gridAfter w:val="1"/>
          <w:wAfter w:w="385" w:type="dxa"/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gridAfter w:val="1"/>
          <w:wAfter w:w="385" w:type="dxa"/>
          <w:trHeight w:val="322"/>
        </w:trPr>
        <w:tc>
          <w:tcPr>
            <w:tcW w:w="639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39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36" w:type="dxa"/>
            <w:gridSpan w:val="2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</w:tc>
      </w:tr>
      <w:tr w:rsidR="00BF6C17" w:rsidRPr="00BF6C17" w:rsidTr="00D257CD">
        <w:trPr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29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класса, школы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</w:tc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1"/>
        </w:trPr>
        <w:tc>
          <w:tcPr>
            <w:tcW w:w="639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списков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39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явлений</w:t>
            </w: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«группы риска»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классах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ПДД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1.09-10.09.2021</w:t>
            </w:r>
          </w:p>
        </w:tc>
      </w:tr>
      <w:tr w:rsidR="00BF6C17" w:rsidRPr="00BF6C17" w:rsidTr="00D257CD">
        <w:trPr>
          <w:trHeight w:val="2256"/>
        </w:trPr>
        <w:tc>
          <w:tcPr>
            <w:tcW w:w="63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095" w:type="dxa"/>
            <w:gridSpan w:val="4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планов воспитательной работы классов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расписания занятий по внеурочной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270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36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ОКТЯБРЬ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357"/>
        <w:gridCol w:w="3118"/>
        <w:gridCol w:w="2268"/>
        <w:gridCol w:w="1843"/>
      </w:tblGrid>
      <w:tr w:rsidR="00BF6C17" w:rsidRPr="00BF6C17" w:rsidTr="00D257CD">
        <w:trPr>
          <w:trHeight w:val="645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610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олимпиада школьников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3130"/>
        </w:trPr>
        <w:tc>
          <w:tcPr>
            <w:tcW w:w="641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2683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правовому воспитанию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школьников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450"/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гражданской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руководители, учитель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02.10.21 г</w:t>
            </w:r>
          </w:p>
        </w:tc>
      </w:tr>
      <w:tr w:rsidR="00BF6C17" w:rsidRPr="00BF6C17" w:rsidTr="00D257CD">
        <w:trPr>
          <w:trHeight w:val="401"/>
        </w:trPr>
        <w:tc>
          <w:tcPr>
            <w:tcW w:w="641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182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пожилого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</w:t>
            </w:r>
            <w:r w:rsidRPr="00BF6C1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959"/>
                <w:tab w:val="left" w:pos="203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учителя.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концерт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10.10.21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04.10.21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05.10.21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BF6C17" w:rsidRPr="00BF6C17" w:rsidTr="00D257CD">
        <w:trPr>
          <w:trHeight w:val="3220"/>
        </w:trPr>
        <w:tc>
          <w:tcPr>
            <w:tcW w:w="641" w:type="dxa"/>
            <w:vMerge w:val="restart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57" w:type="dxa"/>
            <w:vMerge w:val="restart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психологического здоровья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118"/>
        </w:trPr>
        <w:tc>
          <w:tcPr>
            <w:tcW w:w="641" w:type="dxa"/>
            <w:vMerge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мини-футболу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месяца</w:t>
            </w:r>
          </w:p>
        </w:tc>
      </w:tr>
      <w:tr w:rsidR="00BF6C17" w:rsidRPr="00BF6C17" w:rsidTr="00D257CD">
        <w:trPr>
          <w:trHeight w:val="1607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780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5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семей на</w:t>
            </w: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дому с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целью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ознакомления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с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условиями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931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7" w:type="dxa"/>
          </w:tcPr>
          <w:p w:rsidR="00BF6C17" w:rsidRPr="00BF6C17" w:rsidRDefault="00BF6C17" w:rsidP="00BF6C17">
            <w:pPr>
              <w:widowControl w:val="0"/>
              <w:tabs>
                <w:tab w:val="left" w:pos="297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1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проверки планов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НОЯБРЬ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633"/>
        <w:gridCol w:w="2835"/>
        <w:gridCol w:w="2268"/>
        <w:gridCol w:w="1843"/>
      </w:tblGrid>
      <w:tr w:rsidR="00BF6C17" w:rsidRPr="00BF6C17" w:rsidTr="00D257CD">
        <w:trPr>
          <w:trHeight w:val="64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286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1364"/>
                <w:tab w:val="left" w:pos="17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уровня.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964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1925"/>
                <w:tab w:val="left" w:pos="2431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</w:t>
            </w:r>
            <w:r w:rsidRPr="00BF6C1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Дню народного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единства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05.11.21 г</w:t>
            </w:r>
          </w:p>
        </w:tc>
      </w:tr>
      <w:tr w:rsidR="00BF6C17" w:rsidRPr="00BF6C17" w:rsidTr="00D257CD">
        <w:trPr>
          <w:trHeight w:val="225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словаря (в рамках урока)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BF6C1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ко</w:t>
            </w:r>
            <w:r w:rsidRPr="00BF6C1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Дню матери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«Святость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материнства»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русского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литературы, учителя начальных классов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23-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27.11.21 г</w:t>
            </w:r>
          </w:p>
        </w:tc>
      </w:tr>
      <w:tr w:rsidR="00BF6C17" w:rsidRPr="00BF6C17" w:rsidTr="00D257CD">
        <w:trPr>
          <w:trHeight w:val="96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1698"/>
                <w:tab w:val="left" w:pos="2701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</w:t>
            </w:r>
          </w:p>
          <w:p w:rsidR="00BF6C17" w:rsidRPr="00BF6C17" w:rsidRDefault="00BF6C17" w:rsidP="00BF6C17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этикете,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здоровом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  <w:p w:rsidR="00BF6C17" w:rsidRPr="00BF6C17" w:rsidRDefault="00BF6C17" w:rsidP="00BF6C17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BF6C17" w:rsidRPr="00BF6C17" w:rsidTr="00D257CD">
        <w:trPr>
          <w:trHeight w:val="2577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2694"/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«Выбираем профессию»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родительские собрания. Родительский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всеобуч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Вторая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288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307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плану</w:t>
            </w:r>
          </w:p>
        </w:tc>
      </w:tr>
      <w:tr w:rsidR="00BF6C17" w:rsidRPr="00BF6C17" w:rsidTr="00D257CD">
        <w:trPr>
          <w:trHeight w:val="2256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3" w:type="dxa"/>
          </w:tcPr>
          <w:p w:rsidR="00BF6C17" w:rsidRPr="00BF6C17" w:rsidRDefault="00BF6C17" w:rsidP="00BF6C17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835" w:type="dxa"/>
          </w:tcPr>
          <w:p w:rsidR="00BF6C17" w:rsidRPr="00BF6C17" w:rsidRDefault="00BF6C17" w:rsidP="00BF6C17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Контроль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проведением  мероприятий </w:t>
            </w:r>
          </w:p>
          <w:p w:rsidR="00BF6C17" w:rsidRPr="00BF6C17" w:rsidRDefault="00BF6C17" w:rsidP="00BF6C17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самоуправления </w:t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классе»</w:t>
            </w: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ДЕКАБРЬ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218"/>
        <w:gridCol w:w="3260"/>
        <w:gridCol w:w="2127"/>
        <w:gridCol w:w="1842"/>
      </w:tblGrid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962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уровня.</w:t>
            </w:r>
          </w:p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научно-практическая конференция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ВР,</w:t>
            </w:r>
            <w:r w:rsidRPr="00BF6C1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приуроченные ко Дню Конституции России</w:t>
            </w:r>
          </w:p>
          <w:p w:rsidR="00BF6C17" w:rsidRPr="00BF6C17" w:rsidRDefault="00BF6C17" w:rsidP="00BF6C17">
            <w:pPr>
              <w:widowControl w:val="0"/>
              <w:tabs>
                <w:tab w:val="left" w:pos="2281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81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уроки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«Герои Отечества»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11.12.21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931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161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Школьные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новогодние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BF6C17" w:rsidRPr="00BF6C17" w:rsidTr="00D257CD">
        <w:trPr>
          <w:trHeight w:val="967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пропаганде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ЗОЖ</w:t>
            </w:r>
          </w:p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лыжного сезона</w:t>
            </w:r>
          </w:p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«Лёд надежды нашей»</w:t>
            </w:r>
          </w:p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учитель физической культуры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398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619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5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семей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</w:t>
            </w:r>
          </w:p>
          <w:p w:rsidR="00BF6C17" w:rsidRPr="00BF6C17" w:rsidRDefault="00BF6C17" w:rsidP="00BF6C17">
            <w:pPr>
              <w:widowControl w:val="0"/>
              <w:tabs>
                <w:tab w:val="left" w:pos="1404"/>
                <w:tab w:val="left" w:pos="223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дому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целью</w:t>
            </w:r>
          </w:p>
          <w:p w:rsidR="00BF6C17" w:rsidRPr="00BF6C17" w:rsidRDefault="00BF6C17" w:rsidP="00BF6C17">
            <w:pPr>
              <w:widowControl w:val="0"/>
              <w:tabs>
                <w:tab w:val="left" w:pos="286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ознакомления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с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условиями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966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</w:tcPr>
          <w:p w:rsidR="00BF6C17" w:rsidRPr="00BF6C17" w:rsidRDefault="00BF6C17" w:rsidP="00BF6C17">
            <w:pPr>
              <w:widowControl w:val="0"/>
              <w:tabs>
                <w:tab w:val="left" w:pos="2970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260" w:type="dxa"/>
          </w:tcPr>
          <w:p w:rsidR="00BF6C17" w:rsidRPr="00BF6C17" w:rsidRDefault="00BF6C17" w:rsidP="00BF6C17">
            <w:pPr>
              <w:widowControl w:val="0"/>
              <w:tabs>
                <w:tab w:val="left" w:pos="229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плана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на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каникулы</w:t>
            </w:r>
          </w:p>
        </w:tc>
        <w:tc>
          <w:tcPr>
            <w:tcW w:w="212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ЯНВАРЬ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494"/>
        <w:gridCol w:w="2551"/>
        <w:gridCol w:w="2552"/>
        <w:gridCol w:w="1984"/>
      </w:tblGrid>
      <w:tr w:rsidR="00BF6C17" w:rsidRPr="00BF6C17" w:rsidTr="00D257CD">
        <w:trPr>
          <w:trHeight w:val="643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096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различного уровня.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предметники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28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172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месячника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Оборонно-массовой,</w:t>
            </w: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патриотической</w:t>
            </w:r>
            <w:r w:rsidRPr="00BF6C1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учитель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ОБЖ и физкультуры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Третья, четвертая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27.01.2022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257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полного освобождения Ленинграда от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фашисткой блокады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(1944)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27.01.22 г</w:t>
            </w:r>
          </w:p>
        </w:tc>
      </w:tr>
      <w:tr w:rsidR="00BF6C17" w:rsidRPr="00BF6C17" w:rsidTr="00D257CD">
        <w:trPr>
          <w:trHeight w:val="1932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Турнир на призы Деда Мороза по хоккею с мячом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Третья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</w:tr>
      <w:tr w:rsidR="00BF6C17" w:rsidRPr="00BF6C17" w:rsidTr="00D257CD">
        <w:trPr>
          <w:trHeight w:val="1434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руководители, 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7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98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 В</w:t>
            </w:r>
            <w:r w:rsidRPr="00BF6C1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84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610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:rsidR="00BF6C17" w:rsidRPr="00BF6C17" w:rsidRDefault="00BF6C17" w:rsidP="00BF6C17">
            <w:pPr>
              <w:widowControl w:val="0"/>
              <w:tabs>
                <w:tab w:val="left" w:pos="29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1821"/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98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ФЕВРАЛЬ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638"/>
        <w:gridCol w:w="2552"/>
        <w:gridCol w:w="2551"/>
        <w:gridCol w:w="1418"/>
      </w:tblGrid>
      <w:tr w:rsidR="00BF6C17" w:rsidRPr="00BF6C17" w:rsidTr="00D257CD">
        <w:trPr>
          <w:trHeight w:val="643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839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различного уровня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предметники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038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Оборонно- массовой, спортивной</w:t>
            </w:r>
            <w:r w:rsidRPr="00BF6C1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 патриотической</w:t>
            </w:r>
            <w:r w:rsidRPr="00BF6C1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учитель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ОБЖ,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физкультуры 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плану</w:t>
            </w:r>
          </w:p>
        </w:tc>
      </w:tr>
      <w:tr w:rsidR="00BF6C17" w:rsidRPr="00BF6C17" w:rsidTr="00D257CD">
        <w:trPr>
          <w:trHeight w:val="1932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202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Школьный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конкурс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 музыкальных</w:t>
            </w:r>
          </w:p>
          <w:p w:rsidR="00BF6C17" w:rsidRPr="00BF6C17" w:rsidRDefault="00BF6C17" w:rsidP="00BF6C17">
            <w:pPr>
              <w:widowControl w:val="0"/>
              <w:tabs>
                <w:tab w:val="left" w:pos="228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композиций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войне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немало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песен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сложено…»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22-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24.02.22 г</w:t>
            </w:r>
          </w:p>
        </w:tc>
      </w:tr>
      <w:tr w:rsidR="00BF6C17" w:rsidRPr="00BF6C17" w:rsidTr="00D257CD">
        <w:trPr>
          <w:trHeight w:val="966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204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Школьная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военно-спортивная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игра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«Защитник-2022»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«Лыжня России- 2022»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руководители, учитель физической культуры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24-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26.02.22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месяца</w:t>
            </w:r>
          </w:p>
        </w:tc>
      </w:tr>
      <w:tr w:rsidR="00BF6C17" w:rsidRPr="00BF6C17" w:rsidTr="00D257CD">
        <w:trPr>
          <w:trHeight w:val="1043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ПДД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519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2253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6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117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Родительского</w:t>
            </w:r>
            <w:r w:rsidRPr="00BF6C1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патруля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 В</w:t>
            </w:r>
            <w:r w:rsidRPr="00BF6C1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2577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8" w:type="dxa"/>
          </w:tcPr>
          <w:p w:rsidR="00BF6C17" w:rsidRPr="00BF6C17" w:rsidRDefault="00BF6C17" w:rsidP="00BF6C17">
            <w:pPr>
              <w:widowControl w:val="0"/>
              <w:tabs>
                <w:tab w:val="left" w:pos="2977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552" w:type="dxa"/>
          </w:tcPr>
          <w:p w:rsidR="00BF6C17" w:rsidRPr="00BF6C17" w:rsidRDefault="00BF6C17" w:rsidP="00BF6C17">
            <w:pPr>
              <w:widowControl w:val="0"/>
              <w:tabs>
                <w:tab w:val="left" w:pos="186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проверки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«Анализ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работы за 1ое полугодие»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проведения занятий  внеурочной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МАРТ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75"/>
        <w:gridCol w:w="2410"/>
        <w:gridCol w:w="2693"/>
        <w:gridCol w:w="1418"/>
      </w:tblGrid>
      <w:tr w:rsidR="00BF6C17" w:rsidRPr="00BF6C17" w:rsidTr="00D257CD">
        <w:trPr>
          <w:trHeight w:val="642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764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различного уровня.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предметники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943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часы, посвящённые воссоединению Крыма и России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общения «Дети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войны»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18.03.2022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 неделя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Праздничный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концерт</w:t>
            </w:r>
          </w:p>
          <w:p w:rsidR="00BF6C17" w:rsidRPr="00BF6C17" w:rsidRDefault="00BF6C17" w:rsidP="00BF6C17">
            <w:pPr>
              <w:widowControl w:val="0"/>
              <w:tabs>
                <w:tab w:val="left" w:pos="166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«Для милых мам» Игровая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программа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«Масленичные</w:t>
            </w:r>
            <w:r w:rsidRPr="00BF6C1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забавы»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 классные 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05.03.22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BF6C17" w:rsidRPr="00BF6C17" w:rsidTr="00D257CD">
        <w:trPr>
          <w:trHeight w:val="1608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Шашечный турнир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соревнования, посвящённые закрытию лыжного сезона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учитель физкультуры, 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BF6C17" w:rsidRPr="00BF6C17" w:rsidTr="00D257CD">
        <w:trPr>
          <w:trHeight w:val="1288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  <w:tr w:rsidR="00BF6C17" w:rsidRPr="00BF6C17" w:rsidTr="00D257CD">
        <w:trPr>
          <w:trHeight w:val="137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72"/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Родительского</w:t>
            </w:r>
            <w:r w:rsidRPr="00BF6C1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патруля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 В</w:t>
            </w:r>
            <w:r w:rsidRPr="00BF6C1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934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5" w:type="dxa"/>
          </w:tcPr>
          <w:p w:rsidR="00BF6C17" w:rsidRPr="00BF6C17" w:rsidRDefault="00BF6C17" w:rsidP="00BF6C17">
            <w:pPr>
              <w:widowControl w:val="0"/>
              <w:tabs>
                <w:tab w:val="left" w:pos="2988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8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уровня воспитанности</w:t>
            </w:r>
          </w:p>
          <w:p w:rsidR="00BF6C17" w:rsidRPr="00BF6C17" w:rsidRDefault="00BF6C17" w:rsidP="00BF6C17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BF6C17" w:rsidRPr="00BF6C17" w:rsidRDefault="00BF6C17" w:rsidP="00BF6C17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практики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классных руководителей с активом класса.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41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АПРЕЛЬ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785"/>
        <w:gridCol w:w="2410"/>
        <w:gridCol w:w="2693"/>
        <w:gridCol w:w="1701"/>
      </w:tblGrid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283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 и конкурсах школьников по предметам</w:t>
            </w: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руководители, учителя-предметники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966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2437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празднованию 77 летия Победы в Великой Отечественной войне</w:t>
            </w:r>
          </w:p>
          <w:p w:rsidR="00BF6C17" w:rsidRPr="00BF6C17" w:rsidRDefault="00BF6C17" w:rsidP="00BF6C17">
            <w:pPr>
              <w:widowControl w:val="0"/>
              <w:tabs>
                <w:tab w:val="left" w:pos="2437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апреля. День космонавтики.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Всероссийский </w:t>
            </w:r>
            <w:r w:rsidRPr="00BF6C1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Гагаринский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«Космос – это мы!»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55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12.04.22</w:t>
            </w:r>
          </w:p>
        </w:tc>
      </w:tr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неделя добра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классные руководители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25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 образ жизни»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23.04.22 г</w:t>
            </w:r>
          </w:p>
        </w:tc>
      </w:tr>
      <w:tr w:rsidR="00BF6C17" w:rsidRPr="00BF6C17" w:rsidTr="00D257CD">
        <w:trPr>
          <w:trHeight w:val="1693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Общешкольный субботник</w:t>
            </w: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698"/>
                <w:tab w:val="left" w:pos="9923"/>
              </w:tabs>
              <w:autoSpaceDE w:val="0"/>
              <w:autoSpaceDN w:val="0"/>
              <w:spacing w:before="258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 и пожарной безопасности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УВР, классные руководители,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933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305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1470"/>
                <w:tab w:val="left" w:pos="214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Совета профилактики </w:t>
            </w:r>
          </w:p>
          <w:p w:rsidR="00BF6C17" w:rsidRPr="00BF6C17" w:rsidRDefault="00BF6C17" w:rsidP="00BF6C17">
            <w:pPr>
              <w:widowControl w:val="0"/>
              <w:tabs>
                <w:tab w:val="left" w:pos="1470"/>
                <w:tab w:val="left" w:pos="214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04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Представитель КПДН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месяца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5" w:type="dxa"/>
          </w:tcPr>
          <w:p w:rsidR="00BF6C17" w:rsidRPr="00BF6C17" w:rsidRDefault="00BF6C17" w:rsidP="00BF6C17">
            <w:pPr>
              <w:widowControl w:val="0"/>
              <w:tabs>
                <w:tab w:val="left" w:pos="296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41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практики работы </w:t>
            </w:r>
            <w:r w:rsidRPr="00BF6C1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с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 детьми.</w:t>
            </w:r>
          </w:p>
        </w:tc>
        <w:tc>
          <w:tcPr>
            <w:tcW w:w="26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МАЙ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642"/>
        <w:gridCol w:w="74"/>
        <w:gridCol w:w="25"/>
        <w:gridCol w:w="2596"/>
        <w:gridCol w:w="2551"/>
        <w:gridCol w:w="1843"/>
      </w:tblGrid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4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695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695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общения «День славянской письменности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куль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директора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BF6C17" w:rsidRPr="00BF6C17" w:rsidTr="00D257CD">
        <w:trPr>
          <w:trHeight w:val="689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2695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1619"/>
                <w:tab w:val="left" w:pos="2276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акции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«Бессмертный полк»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час, посвященные Дню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ВР, 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07.05.22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</w:t>
            </w:r>
          </w:p>
        </w:tc>
      </w:tr>
      <w:tr w:rsidR="00BF6C17" w:rsidRPr="00BF6C17" w:rsidTr="00D257CD">
        <w:trPr>
          <w:trHeight w:val="1422"/>
        </w:trPr>
        <w:tc>
          <w:tcPr>
            <w:tcW w:w="638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2" w:type="dxa"/>
            <w:tcBorders>
              <w:bottom w:val="single" w:sz="4" w:space="0" w:color="auto"/>
              <w:right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2043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концерт</w:t>
            </w:r>
          </w:p>
          <w:p w:rsidR="00BF6C17" w:rsidRPr="00BF6C17" w:rsidRDefault="00BF6C17" w:rsidP="00BF6C17">
            <w:pPr>
              <w:widowControl w:val="0"/>
              <w:tabs>
                <w:tab w:val="left" w:pos="1497"/>
                <w:tab w:val="left" w:pos="271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«Этих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дней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смолкнет слава»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07.05.22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97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4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BF6C17" w:rsidRPr="00BF6C17" w:rsidTr="00D257CD">
        <w:trPr>
          <w:trHeight w:val="1761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родительское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</w:t>
            </w:r>
          </w:p>
          <w:p w:rsidR="00BF6C17" w:rsidRPr="00BF6C17" w:rsidRDefault="00BF6C17" w:rsidP="00BF6C17">
            <w:pPr>
              <w:widowControl w:val="0"/>
              <w:tabs>
                <w:tab w:val="left" w:pos="1696"/>
                <w:tab w:val="left" w:pos="269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правилам поведения во время летних каникул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  <w:tr w:rsidR="00BF6C17" w:rsidRPr="00BF6C17" w:rsidTr="00D257CD">
        <w:trPr>
          <w:gridAfter w:val="5"/>
          <w:wAfter w:w="7089" w:type="dxa"/>
          <w:trHeight w:val="153"/>
        </w:trPr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6" w:type="dxa"/>
            <w:gridSpan w:val="2"/>
            <w:tcBorders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2081"/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летнего</w:t>
            </w:r>
          </w:p>
        </w:tc>
        <w:tc>
          <w:tcPr>
            <w:tcW w:w="2551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</w:tc>
        <w:tc>
          <w:tcPr>
            <w:tcW w:w="1843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</w:tc>
      </w:tr>
      <w:tr w:rsidR="00BF6C17" w:rsidRPr="00BF6C17" w:rsidTr="00D257CD">
        <w:trPr>
          <w:trHeight w:val="321"/>
        </w:trPr>
        <w:tc>
          <w:tcPr>
            <w:tcW w:w="638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1031"/>
                <w:tab w:val="left" w:pos="1455"/>
                <w:tab w:val="left" w:pos="2574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труда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отдыха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«группы риска»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38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явлений</w:t>
            </w: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542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  <w:gridSpan w:val="2"/>
            <w:tcBorders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96" w:type="dxa"/>
          </w:tcPr>
          <w:p w:rsidR="00BF6C17" w:rsidRPr="00BF6C17" w:rsidRDefault="00BF6C17" w:rsidP="00BF6C17">
            <w:pPr>
              <w:widowControl w:val="0"/>
              <w:tabs>
                <w:tab w:val="left" w:pos="189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изучения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удовлетворенности работой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BF6C17" w:rsidRPr="00BF6C17" w:rsidRDefault="00BF6C17" w:rsidP="00BF6C17">
            <w:pPr>
              <w:widowControl w:val="0"/>
              <w:tabs>
                <w:tab w:val="left" w:pos="213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классных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 за 2021-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2022 учебный год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Третья, четвертая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ИЮНЬ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35"/>
        <w:gridCol w:w="2694"/>
        <w:gridCol w:w="2551"/>
        <w:gridCol w:w="1701"/>
      </w:tblGrid>
      <w:tr w:rsidR="00BF6C17" w:rsidRPr="00BF6C17" w:rsidTr="00D257CD">
        <w:trPr>
          <w:trHeight w:val="64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28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BF6C17" w:rsidRPr="00BF6C17" w:rsidRDefault="00BF6C17" w:rsidP="00BF6C17">
            <w:pPr>
              <w:widowControl w:val="0"/>
              <w:tabs>
                <w:tab w:val="left" w:pos="1340"/>
                <w:tab w:val="left" w:pos="1774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BF6C17" w:rsidRPr="00BF6C17" w:rsidTr="00D257CD">
        <w:trPr>
          <w:trHeight w:val="642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лагеря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</w:tc>
      </w:tr>
      <w:tr w:rsidR="00BF6C17" w:rsidRPr="00BF6C17" w:rsidTr="00D257CD">
        <w:trPr>
          <w:trHeight w:val="126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Церемония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торжественного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вручения аттестатов (9 классы)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классный руководитель 9 класса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64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лагеря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спортивной площадки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</w:tc>
      </w:tr>
      <w:tr w:rsidR="00BF6C17" w:rsidRPr="00BF6C17" w:rsidTr="00D257CD">
        <w:trPr>
          <w:trHeight w:val="128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213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лагеря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начальник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3221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5" w:type="dxa"/>
          </w:tcPr>
          <w:p w:rsidR="00BF6C17" w:rsidRPr="00BF6C17" w:rsidRDefault="00BF6C17" w:rsidP="00BF6C17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69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работы в образовательном учреждении за 2021-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2022 учебный год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воспитательной работы на 2022-2023 учебный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70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Корректировка плана воспитательной работы возможно с учетом текущих приказов, постановлений, писем, распоряжений Министерства образования и науки Хабаровского края, администрации управления образования Нанайского муниципального района  и иных организаций.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 «Основная общеобразовательная школа имени Григория Ходжера»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1418"/>
        <w:gridCol w:w="3792"/>
      </w:tblGrid>
      <w:tr w:rsidR="00BF6C17" w:rsidRPr="00BF6C17" w:rsidTr="00D257CD">
        <w:tc>
          <w:tcPr>
            <w:tcW w:w="2411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рабочей программе воспитания 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Верхний Нерген</w:t>
            </w:r>
          </w:p>
          <w:p w:rsidR="00BF6C17" w:rsidRPr="00BF6C17" w:rsidRDefault="00BF6C17" w:rsidP="00BF6C17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КАЛЕНДАРНЫЙ ПЛАН ВОСПИТАТЕЛЬНОЙ РАБОТЫ</w:t>
      </w: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МБОУ ООШ с. Верхний Нерген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(основное общее образование)</w:t>
      </w: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на 2021-2022 учебный год</w:t>
      </w: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ПЛАН ВОСПИТАТЕЛЬНОЙ РАБОТЫ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МБОУ ООШ с. Верхний Нерген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на 2021 – 2022 учебный год.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(основное общее образование)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В соответствии с программой воспитания МБОУ ООШ с. Верхний Нерген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 воспитательной работы школа на 2021/2022 учебный год: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"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 воспитательной работы: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совершенствовать систему воспитательной работы в классных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коллективах;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гуманистическое отношение к окружающему </w:t>
      </w:r>
      <w:r w:rsidRPr="00BF6C1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миру,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приобщение к общечеловеческим ценностям, освоение, усвоение, присвоение этих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ценностей;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гражданское самосознание, ответственность за </w:t>
      </w:r>
      <w:r w:rsidRPr="00BF6C1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судьбу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Родины,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потребность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 xml:space="preserve">здоровом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образе жизни, активной жизненной позиции;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коммуникативную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компетентность, способность к эффективному межличностному взаимодействию, совместной работе 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коллективе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6C1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группе;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направленность на сотрудничество с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людьми,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оказание помощи и поддержки окружающим, ответственности за общее дело 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работу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коллективе;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координировать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деятельность и взаимодействие всех звеньев системы образования;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продолжать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развивать ученическое самоуправление, как основы социализации, социальной адаптации,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творческого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развития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каждого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обучающегося;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повышать уровень профессиональной 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культуры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педагогического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мастерства учителя для сохранения стабильно положительных </w:t>
      </w:r>
      <w:r w:rsidRPr="00BF6C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результатов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 обучении и воспитании</w:t>
      </w:r>
      <w:r w:rsidRPr="00BF6C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обучающихся;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развивать и совершенствовать системы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внеурочной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деятельности и дополнительного</w:t>
      </w:r>
      <w:r w:rsidRPr="00BF6C17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образования;</w:t>
      </w:r>
    </w:p>
    <w:p w:rsidR="00BF6C17" w:rsidRPr="00BF6C17" w:rsidRDefault="00BF6C17" w:rsidP="00BF6C17">
      <w:pPr>
        <w:widowControl w:val="0"/>
        <w:numPr>
          <w:ilvl w:val="0"/>
          <w:numId w:val="1"/>
        </w:numPr>
        <w:tabs>
          <w:tab w:val="left" w:pos="1694"/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развивать</w:t>
      </w:r>
      <w:r w:rsidRPr="00BF6C1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коммуникативные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BF6C1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pacing w:val="-3"/>
          <w:sz w:val="20"/>
          <w:szCs w:val="20"/>
        </w:rPr>
        <w:t>педагогов,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навыки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BF6C1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F6C1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sz w:val="20"/>
          <w:szCs w:val="20"/>
        </w:rPr>
        <w:t>системе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«учитель – ученик - родитель».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Приоритетные направления воспитательной работы 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на 2021/2022 учебный год: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5563"/>
      </w:tblGrid>
      <w:tr w:rsidR="00BF6C17" w:rsidRPr="00BF6C17" w:rsidTr="00D257CD">
        <w:trPr>
          <w:trHeight w:val="645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воспитательной работы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BF6C17" w:rsidRPr="00BF6C17" w:rsidTr="00D257CD">
        <w:trPr>
          <w:trHeight w:val="4195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37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1.Общеинтеллектуальное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(популяризация научных знаний, проектная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деятельность)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общения в коллективной деятельности школьников как основы новой социальной ситуации развития;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5733"/>
                <w:tab w:val="left" w:pos="7174"/>
                <w:tab w:val="left" w:pos="8614"/>
                <w:tab w:val="left" w:pos="9923"/>
                <w:tab w:val="left" w:pos="10054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интеллектуальной культуры, развитие кругозора </w:t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любознательности, в том числе посредством предметных недель;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познавательной мотивации обучающихся;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before="70"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научно-исследовательской деятельности;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0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творческого потенциала обучающихся посредством дополнительного образования и внеурочной деятельности;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на участие в конкурсном движении по своему направлению, как на уровне Школы, так и на уровне поселка, муниципалитета,  региона, России и т. д.</w:t>
            </w:r>
          </w:p>
          <w:p w:rsidR="00BF6C17" w:rsidRPr="00BF6C17" w:rsidRDefault="00BF6C17" w:rsidP="00BF6C17">
            <w:pPr>
              <w:widowControl w:val="0"/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2577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2.Гражданско- </w:t>
            </w:r>
            <w:r w:rsidRPr="00BF6C1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патриотическое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(гражданско- </w:t>
            </w:r>
            <w:r w:rsidRPr="00BF6C1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патриотическое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 обучающихся чувства любви к Родине;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1"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гражданской ответственности и уважения к своей малой Родины;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  <w:tab w:val="left" w:pos="9968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чувства  гражданственности, национального самосознания,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ува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к культурному наследию России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к истории, к народной памяти,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жизненных идеалов посредством популяризация подвига советского солдата в Великой Отечественной войне.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1759"/>
                <w:tab w:val="left" w:pos="3708"/>
                <w:tab w:val="left" w:pos="5440"/>
                <w:tab w:val="left" w:pos="5811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экологической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социально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 целеустремленности в трудовых отношениях школьников;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обучающимися природы и истории родного края.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2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природных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задатков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способностей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обучающихся.</w:t>
            </w:r>
          </w:p>
        </w:tc>
      </w:tr>
      <w:tr w:rsidR="00BF6C17" w:rsidRPr="00BF6C17" w:rsidTr="00D257CD">
        <w:trPr>
          <w:trHeight w:val="6439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3.Духовно-нравственное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(нравственно- эстетическое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воспитание, семейное воспитание)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базовым национальным ценностям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российского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труд,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творчество,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наука,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традиционные религии России, искусство, природа,</w:t>
            </w:r>
            <w:r w:rsidRPr="00BF6C1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человечество.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1961"/>
                <w:tab w:val="left" w:pos="3506"/>
                <w:tab w:val="left" w:pos="5295"/>
                <w:tab w:val="left" w:pos="5854"/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духовно-нравственных качеств личности. воспитание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человека,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способного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принятию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ответственных решений и к проявлению нравственного поведения в любых жизненных</w:t>
            </w:r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ситуациях.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дружеских отношений в коллективе.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1795"/>
                <w:tab w:val="left" w:pos="3689"/>
                <w:tab w:val="left" w:pos="5119"/>
                <w:tab w:val="left" w:pos="6780"/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нравственной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культуры,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основанной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на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самоопределении и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самосовершенствовании.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доброты, чуткости, сострадания, заботы и милосердия к окружающим людям.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BF6C17" w:rsidRPr="00BF6C17" w:rsidTr="00D257CD">
        <w:trPr>
          <w:trHeight w:val="2899"/>
        </w:trPr>
        <w:tc>
          <w:tcPr>
            <w:tcW w:w="3650" w:type="dxa"/>
            <w:vMerge w:val="restart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Здоровьесберегающее </w:t>
            </w:r>
            <w:r w:rsidRPr="00BF6C1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(физическое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воспитание и </w:t>
            </w:r>
            <w:r w:rsidRPr="00BF6C1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формирование </w:t>
            </w:r>
            <w:r w:rsidRPr="00BF6C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культуры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здоровья,</w:t>
            </w:r>
            <w:r w:rsidRPr="00BF6C1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безопасность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жизнедеятельности)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знаний, установок,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личностных ориентиров и норм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здорового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безопасного образа жизни с целью сохранения, и укрепления физического,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психологического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социального здоровья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обучающихся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одной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результатов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освоения основной образовательной программы основного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общего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образования.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2896"/>
        </w:trPr>
        <w:tc>
          <w:tcPr>
            <w:tcW w:w="3650" w:type="dxa"/>
            <w:vMerge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обучающихся сознательного и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BF6C17" w:rsidRPr="00BF6C17" w:rsidTr="00D257CD">
        <w:trPr>
          <w:trHeight w:val="4831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5.Социальное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(самоуправление,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экологической культуры.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88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личности с активной жизненной позицией,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готовой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принятию ответственности за свои решения и полученный 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результат,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стремящейся к самосовершенствованию, саморазвитию </w:t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самовыражению.</w:t>
            </w:r>
          </w:p>
          <w:p w:rsidR="00BF6C17" w:rsidRPr="00BF6C17" w:rsidRDefault="00BF6C17" w:rsidP="00BF6C17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4831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6.Профилактика безнадзорности и 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правовой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культуры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6C17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правосознания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обучающихся, привитие осознанного стремления к правомерному поведению.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предупреждению и</w:t>
            </w:r>
            <w:r w:rsidRPr="00BF6C17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профилактике асоциального поведения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обучающихся.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531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по профилактике правонарушений,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наркомании,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токсикомании,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алкоголизма.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3139"/>
                <w:tab w:val="left" w:pos="3648"/>
                <w:tab w:val="left" w:pos="4952"/>
                <w:tab w:val="left" w:pos="541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интересов,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склонностей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способностей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обучающихся </w:t>
            </w:r>
            <w:r w:rsidRPr="00BF6C1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«группы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риска», включение</w:t>
            </w:r>
            <w:r w:rsidRPr="00BF6C1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внеурочную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и деятельность</w:t>
            </w:r>
            <w:r w:rsidRPr="00BF6C1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объединений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образования.</w:t>
            </w:r>
          </w:p>
          <w:p w:rsidR="00BF6C17" w:rsidRPr="00BF6C17" w:rsidRDefault="00BF6C17" w:rsidP="00BF6C17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BF6C17" w:rsidRPr="00BF6C17" w:rsidTr="00D257CD">
        <w:trPr>
          <w:trHeight w:val="1699"/>
        </w:trPr>
        <w:tc>
          <w:tcPr>
            <w:tcW w:w="365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7.Контроль за воспитательным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процессом</w:t>
            </w:r>
          </w:p>
        </w:tc>
        <w:tc>
          <w:tcPr>
            <w:tcW w:w="5563" w:type="dxa"/>
          </w:tcPr>
          <w:p w:rsidR="00BF6C17" w:rsidRPr="00BF6C17" w:rsidRDefault="00BF6C17" w:rsidP="00BF6C17">
            <w:pPr>
              <w:widowControl w:val="0"/>
              <w:tabs>
                <w:tab w:val="left" w:pos="1801"/>
                <w:tab w:val="left" w:pos="3345"/>
                <w:tab w:val="left" w:pos="4069"/>
                <w:tab w:val="left" w:pos="5060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соблюдение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отчетности всех частей воспитательного процесса.</w:t>
            </w:r>
          </w:p>
          <w:p w:rsidR="00BF6C17" w:rsidRPr="00BF6C17" w:rsidRDefault="00BF6C17" w:rsidP="00BF6C17">
            <w:pPr>
              <w:widowControl w:val="0"/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  <w:tab w:val="left" w:pos="9923"/>
              </w:tabs>
              <w:autoSpaceDE w:val="0"/>
              <w:autoSpaceDN w:val="0"/>
              <w:spacing w:after="0" w:line="31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успехов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 недостатков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  воспитательной работе, степени соответствия воспитательного процесса целям и задачам воспитания, которые стоят перед образовательной организацией.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4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воспитательной работы: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СЕНТЯБРЬ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722"/>
        <w:gridCol w:w="598"/>
        <w:gridCol w:w="1662"/>
        <w:gridCol w:w="417"/>
        <w:gridCol w:w="1032"/>
        <w:gridCol w:w="2192"/>
        <w:gridCol w:w="1105"/>
      </w:tblGrid>
      <w:tr w:rsidR="00BF6C17" w:rsidRPr="00BF6C17" w:rsidTr="00D257CD">
        <w:trPr>
          <w:trHeight w:val="645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20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11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0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610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20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111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148"/>
                <w:tab w:val="left" w:pos="1640"/>
                <w:tab w:val="left" w:pos="1914"/>
                <w:tab w:val="left" w:pos="297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участия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обуча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ющихся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интеллектуальных</w:t>
            </w:r>
          </w:p>
          <w:p w:rsidR="00BF6C17" w:rsidRPr="00BF6C17" w:rsidRDefault="00BF6C17" w:rsidP="00BF6C17">
            <w:pPr>
              <w:widowControl w:val="0"/>
              <w:tabs>
                <w:tab w:val="left" w:pos="1373"/>
                <w:tab w:val="left" w:pos="178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 и олимпиадах.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10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3551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0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111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</w:t>
            </w:r>
          </w:p>
          <w:p w:rsidR="00BF6C17" w:rsidRPr="00BF6C17" w:rsidRDefault="00BF6C17" w:rsidP="00BF6C17">
            <w:pPr>
              <w:widowControl w:val="0"/>
              <w:tabs>
                <w:tab w:val="left" w:pos="143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посвященная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Дню</w:t>
            </w:r>
            <w:r w:rsidRPr="00BF6C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солидарности в борьбе с терроризмом - классные часы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Победы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рук.</w:t>
            </w:r>
          </w:p>
        </w:tc>
        <w:tc>
          <w:tcPr>
            <w:tcW w:w="110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01.09.21 г.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03.09.2021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60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60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01.09.21</w:t>
            </w:r>
          </w:p>
        </w:tc>
      </w:tr>
      <w:tr w:rsidR="00BF6C17" w:rsidRPr="00BF6C17" w:rsidTr="00D257CD">
        <w:trPr>
          <w:trHeight w:val="1609"/>
        </w:trPr>
        <w:tc>
          <w:tcPr>
            <w:tcW w:w="641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нормах поведения в школе, внешнем виде, о школьной форме</w:t>
            </w:r>
          </w:p>
        </w:tc>
        <w:tc>
          <w:tcPr>
            <w:tcW w:w="2192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05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9" w:after="0" w:line="320" w:lineRule="atLeas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70"/>
        </w:trPr>
        <w:tc>
          <w:tcPr>
            <w:tcW w:w="641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147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0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3111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Легкоатлетический пробег «Кросс Наций»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15.09.21 г.</w:t>
            </w:r>
          </w:p>
        </w:tc>
      </w:tr>
      <w:tr w:rsidR="00BF6C17" w:rsidRPr="00BF6C17" w:rsidTr="00D257CD">
        <w:trPr>
          <w:trHeight w:val="320"/>
        </w:trPr>
        <w:tc>
          <w:tcPr>
            <w:tcW w:w="641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2192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</w:tc>
        <w:tc>
          <w:tcPr>
            <w:tcW w:w="1105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</w:tr>
      <w:tr w:rsidR="00BF6C17" w:rsidRPr="00BF6C17" w:rsidTr="00D257CD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</w:p>
        </w:tc>
      </w:tr>
      <w:tr w:rsidR="00BF6C17" w:rsidRPr="00BF6C17" w:rsidTr="00D257CD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30.09.21 г</w:t>
            </w: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самоуправления.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07.09-</w:t>
            </w: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«Внимание - дети!»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07.10.21 г.</w:t>
            </w: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41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598" w:type="dxa"/>
            <w:tcBorders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</w:tc>
        <w:tc>
          <w:tcPr>
            <w:tcW w:w="2192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105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класса, школы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списков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явлений</w:t>
            </w:r>
          </w:p>
        </w:tc>
        <w:tc>
          <w:tcPr>
            <w:tcW w:w="598" w:type="dxa"/>
            <w:tcBorders>
              <w:top w:val="nil"/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«группы риска»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классах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ПДД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1105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1.09-10.09.2021</w:t>
            </w:r>
          </w:p>
        </w:tc>
      </w:tr>
      <w:tr w:rsidR="00BF6C17" w:rsidRPr="00BF6C17" w:rsidTr="00D257CD">
        <w:trPr>
          <w:trHeight w:val="2256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598" w:type="dxa"/>
            <w:tcBorders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11" w:type="dxa"/>
            <w:gridSpan w:val="3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планов воспитательной работы классов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расписания занятий по внеурочной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10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ОКТЯБРЬ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992"/>
      </w:tblGrid>
      <w:tr w:rsidR="00BF6C17" w:rsidRPr="00BF6C17" w:rsidTr="00D257CD">
        <w:trPr>
          <w:trHeight w:val="645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2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610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олимпиада школьников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 и конкурсах школьников по предметам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3130"/>
        </w:trPr>
        <w:tc>
          <w:tcPr>
            <w:tcW w:w="641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2683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правовому воспитанию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школьников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450"/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гражданской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руководители, учитель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02.10.21 г</w:t>
            </w:r>
          </w:p>
        </w:tc>
      </w:tr>
      <w:tr w:rsidR="00BF6C17" w:rsidRPr="00BF6C17" w:rsidTr="00D257CD">
        <w:trPr>
          <w:trHeight w:val="401"/>
        </w:trPr>
        <w:tc>
          <w:tcPr>
            <w:tcW w:w="641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182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пожилого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</w:t>
            </w:r>
            <w:r w:rsidRPr="00BF6C1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959"/>
                <w:tab w:val="left" w:pos="203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учителя.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концерт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учителей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10.10.21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04.10.21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05.10.21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BF6C17" w:rsidRPr="00BF6C17" w:rsidTr="00D257CD">
        <w:trPr>
          <w:trHeight w:val="3220"/>
        </w:trPr>
        <w:tc>
          <w:tcPr>
            <w:tcW w:w="641" w:type="dxa"/>
            <w:vMerge w:val="restart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0" w:type="dxa"/>
            <w:vMerge w:val="restart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психологического здоровья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118"/>
        </w:trPr>
        <w:tc>
          <w:tcPr>
            <w:tcW w:w="641" w:type="dxa"/>
            <w:vMerge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vMerge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мини-футболу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месяца</w:t>
            </w:r>
          </w:p>
        </w:tc>
      </w:tr>
      <w:tr w:rsidR="00BF6C17" w:rsidRPr="00BF6C17" w:rsidTr="00D257CD">
        <w:trPr>
          <w:trHeight w:val="1607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780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5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семей на</w:t>
            </w: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дому с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целью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ознакомления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с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условиями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931"/>
        </w:trPr>
        <w:tc>
          <w:tcPr>
            <w:tcW w:w="64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0" w:type="dxa"/>
          </w:tcPr>
          <w:p w:rsidR="00BF6C17" w:rsidRPr="00BF6C17" w:rsidRDefault="00BF6C17" w:rsidP="00BF6C17">
            <w:pPr>
              <w:widowControl w:val="0"/>
              <w:tabs>
                <w:tab w:val="left" w:pos="297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8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проверки планов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НОЯБРЬ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107"/>
      </w:tblGrid>
      <w:tr w:rsidR="00BF6C17" w:rsidRPr="00BF6C17" w:rsidTr="00D257CD">
        <w:trPr>
          <w:trHeight w:val="64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286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1364"/>
                <w:tab w:val="left" w:pos="17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уровня.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964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1925"/>
                <w:tab w:val="left" w:pos="2431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</w:t>
            </w:r>
            <w:r w:rsidRPr="00BF6C1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Дню народного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единства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05.11.21 г</w:t>
            </w:r>
          </w:p>
        </w:tc>
      </w:tr>
      <w:tr w:rsidR="00BF6C17" w:rsidRPr="00BF6C17" w:rsidTr="00D257CD">
        <w:trPr>
          <w:trHeight w:val="225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словаря (в рамках урока)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BF6C1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ко</w:t>
            </w:r>
            <w:r w:rsidRPr="00BF6C1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Дню матери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«Святость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материнства»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русского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литературы, учителя начальных классов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23-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27.11.21 г</w:t>
            </w:r>
          </w:p>
        </w:tc>
      </w:tr>
      <w:tr w:rsidR="00BF6C17" w:rsidRPr="00BF6C17" w:rsidTr="00D257CD">
        <w:trPr>
          <w:trHeight w:val="965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1698"/>
                <w:tab w:val="left" w:pos="2701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</w:t>
            </w:r>
          </w:p>
          <w:p w:rsidR="00BF6C17" w:rsidRPr="00BF6C17" w:rsidRDefault="00BF6C17" w:rsidP="00BF6C17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этикете,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здоровом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  <w:p w:rsidR="00BF6C17" w:rsidRPr="00BF6C17" w:rsidRDefault="00BF6C17" w:rsidP="00BF6C17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турнир КЭС БАСКЕТ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BF6C17" w:rsidRPr="00BF6C17" w:rsidTr="00D257CD">
        <w:trPr>
          <w:trHeight w:val="2577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2694"/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«Выбираем профессию»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родительские собрания. Родительский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всеобуч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Вторая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288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307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плану</w:t>
            </w:r>
          </w:p>
        </w:tc>
      </w:tr>
      <w:tr w:rsidR="00BF6C17" w:rsidRPr="00BF6C17" w:rsidTr="00D257CD">
        <w:trPr>
          <w:trHeight w:val="2256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Контроль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проведением  мероприятий </w:t>
            </w:r>
          </w:p>
          <w:p w:rsidR="00BF6C17" w:rsidRPr="00BF6C17" w:rsidRDefault="00BF6C17" w:rsidP="00BF6C17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самоуправления </w:t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классе»</w:t>
            </w: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ДЕКАБРЬ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134"/>
      </w:tblGrid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962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уровня.</w:t>
            </w:r>
          </w:p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научно-практическая конференция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ВР,</w:t>
            </w:r>
            <w:r w:rsidRPr="00BF6C1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приуроченные ко Дню Конституции России</w:t>
            </w:r>
          </w:p>
          <w:p w:rsidR="00BF6C17" w:rsidRPr="00BF6C17" w:rsidRDefault="00BF6C17" w:rsidP="00BF6C17">
            <w:pPr>
              <w:widowControl w:val="0"/>
              <w:tabs>
                <w:tab w:val="left" w:pos="2281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81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уроки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«Герои Отечества»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11.12.21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931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161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Школьные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новогодние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BF6C17" w:rsidRPr="00BF6C17" w:rsidTr="00D257CD">
        <w:trPr>
          <w:trHeight w:val="967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пропаганде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ЗОЖ</w:t>
            </w:r>
          </w:p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лыжного сезона</w:t>
            </w:r>
          </w:p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«Лёд надежды нашей»</w:t>
            </w:r>
          </w:p>
          <w:p w:rsidR="00BF6C17" w:rsidRPr="00BF6C17" w:rsidRDefault="00BF6C17" w:rsidP="00BF6C17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учитель физической культуры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398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619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5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семей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</w:t>
            </w:r>
          </w:p>
          <w:p w:rsidR="00BF6C17" w:rsidRPr="00BF6C17" w:rsidRDefault="00BF6C17" w:rsidP="00BF6C17">
            <w:pPr>
              <w:widowControl w:val="0"/>
              <w:tabs>
                <w:tab w:val="left" w:pos="1404"/>
                <w:tab w:val="left" w:pos="223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дому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целью</w:t>
            </w:r>
          </w:p>
          <w:p w:rsidR="00BF6C17" w:rsidRPr="00BF6C17" w:rsidRDefault="00BF6C17" w:rsidP="00BF6C17">
            <w:pPr>
              <w:widowControl w:val="0"/>
              <w:tabs>
                <w:tab w:val="left" w:pos="286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ознакомления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с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условиями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966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5" w:type="dxa"/>
          </w:tcPr>
          <w:p w:rsidR="00BF6C17" w:rsidRPr="00BF6C17" w:rsidRDefault="00BF6C17" w:rsidP="00BF6C17">
            <w:pPr>
              <w:widowControl w:val="0"/>
              <w:tabs>
                <w:tab w:val="left" w:pos="2970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91" w:type="dxa"/>
          </w:tcPr>
          <w:p w:rsidR="00BF6C17" w:rsidRPr="00BF6C17" w:rsidRDefault="00BF6C17" w:rsidP="00BF6C17">
            <w:pPr>
              <w:widowControl w:val="0"/>
              <w:tabs>
                <w:tab w:val="left" w:pos="229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плана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на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каникулы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ЯНВАРЬ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107"/>
      </w:tblGrid>
      <w:tr w:rsidR="00BF6C17" w:rsidRPr="00BF6C17" w:rsidTr="00D257CD">
        <w:trPr>
          <w:trHeight w:val="643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096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различного уровня.</w:t>
            </w: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предметники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128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172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месячника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Оборонно-массовой,</w:t>
            </w: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патриотической</w:t>
            </w:r>
            <w:r w:rsidRPr="00BF6C1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учитель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ОБЖ и физкультуры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Третья, четвертая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27.01.2022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257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полного освобождения Ленинграда от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фашисткой блокады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(1944)</w:t>
            </w: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27.01.22 г</w:t>
            </w:r>
          </w:p>
        </w:tc>
      </w:tr>
      <w:tr w:rsidR="00BF6C17" w:rsidRPr="00BF6C17" w:rsidTr="00D257CD">
        <w:trPr>
          <w:trHeight w:val="1932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Турнир на призы Деда Мороза по хоккею с мячом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Третья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</w:tr>
      <w:tr w:rsidR="00BF6C17" w:rsidRPr="00BF6C17" w:rsidTr="00D257CD">
        <w:trPr>
          <w:trHeight w:val="1434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041"/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руководители, 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7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689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 В</w:t>
            </w:r>
            <w:r w:rsidRPr="00BF6C1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84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610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8" w:type="dxa"/>
          </w:tcPr>
          <w:p w:rsidR="00BF6C17" w:rsidRPr="00BF6C17" w:rsidRDefault="00BF6C17" w:rsidP="00BF6C17">
            <w:pPr>
              <w:widowControl w:val="0"/>
              <w:tabs>
                <w:tab w:val="left" w:pos="29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95" w:type="dxa"/>
          </w:tcPr>
          <w:p w:rsidR="00BF6C17" w:rsidRPr="00BF6C17" w:rsidRDefault="00BF6C17" w:rsidP="00BF6C17">
            <w:pPr>
              <w:widowControl w:val="0"/>
              <w:tabs>
                <w:tab w:val="left" w:pos="1821"/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19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10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ФЕВРАЛЬ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992"/>
      </w:tblGrid>
      <w:tr w:rsidR="00BF6C17" w:rsidRPr="00BF6C17" w:rsidTr="00D257CD">
        <w:trPr>
          <w:trHeight w:val="643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839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различного уровня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предметники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2249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Оборонно- массовой, спортивной</w:t>
            </w:r>
            <w:r w:rsidRPr="00BF6C1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 патриотической</w:t>
            </w:r>
            <w:r w:rsidRPr="00BF6C1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учитель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ОБЖ,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физкультуры 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плану</w:t>
            </w:r>
          </w:p>
        </w:tc>
      </w:tr>
      <w:tr w:rsidR="00BF6C17" w:rsidRPr="00BF6C17" w:rsidTr="00D257CD">
        <w:trPr>
          <w:trHeight w:val="1932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202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Школьный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конкурс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 музыкальных</w:t>
            </w:r>
          </w:p>
          <w:p w:rsidR="00BF6C17" w:rsidRPr="00BF6C17" w:rsidRDefault="00BF6C17" w:rsidP="00BF6C17">
            <w:pPr>
              <w:widowControl w:val="0"/>
              <w:tabs>
                <w:tab w:val="left" w:pos="228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композиций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войне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немало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песен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сложено…»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22-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24.02.22 г</w:t>
            </w:r>
          </w:p>
        </w:tc>
      </w:tr>
      <w:tr w:rsidR="00BF6C17" w:rsidRPr="00BF6C17" w:rsidTr="00D257CD">
        <w:trPr>
          <w:trHeight w:val="966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204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Школьная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</w:t>
            </w:r>
          </w:p>
          <w:p w:rsidR="00BF6C17" w:rsidRPr="00BF6C17" w:rsidRDefault="00BF6C17" w:rsidP="00BF6C17">
            <w:pPr>
              <w:widowControl w:val="0"/>
              <w:tabs>
                <w:tab w:val="left" w:pos="2443"/>
                <w:tab w:val="left" w:pos="9923"/>
              </w:tabs>
              <w:autoSpaceDE w:val="0"/>
              <w:autoSpaceDN w:val="0"/>
              <w:spacing w:before="2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игра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«Защитник-2021»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«Лыжня России- 2022»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руководители, учитель физической культуры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24-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26.02.22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ПДД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519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2253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6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117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Родительского</w:t>
            </w:r>
            <w:r w:rsidRPr="00BF6C1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патруля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 В</w:t>
            </w:r>
            <w:r w:rsidRPr="00BF6C1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2577"/>
        </w:trPr>
        <w:tc>
          <w:tcPr>
            <w:tcW w:w="64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2" w:type="dxa"/>
          </w:tcPr>
          <w:p w:rsidR="00BF6C17" w:rsidRPr="00BF6C17" w:rsidRDefault="00BF6C17" w:rsidP="00BF6C17">
            <w:pPr>
              <w:widowControl w:val="0"/>
              <w:tabs>
                <w:tab w:val="left" w:pos="2977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79" w:type="dxa"/>
          </w:tcPr>
          <w:p w:rsidR="00BF6C17" w:rsidRPr="00BF6C17" w:rsidRDefault="00BF6C17" w:rsidP="00BF6C17">
            <w:pPr>
              <w:widowControl w:val="0"/>
              <w:tabs>
                <w:tab w:val="left" w:pos="186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проверки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«Анализ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работы за 1ое полугодие»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проведения занятий  внеурочной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9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МАРТ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134"/>
      </w:tblGrid>
      <w:tr w:rsidR="00BF6C17" w:rsidRPr="00BF6C17" w:rsidTr="00D257CD">
        <w:trPr>
          <w:trHeight w:val="642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634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различного уровня.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0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предметники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1943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часы, посвящённые воссоединению Крыма и России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общения «Дети войны»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18.03.2022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 неделя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концерт</w:t>
            </w:r>
          </w:p>
          <w:p w:rsidR="00BF6C17" w:rsidRPr="00BF6C17" w:rsidRDefault="00BF6C17" w:rsidP="00BF6C17">
            <w:pPr>
              <w:widowControl w:val="0"/>
              <w:tabs>
                <w:tab w:val="left" w:pos="166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«Для милых мам» Игровая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программа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«Масленичные</w:t>
            </w:r>
            <w:r w:rsidRPr="00BF6C1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забавы»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 классные 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05.03.22</w:t>
            </w:r>
            <w:r w:rsidRPr="00BF6C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BF6C17" w:rsidRPr="00BF6C17" w:rsidTr="00D257CD">
        <w:trPr>
          <w:trHeight w:val="276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Шашечный турнир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соревнования, посвящённые закрытию лыжного сезона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учитель физкультуры, 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BF6C17" w:rsidRPr="00BF6C17" w:rsidTr="00D257CD">
        <w:trPr>
          <w:trHeight w:val="1288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  <w:tr w:rsidR="00BF6C17" w:rsidRPr="00BF6C17" w:rsidTr="00D257CD">
        <w:trPr>
          <w:trHeight w:val="1931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:rsidR="00BF6C17" w:rsidRPr="00BF6C17" w:rsidRDefault="00BF6C17" w:rsidP="00BF6C17">
            <w:pPr>
              <w:widowControl w:val="0"/>
              <w:tabs>
                <w:tab w:val="left" w:pos="3072"/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Родительского</w:t>
            </w:r>
            <w:r w:rsidRPr="00BF6C1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патруля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 В</w:t>
            </w:r>
            <w:r w:rsidRPr="00BF6C1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934"/>
        </w:trPr>
        <w:tc>
          <w:tcPr>
            <w:tcW w:w="64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2" w:type="dxa"/>
          </w:tcPr>
          <w:p w:rsidR="00BF6C17" w:rsidRPr="00BF6C17" w:rsidRDefault="00BF6C17" w:rsidP="00BF6C17">
            <w:pPr>
              <w:widowControl w:val="0"/>
              <w:tabs>
                <w:tab w:val="left" w:pos="2988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6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8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уровня воспитанности</w:t>
            </w:r>
          </w:p>
          <w:p w:rsidR="00BF6C17" w:rsidRPr="00BF6C17" w:rsidRDefault="00BF6C17" w:rsidP="00BF6C17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BF6C17" w:rsidRPr="00BF6C17" w:rsidRDefault="00BF6C17" w:rsidP="00BF6C17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практики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классных руководителей с активом класса.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134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АПРЕЛЬ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131"/>
      </w:tblGrid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283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 и конкурсах школьников по предметам</w:t>
            </w: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руководители, учителя-предметники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F6C17" w:rsidRPr="00BF6C17" w:rsidTr="00D257CD">
        <w:trPr>
          <w:trHeight w:val="966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2437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празднованию 77 летия Победы в Великой Отечественной войне</w:t>
            </w:r>
          </w:p>
          <w:p w:rsidR="00BF6C17" w:rsidRPr="00BF6C17" w:rsidRDefault="00BF6C17" w:rsidP="00BF6C17">
            <w:pPr>
              <w:widowControl w:val="0"/>
              <w:tabs>
                <w:tab w:val="left" w:pos="2437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апреля. День космонавтики. Всероссийский </w:t>
            </w:r>
            <w:r w:rsidRPr="00BF6C1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Гагаринский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«Космос – это мы!»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55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12.04.22</w:t>
            </w:r>
          </w:p>
        </w:tc>
      </w:tr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неделя добра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классные руководители</w:t>
            </w: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25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 образ жизни»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23.04.22 г</w:t>
            </w:r>
          </w:p>
        </w:tc>
      </w:tr>
      <w:tr w:rsidR="00BF6C17" w:rsidRPr="00BF6C17" w:rsidTr="00D257CD">
        <w:trPr>
          <w:trHeight w:val="257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Общешкольный субботник</w:t>
            </w: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698"/>
                <w:tab w:val="left" w:pos="9923"/>
              </w:tabs>
              <w:autoSpaceDE w:val="0"/>
              <w:autoSpaceDN w:val="0"/>
              <w:spacing w:before="258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по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 и пожарной безопасности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УВР, классные руководители, 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неделя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течение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1933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305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безнадзорности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 явлений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1470"/>
                <w:tab w:val="left" w:pos="214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Совета профилактики </w:t>
            </w:r>
          </w:p>
          <w:p w:rsidR="00BF6C17" w:rsidRPr="00BF6C17" w:rsidRDefault="00BF6C17" w:rsidP="00BF6C17">
            <w:pPr>
              <w:widowControl w:val="0"/>
              <w:tabs>
                <w:tab w:val="left" w:pos="1470"/>
                <w:tab w:val="left" w:pos="214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204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Представитель КПДН</w:t>
            </w: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месяца месяца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3" w:type="dxa"/>
          </w:tcPr>
          <w:p w:rsidR="00BF6C17" w:rsidRPr="00BF6C17" w:rsidRDefault="00BF6C17" w:rsidP="00BF6C17">
            <w:pPr>
              <w:widowControl w:val="0"/>
              <w:tabs>
                <w:tab w:val="left" w:pos="296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9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практики работы </w:t>
            </w:r>
            <w:r w:rsidRPr="00BF6C1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с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 детьми.</w:t>
            </w:r>
          </w:p>
        </w:tc>
        <w:tc>
          <w:tcPr>
            <w:tcW w:w="219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131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МАЙ</w:t>
      </w: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5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717"/>
        <w:gridCol w:w="601"/>
        <w:gridCol w:w="3097"/>
        <w:gridCol w:w="2192"/>
        <w:gridCol w:w="1266"/>
      </w:tblGrid>
      <w:tr w:rsidR="00BF6C17" w:rsidRPr="00BF6C17" w:rsidTr="00D257CD">
        <w:trPr>
          <w:trHeight w:val="645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8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4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097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6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610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8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97" w:type="dxa"/>
          </w:tcPr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общения «День славянской письменности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куль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директора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6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BF6C17" w:rsidRPr="00BF6C17" w:rsidTr="00D257CD">
        <w:trPr>
          <w:trHeight w:val="689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3097" w:type="dxa"/>
          </w:tcPr>
          <w:p w:rsidR="00BF6C17" w:rsidRPr="00BF6C17" w:rsidRDefault="00BF6C17" w:rsidP="00BF6C17">
            <w:pPr>
              <w:widowControl w:val="0"/>
              <w:tabs>
                <w:tab w:val="left" w:pos="1619"/>
                <w:tab w:val="left" w:pos="2276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акции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«Бессмертный полк»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час, посвященные Дню Победы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ВР, классные руководители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26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07.05.22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</w:t>
            </w:r>
          </w:p>
        </w:tc>
      </w:tr>
      <w:tr w:rsidR="00BF6C17" w:rsidRPr="00BF6C17" w:rsidTr="00D257CD">
        <w:trPr>
          <w:trHeight w:val="1422"/>
        </w:trPr>
        <w:tc>
          <w:tcPr>
            <w:tcW w:w="638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2043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концерт</w:t>
            </w:r>
          </w:p>
          <w:p w:rsidR="00BF6C17" w:rsidRPr="00BF6C17" w:rsidRDefault="00BF6C17" w:rsidP="00BF6C17">
            <w:pPr>
              <w:widowControl w:val="0"/>
              <w:tabs>
                <w:tab w:val="left" w:pos="1497"/>
                <w:tab w:val="left" w:pos="271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«Этих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дней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смолкнет слава»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07.05.22 г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97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учитель физкультуры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4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BF6C17" w:rsidRPr="00BF6C17" w:rsidTr="00D257CD">
        <w:trPr>
          <w:trHeight w:val="1761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родительское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</w:t>
            </w:r>
          </w:p>
          <w:p w:rsidR="00BF6C17" w:rsidRPr="00BF6C17" w:rsidRDefault="00BF6C17" w:rsidP="00BF6C17">
            <w:pPr>
              <w:widowControl w:val="0"/>
              <w:tabs>
                <w:tab w:val="left" w:pos="1696"/>
                <w:tab w:val="left" w:pos="269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правилам поведения во время летних каникул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2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  <w:tr w:rsidR="00BF6C17" w:rsidRPr="00BF6C17" w:rsidTr="00D257CD">
        <w:trPr>
          <w:gridAfter w:val="3"/>
          <w:wAfter w:w="6555" w:type="dxa"/>
          <w:trHeight w:val="60"/>
        </w:trPr>
        <w:tc>
          <w:tcPr>
            <w:tcW w:w="3956" w:type="dxa"/>
            <w:gridSpan w:val="3"/>
            <w:tcBorders>
              <w:top w:val="nil"/>
              <w:left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7" w:type="dxa"/>
            <w:tcBorders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601" w:type="dxa"/>
            <w:tcBorders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2081"/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летнего</w:t>
            </w:r>
          </w:p>
        </w:tc>
        <w:tc>
          <w:tcPr>
            <w:tcW w:w="2192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</w:tc>
        <w:tc>
          <w:tcPr>
            <w:tcW w:w="1266" w:type="dxa"/>
            <w:tcBorders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</w:tc>
      </w:tr>
      <w:tr w:rsidR="00BF6C17" w:rsidRPr="00BF6C17" w:rsidTr="00D257CD">
        <w:trPr>
          <w:trHeight w:val="321"/>
        </w:trPr>
        <w:tc>
          <w:tcPr>
            <w:tcW w:w="638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1031"/>
                <w:tab w:val="left" w:pos="1455"/>
                <w:tab w:val="left" w:pos="2574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труда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отдыха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правонарушений,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«группы риска»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социально-опасных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22"/>
        </w:trPr>
        <w:tc>
          <w:tcPr>
            <w:tcW w:w="638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явлений</w:t>
            </w:r>
          </w:p>
        </w:tc>
        <w:tc>
          <w:tcPr>
            <w:tcW w:w="601" w:type="dxa"/>
            <w:tcBorders>
              <w:top w:val="nil"/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3542"/>
        </w:trPr>
        <w:tc>
          <w:tcPr>
            <w:tcW w:w="638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7" w:type="dxa"/>
            <w:tcBorders>
              <w:righ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601" w:type="dxa"/>
            <w:tcBorders>
              <w:left w:val="nil"/>
            </w:tcBorders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097" w:type="dxa"/>
          </w:tcPr>
          <w:p w:rsidR="00BF6C17" w:rsidRPr="00BF6C17" w:rsidRDefault="00BF6C17" w:rsidP="00BF6C17">
            <w:pPr>
              <w:widowControl w:val="0"/>
              <w:tabs>
                <w:tab w:val="left" w:pos="189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изучения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удовлетворенности работой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BF6C17" w:rsidRPr="00BF6C17" w:rsidRDefault="00BF6C17" w:rsidP="00BF6C17">
            <w:pPr>
              <w:widowControl w:val="0"/>
              <w:tabs>
                <w:tab w:val="left" w:pos="213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работы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классных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 за 2021-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2022 учебный год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26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Третья, четвертая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ИЮНЬ</w:t>
      </w: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960"/>
      </w:tblGrid>
      <w:tr w:rsidR="00BF6C17" w:rsidRPr="00BF6C17" w:rsidTr="00D257CD">
        <w:trPr>
          <w:trHeight w:val="64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BF6C17" w:rsidRPr="00BF6C17" w:rsidTr="00D257CD">
        <w:trPr>
          <w:trHeight w:val="128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BF6C17" w:rsidRPr="00BF6C17" w:rsidRDefault="00BF6C17" w:rsidP="00BF6C17">
            <w:pPr>
              <w:widowControl w:val="0"/>
              <w:tabs>
                <w:tab w:val="left" w:pos="1340"/>
                <w:tab w:val="left" w:pos="1774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конкурсах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Pr="00BF6C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ВР,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BF6C17" w:rsidRPr="00BF6C17" w:rsidTr="00D257CD">
        <w:trPr>
          <w:trHeight w:val="642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лагеря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</w:tc>
      </w:tr>
      <w:tr w:rsidR="00BF6C17" w:rsidRPr="00BF6C17" w:rsidTr="00D257CD">
        <w:trPr>
          <w:trHeight w:val="257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Церемония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торжественного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вручения аттестатов (9 классы)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классный руководитель 9 класса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17" w:rsidRPr="00BF6C17" w:rsidTr="00D257CD">
        <w:trPr>
          <w:trHeight w:val="645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лагеря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спортивной площадки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</w:tc>
      </w:tr>
      <w:tr w:rsidR="00BF6C17" w:rsidRPr="00BF6C17" w:rsidTr="00D257CD">
        <w:trPr>
          <w:trHeight w:val="1288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213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работы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лагеря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начальник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16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BF6C17" w:rsidRPr="00BF6C17" w:rsidTr="00D257CD">
        <w:trPr>
          <w:trHeight w:val="3221"/>
        </w:trPr>
        <w:tc>
          <w:tcPr>
            <w:tcW w:w="646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BF6C17" w:rsidRPr="00BF6C17" w:rsidRDefault="00BF6C17" w:rsidP="00BF6C17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3099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работы в образовательном учреждении за 2021-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2022 учебный год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воспитательной работы на 2022-2023 учебный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2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960" w:type="dxa"/>
          </w:tcPr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F6C17" w:rsidRPr="00BF6C17" w:rsidRDefault="00BF6C17" w:rsidP="00BF6C17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</w:tr>
    </w:tbl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BF6C17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Корректировка плана воспитательной работы возможно с учетом текущих приказов, постановлений, писем, распоряжений Министерства образования и науки Хабаровского края, администрации управления образования Нанайского муниципального района и иных организаций.</w:t>
      </w:r>
    </w:p>
    <w:p w:rsidR="00935A3A" w:rsidRDefault="00935A3A">
      <w:bookmarkStart w:id="1" w:name="_GoBack"/>
      <w:bookmarkEnd w:id="1"/>
    </w:p>
    <w:sectPr w:rsidR="00935A3A" w:rsidSect="00D160B5">
      <w:footerReference w:type="default" r:id="rId6"/>
      <w:pgSz w:w="11910" w:h="16840"/>
      <w:pgMar w:top="851" w:right="851" w:bottom="851" w:left="1134" w:header="0" w:footer="8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11" w:rsidRDefault="00BF6C17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78FA53" wp14:editId="51280B5B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211" w:rsidRDefault="00BF6C17">
                          <w:pPr>
                            <w:spacing w:before="21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P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" filled="f" stroked="f">
              <v:textbox inset="0,0,0,0">
                <w:txbxContent>
                  <w:p w:rsidR="00673211" w:rsidRDefault="00BF6C17">
                    <w:pPr>
                      <w:spacing w:before="21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92"/>
    <w:multiLevelType w:val="multilevel"/>
    <w:tmpl w:val="0F128B16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">
    <w:nsid w:val="029E1D2C"/>
    <w:multiLevelType w:val="hybridMultilevel"/>
    <w:tmpl w:val="A6B29C8C"/>
    <w:lvl w:ilvl="0" w:tplc="2C98321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4BB0C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6CE4DF02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D2A48058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40EA45C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F17CCAEC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5E30C0D2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AED0D946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14E27890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2">
    <w:nsid w:val="061D3882"/>
    <w:multiLevelType w:val="hybridMultilevel"/>
    <w:tmpl w:val="42A89A8A"/>
    <w:lvl w:ilvl="0" w:tplc="1F0214A8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4E3240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241A72A4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61E2B8D0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AC68A84A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4F21B26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0A4EBE02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F4D084E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77F2E39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">
    <w:nsid w:val="078B0BE5"/>
    <w:multiLevelType w:val="hybridMultilevel"/>
    <w:tmpl w:val="E8CA1E12"/>
    <w:lvl w:ilvl="0" w:tplc="0D664476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A0BFE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7C461356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32DC9934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EB34DA1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550E7D32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7FD2320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5CFCC616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F8C7B98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4">
    <w:nsid w:val="14BB74D3"/>
    <w:multiLevelType w:val="hybridMultilevel"/>
    <w:tmpl w:val="0C3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6">
    <w:nsid w:val="1AC3506F"/>
    <w:multiLevelType w:val="hybridMultilevel"/>
    <w:tmpl w:val="11B0D45E"/>
    <w:lvl w:ilvl="0" w:tplc="0138FCD6">
      <w:numFmt w:val="bullet"/>
      <w:lvlText w:val=""/>
      <w:lvlJc w:val="left"/>
      <w:pPr>
        <w:ind w:left="797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9FC701E"/>
    <w:multiLevelType w:val="hybridMultilevel"/>
    <w:tmpl w:val="DE807EE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9">
    <w:nsid w:val="4114642D"/>
    <w:multiLevelType w:val="hybridMultilevel"/>
    <w:tmpl w:val="CCF2D670"/>
    <w:lvl w:ilvl="0" w:tplc="018811F8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94950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31760C98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A364AE8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89A5A92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E79E428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52D2A13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C44E7EAA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E1480C14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1">
    <w:nsid w:val="44791EE6"/>
    <w:multiLevelType w:val="multilevel"/>
    <w:tmpl w:val="40C63BC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2">
    <w:nsid w:val="4E986493"/>
    <w:multiLevelType w:val="hybridMultilevel"/>
    <w:tmpl w:val="6E726E62"/>
    <w:lvl w:ilvl="0" w:tplc="3204522A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44C6A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D4BCB800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599E8698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DC0EA228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84983B78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D1E84426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D4045A5C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D67E3DF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13">
    <w:nsid w:val="5B0D4923"/>
    <w:multiLevelType w:val="hybridMultilevel"/>
    <w:tmpl w:val="F426EC34"/>
    <w:lvl w:ilvl="0" w:tplc="0138FCD6">
      <w:numFmt w:val="bullet"/>
      <w:lvlText w:val=""/>
      <w:lvlJc w:val="left"/>
      <w:pPr>
        <w:ind w:left="1489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4">
    <w:nsid w:val="5CDE019E"/>
    <w:multiLevelType w:val="hybridMultilevel"/>
    <w:tmpl w:val="90C2D256"/>
    <w:lvl w:ilvl="0" w:tplc="C06CA452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661AA6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C9C88818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A6F6ABEE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7C4CF9B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B2864976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BFA4A922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D7C95F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452036B0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5">
    <w:nsid w:val="65C6370A"/>
    <w:multiLevelType w:val="hybridMultilevel"/>
    <w:tmpl w:val="7DF0F72C"/>
    <w:lvl w:ilvl="0" w:tplc="EA0A205E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1F2F36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0A6F5FE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AF6EA3C4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453C8832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5E034C6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0060B70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D6DC72A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CAC5772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6">
    <w:nsid w:val="661C1AE6"/>
    <w:multiLevelType w:val="hybridMultilevel"/>
    <w:tmpl w:val="405219EA"/>
    <w:lvl w:ilvl="0" w:tplc="727EA590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4C5F04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AA8EB8C0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3F8067A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E3665FB0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4F18A0B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0348318C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52CA60BE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D70805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7">
    <w:nsid w:val="68874AF0"/>
    <w:multiLevelType w:val="multilevel"/>
    <w:tmpl w:val="1FD80BC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18">
    <w:nsid w:val="6FF30565"/>
    <w:multiLevelType w:val="hybridMultilevel"/>
    <w:tmpl w:val="41328AF0"/>
    <w:lvl w:ilvl="0" w:tplc="9F227C6A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E133C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3836F2D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53E02212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571E70E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638EC59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DE142096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9044F8F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1946E8A8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9">
    <w:nsid w:val="7B4A1598"/>
    <w:multiLevelType w:val="hybridMultilevel"/>
    <w:tmpl w:val="3AD8E372"/>
    <w:lvl w:ilvl="0" w:tplc="454CC4D0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206BA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72A2C4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D518A94C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F8A887C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802817F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91587578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E064FFA8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60F8877A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7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C"/>
    <w:rsid w:val="00935A3A"/>
    <w:rsid w:val="00BF10CC"/>
    <w:rsid w:val="00B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6C17"/>
  </w:style>
  <w:style w:type="table" w:customStyle="1" w:styleId="TableNormal">
    <w:name w:val="Table Normal"/>
    <w:uiPriority w:val="2"/>
    <w:semiHidden/>
    <w:unhideWhenUsed/>
    <w:qFormat/>
    <w:rsid w:val="00BF6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C1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F6C17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BF6C17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F6C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F6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6C17"/>
    <w:rPr>
      <w:rFonts w:ascii="Times New Roman" w:eastAsia="Times New Roman" w:hAnsi="Times New Roman" w:cs="Times New Roman"/>
    </w:rPr>
  </w:style>
  <w:style w:type="paragraph" w:customStyle="1" w:styleId="10">
    <w:name w:val="Знак Знак1 Знак"/>
    <w:basedOn w:val="a"/>
    <w:rsid w:val="00BF6C17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character" w:styleId="ac">
    <w:name w:val="Subtle Reference"/>
    <w:uiPriority w:val="31"/>
    <w:qFormat/>
    <w:rsid w:val="00BF6C17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6C17"/>
  </w:style>
  <w:style w:type="table" w:customStyle="1" w:styleId="TableNormal">
    <w:name w:val="Table Normal"/>
    <w:uiPriority w:val="2"/>
    <w:semiHidden/>
    <w:unhideWhenUsed/>
    <w:qFormat/>
    <w:rsid w:val="00BF6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C1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F6C17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BF6C17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F6C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F6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6C17"/>
    <w:rPr>
      <w:rFonts w:ascii="Times New Roman" w:eastAsia="Times New Roman" w:hAnsi="Times New Roman" w:cs="Times New Roman"/>
    </w:rPr>
  </w:style>
  <w:style w:type="paragraph" w:customStyle="1" w:styleId="10">
    <w:name w:val="Знак Знак1 Знак"/>
    <w:basedOn w:val="a"/>
    <w:rsid w:val="00BF6C17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character" w:styleId="ac">
    <w:name w:val="Subtle Reference"/>
    <w:uiPriority w:val="31"/>
    <w:qFormat/>
    <w:rsid w:val="00BF6C1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12610</Words>
  <Characters>71882</Characters>
  <Application>Microsoft Office Word</Application>
  <DocSecurity>0</DocSecurity>
  <Lines>599</Lines>
  <Paragraphs>168</Paragraphs>
  <ScaleCrop>false</ScaleCrop>
  <Company>Home</Company>
  <LinksUpToDate>false</LinksUpToDate>
  <CharactersWithSpaces>84324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2021-08-19T01:16:00Z</dcterms:created>
  <dcterms:modified xsi:type="dcterms:W3CDTF">2021-08-19T01:17:00Z</dcterms:modified>
</cp:coreProperties>
</file>