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DA" w:rsidRPr="006055DA" w:rsidRDefault="006055DA" w:rsidP="006055DA">
      <w:pPr>
        <w:keepNext/>
        <w:keepLines/>
        <w:spacing w:after="0"/>
        <w:ind w:left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i-IN"/>
        </w:rPr>
        <w:t>Аннотация к рабочей программе истории Отечества для учащихся 8 класса, обучающихся по программам специального (коррекционного) обучения</w:t>
      </w:r>
      <w:bookmarkStart w:id="0" w:name="_GoBack"/>
      <w:bookmarkEnd w:id="0"/>
    </w:p>
    <w:p w:rsidR="006055DA" w:rsidRPr="006055DA" w:rsidRDefault="006055DA" w:rsidP="006055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Рабочая программа составлена на основе авторской, своих изменений нет.  Авторская программа по истории для 5-9 классов специальны</w:t>
      </w:r>
      <w:proofErr w:type="gramStart"/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х(</w:t>
      </w:r>
      <w:proofErr w:type="gramEnd"/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коррекционных) образовательных учреждений </w:t>
      </w:r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VIII</w:t>
      </w:r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вида И.М. </w:t>
      </w:r>
      <w:proofErr w:type="spellStart"/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Бгажнокова</w:t>
      </w:r>
      <w:proofErr w:type="spellEnd"/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, Л.В. Смирнова: «Просвещение»,2010, утверждена Министерством образования РФ 10 апреля 2002.  (№29/2065-п).</w:t>
      </w:r>
    </w:p>
    <w:p w:rsidR="006055DA" w:rsidRPr="006055DA" w:rsidRDefault="006055DA" w:rsidP="006055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6055DA" w:rsidRPr="006055DA" w:rsidRDefault="006055DA" w:rsidP="006055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Рабочей программе соответствует учебник</w:t>
      </w:r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 </w:t>
      </w:r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«История России» для учащихся 8 класса специальны</w:t>
      </w:r>
      <w:proofErr w:type="gramStart"/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х(</w:t>
      </w:r>
      <w:proofErr w:type="gramEnd"/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коррекционных) образовательных учреждений</w:t>
      </w:r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 VIII </w:t>
      </w:r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вида, авторы: </w:t>
      </w:r>
      <w:proofErr w:type="spellStart"/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Бгажнокова</w:t>
      </w:r>
      <w:proofErr w:type="spellEnd"/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И.М., Смирнова Л.В.</w:t>
      </w:r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 </w:t>
      </w:r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История Отечества. 8 класс: Учеб</w:t>
      </w:r>
      <w:proofErr w:type="gramStart"/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.</w:t>
      </w:r>
      <w:proofErr w:type="gramEnd"/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для спец.( </w:t>
      </w:r>
      <w:proofErr w:type="spellStart"/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коррекц</w:t>
      </w:r>
      <w:proofErr w:type="spellEnd"/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) </w:t>
      </w:r>
      <w:proofErr w:type="spellStart"/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образоват.учреждений</w:t>
      </w:r>
      <w:proofErr w:type="spellEnd"/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 VIII </w:t>
      </w:r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вида- М: Просвещение,2018.</w:t>
      </w:r>
    </w:p>
    <w:p w:rsidR="006055DA" w:rsidRPr="006055DA" w:rsidRDefault="006055DA" w:rsidP="006055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55DA">
        <w:rPr>
          <w:rFonts w:ascii="Times New Roman" w:eastAsia="Calibri" w:hAnsi="Times New Roman" w:cs="Times New Roman"/>
          <w:sz w:val="24"/>
          <w:szCs w:val="24"/>
        </w:rPr>
        <w:t>Рабочая программа конкретизирует содержание предметных тем, дает распределение учебных часов по разделам и темам курсов истории в 8 классе для учащихся с интеллектуальными нарушениями.</w:t>
      </w:r>
    </w:p>
    <w:p w:rsidR="006055DA" w:rsidRPr="006055DA" w:rsidRDefault="006055DA" w:rsidP="006055D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kern w:val="1"/>
          <w:sz w:val="24"/>
          <w:szCs w:val="24"/>
          <w:lang w:eastAsia="hi-IN" w:bidi="hi-IN"/>
        </w:rPr>
      </w:pPr>
      <w:r w:rsidRPr="006055DA">
        <w:rPr>
          <w:rFonts w:ascii="Times New Roman" w:eastAsia="Times New Roman" w:hAnsi="Times New Roman" w:cs="Times New Roman"/>
          <w:spacing w:val="2"/>
          <w:kern w:val="1"/>
          <w:sz w:val="24"/>
          <w:szCs w:val="24"/>
          <w:lang w:eastAsia="hi-IN" w:bidi="hi-IN"/>
        </w:rPr>
        <w:t xml:space="preserve">Программа направлена на всестороннее развитие личности обучающихся, способствует их умственному развитию, особое внимание обращено на коррекцию имеющихся  специфических нарушений. </w:t>
      </w:r>
    </w:p>
    <w:p w:rsidR="006055DA" w:rsidRPr="006055DA" w:rsidRDefault="006055DA" w:rsidP="006055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6055DA" w:rsidRPr="006055DA" w:rsidRDefault="006055DA" w:rsidP="006055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6055D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Общая характеристика учебного предмета</w:t>
      </w:r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6055DA" w:rsidRPr="006055DA" w:rsidRDefault="006055DA" w:rsidP="006055DA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История в школе для детей с нарушением интеллекта рассматривается как учебный предмет, в который заложено изучение исторического материала, овладение знаниями и умениями, коррекционное воздействие изучаемого материала на личность ученика, формирование личностных каче</w:t>
      </w:r>
      <w:proofErr w:type="gramStart"/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ств гр</w:t>
      </w:r>
      <w:proofErr w:type="gramEnd"/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ажданина, подготовка подростка с нарушением интеллекта к жизни, социально-трудовая и правовая адаптация выпускника в общество.</w:t>
      </w:r>
    </w:p>
    <w:p w:rsidR="006055DA" w:rsidRPr="006055DA" w:rsidRDefault="006055DA" w:rsidP="006055DA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Представляется, что в курсе «Истории Отечества» для детей с нарушениями интеллекта целесообразно сосредоточиться на крупных исторических событиях отечественной истории, жизни, быте людей данной эпохи. Дать отчетливый образ наиболее яркого события и выдающегося деятеля, олицетворяющего данный период истории. Такой подход к периодизации событий будет способствовать лучшему запоминанию их последовательности.</w:t>
      </w:r>
    </w:p>
    <w:p w:rsidR="006055DA" w:rsidRPr="006055DA" w:rsidRDefault="006055DA" w:rsidP="006055DA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Последовательное изучение исторических событий обеспечит более глубокое понимание материала, облегчит и ускорит формирование знаний. При этом может быть использован уровневый подход к формированию знаний с учетом психофизического развития, типологических и индивидуальных особенностей учеников.</w:t>
      </w:r>
    </w:p>
    <w:p w:rsidR="006055DA" w:rsidRPr="006055DA" w:rsidRDefault="006055DA" w:rsidP="006055DA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Весь исторический материал представлен отечественной историей, историей региональной и краеведческой. Учитель имеет право использовать в процессе изучения материала информативный, фактический и иллюстративно-текстуальный материал, способствующий успешному овладению с содержанием статьи, рассказа.</w:t>
      </w:r>
    </w:p>
    <w:p w:rsidR="006055DA" w:rsidRPr="006055DA" w:rsidRDefault="006055DA" w:rsidP="006055DA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Важной составной частью курса «История моей Родины» является историко-краеведческие сведения о жизни, быте, обычаях людей. Предполагается изучение истории с древности до настоящего времени.</w:t>
      </w:r>
    </w:p>
    <w:p w:rsidR="006055DA" w:rsidRPr="006055DA" w:rsidRDefault="006055DA" w:rsidP="006055DA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На уроках истории в образовательной специальной коррекционной школе используются: рассказ, беседа, выборочное объяснительное чтение текста учебной книги, работа с исторической картой, картиной, схемами, «Лентой временю», просмотр и разбор </w:t>
      </w:r>
      <w:proofErr w:type="spellStart"/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кинокольцовок</w:t>
      </w:r>
      <w:proofErr w:type="spellEnd"/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, отдельных фрагментов кино, диафильмов.</w:t>
      </w:r>
    </w:p>
    <w:p w:rsidR="006055DA" w:rsidRPr="006055DA" w:rsidRDefault="006055DA" w:rsidP="006055DA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Живое слово учителя играет ведущую роль в обучении истории.</w:t>
      </w:r>
    </w:p>
    <w:p w:rsidR="006055DA" w:rsidRPr="006055DA" w:rsidRDefault="006055DA" w:rsidP="006055DA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Рассказ учителя об исторических событиях должен быть исторически точным и не слишком длинным. Сообщая новый материал, учитель должен показать его взаимосвязь с </w:t>
      </w:r>
      <w:proofErr w:type="gramStart"/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изученным</w:t>
      </w:r>
      <w:proofErr w:type="gramEnd"/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 ранее.</w:t>
      </w:r>
    </w:p>
    <w:p w:rsidR="006055DA" w:rsidRPr="006055DA" w:rsidRDefault="006055DA" w:rsidP="006055DA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Усвоение исторических событий значительно облегчается, если на их фоне сообщается разнообразный сюжетный материал, даются живые характеристики исторических событий.</w:t>
      </w:r>
    </w:p>
    <w:p w:rsidR="006055DA" w:rsidRPr="006055DA" w:rsidRDefault="006055DA" w:rsidP="006055DA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</w:p>
    <w:p w:rsidR="006055DA" w:rsidRPr="006055DA" w:rsidRDefault="006055DA" w:rsidP="006055DA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Создавая историческую картину того или иного события, учитель должен включать в рассказ культурно-бытовые сведения, способствующие формированию прав ильных исторических </w:t>
      </w:r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lastRenderedPageBreak/>
        <w:t>представлений (внешний вид города, села, характеристика жилища, одежды, орудий труда, оружия соответствующей эпохи).</w:t>
      </w:r>
    </w:p>
    <w:p w:rsidR="006055DA" w:rsidRPr="006055DA" w:rsidRDefault="006055DA" w:rsidP="006055DA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Рассказ учителя необходимо сочетать с выборочным чтением текстов из учебной книги, детских журналов, книг и других источников. Особое внимание уделить умению учащихся выражать свои мысли историческими терминами, что будет способствовать развитию мыслительной деятельности и речи. Такой подход является существенной частью коррекционной работы на уроках истории.</w:t>
      </w:r>
    </w:p>
    <w:p w:rsidR="006055DA" w:rsidRPr="006055DA" w:rsidRDefault="006055DA" w:rsidP="006055DA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Применение многообразных наглядных средств формирует умение представлять себе, как жили люди в </w:t>
      </w:r>
      <w:proofErr w:type="spellStart"/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определеннуюисторическую</w:t>
      </w:r>
      <w:proofErr w:type="spellEnd"/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 эпоху, каков был быт представителей разных классов. Создание точных зрительных образов - важный элемент обучения истории, предупреждающий опасность уподобления сходных исторических событий, переноса фактов из одной эпохи в другую.</w:t>
      </w:r>
    </w:p>
    <w:p w:rsidR="006055DA" w:rsidRPr="006055DA" w:rsidRDefault="006055DA" w:rsidP="006055DA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При изучении истории важно вести специальную работу по использованию хронологии. Этому помогают «лента времени», игры, викторины с использованием исторических дат.</w:t>
      </w:r>
    </w:p>
    <w:p w:rsidR="006055DA" w:rsidRPr="006055DA" w:rsidRDefault="006055DA" w:rsidP="006055DA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Созданию ярких, отчетливых образов содействуют хорошо подготовленные и проведенные экскурсии. Внимание учащихся на экскурсиях и при обработке материала надо привлекать к наиболее существенным, значимым объектам.</w:t>
      </w:r>
    </w:p>
    <w:p w:rsidR="006055DA" w:rsidRPr="006055DA" w:rsidRDefault="006055DA" w:rsidP="006055DA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При характеристике определенной исторической формации учитель должен раскрыть вопросы культуры, взаимоотношений людей в обществе. В отличи</w:t>
      </w:r>
      <w:proofErr w:type="gramStart"/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и</w:t>
      </w:r>
      <w:proofErr w:type="gramEnd"/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 от программ массовых общеобразовательных школ, в которых весь исторический материал </w:t>
      </w:r>
      <w:proofErr w:type="spellStart"/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периодизируется</w:t>
      </w:r>
      <w:proofErr w:type="spellEnd"/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, во вспомогательных школах такая периодизация не имеет смысла.</w:t>
      </w:r>
    </w:p>
    <w:p w:rsidR="006055DA" w:rsidRPr="006055DA" w:rsidRDefault="006055DA" w:rsidP="006055DA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Особое внимание уделяется краеведческой работе с использованием местного исторического материала. Краеведческая работа служит активным средством формирования гражданских качеств ученика.</w:t>
      </w:r>
    </w:p>
    <w:p w:rsidR="006055DA" w:rsidRPr="006055DA" w:rsidRDefault="006055DA" w:rsidP="006055DA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Завершается курс «История моей Родины» знакомством с современной жизнью России. Этот материал представлен уроками обобщающего характера.</w:t>
      </w:r>
    </w:p>
    <w:p w:rsidR="006055DA" w:rsidRPr="006055DA" w:rsidRDefault="006055DA" w:rsidP="006055DA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</w:p>
    <w:p w:rsidR="006055DA" w:rsidRPr="006055DA" w:rsidRDefault="006055DA" w:rsidP="006055DA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605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hi-IN"/>
        </w:rPr>
        <w:t>Цель:</w:t>
      </w:r>
    </w:p>
    <w:p w:rsidR="006055DA" w:rsidRPr="006055DA" w:rsidRDefault="006055DA" w:rsidP="006055DA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Коррекционное воздействие исторического материала на личность ученика, формирование личностных каче</w:t>
      </w:r>
      <w:proofErr w:type="gramStart"/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ств гр</w:t>
      </w:r>
      <w:proofErr w:type="gramEnd"/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ажданина, социально-трудовая и правовая адаптация выпускника в общество.</w:t>
      </w:r>
    </w:p>
    <w:p w:rsidR="006055DA" w:rsidRPr="006055DA" w:rsidRDefault="006055DA" w:rsidP="006055DA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605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hi-IN"/>
        </w:rPr>
        <w:t>Задачи:</w:t>
      </w:r>
    </w:p>
    <w:p w:rsidR="006055DA" w:rsidRPr="006055DA" w:rsidRDefault="006055DA" w:rsidP="006055DA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hi-IN"/>
        </w:rPr>
        <w:t>Образовательные:</w:t>
      </w:r>
    </w:p>
    <w:p w:rsidR="006055DA" w:rsidRPr="006055DA" w:rsidRDefault="006055DA" w:rsidP="006055DA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1.Усвоение важнейших исторических фактов;</w:t>
      </w:r>
    </w:p>
    <w:p w:rsidR="006055DA" w:rsidRPr="006055DA" w:rsidRDefault="006055DA" w:rsidP="006055DA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2.Создание исторических представлений, отражающих основные явления прошлого;</w:t>
      </w:r>
    </w:p>
    <w:p w:rsidR="006055DA" w:rsidRPr="006055DA" w:rsidRDefault="006055DA" w:rsidP="006055DA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3. Усвоение доступных исторических понятий, понимание временных, локальных, причинн</w:t>
      </w:r>
      <w:proofErr w:type="gramStart"/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о-</w:t>
      </w:r>
      <w:proofErr w:type="gramEnd"/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 следственных связей, некоторых закономерностей общественного развития;</w:t>
      </w:r>
    </w:p>
    <w:p w:rsidR="006055DA" w:rsidRPr="006055DA" w:rsidRDefault="006055DA" w:rsidP="006055DA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4. Овладение учащимися умением применять знания по истории в жизни, на других учебных предметах;</w:t>
      </w:r>
    </w:p>
    <w:p w:rsidR="006055DA" w:rsidRPr="006055DA" w:rsidRDefault="006055DA" w:rsidP="006055DA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5. Выработка умений и навыков самостоятельной работы с историческим материалом, исходя из возможностей учеников.</w:t>
      </w:r>
    </w:p>
    <w:p w:rsidR="006055DA" w:rsidRPr="006055DA" w:rsidRDefault="006055DA" w:rsidP="006055DA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hi-IN"/>
        </w:rPr>
        <w:t>Коррекционно-развивающие:</w:t>
      </w:r>
    </w:p>
    <w:p w:rsidR="006055DA" w:rsidRPr="006055DA" w:rsidRDefault="006055DA" w:rsidP="006055D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Развитие и коррекция внимания;</w:t>
      </w:r>
    </w:p>
    <w:p w:rsidR="006055DA" w:rsidRPr="006055DA" w:rsidRDefault="006055DA" w:rsidP="006055D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Развитие и коррекция восприятия;</w:t>
      </w:r>
    </w:p>
    <w:p w:rsidR="006055DA" w:rsidRPr="006055DA" w:rsidRDefault="006055DA" w:rsidP="006055D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Развитие и коррекция воображения;</w:t>
      </w:r>
    </w:p>
    <w:p w:rsidR="006055DA" w:rsidRPr="006055DA" w:rsidRDefault="006055DA" w:rsidP="006055D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Развитие и коррекция памяти;</w:t>
      </w:r>
    </w:p>
    <w:p w:rsidR="006055DA" w:rsidRPr="006055DA" w:rsidRDefault="006055DA" w:rsidP="006055D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Развитие и коррекция мышления;</w:t>
      </w:r>
    </w:p>
    <w:p w:rsidR="006055DA" w:rsidRPr="006055DA" w:rsidRDefault="006055DA" w:rsidP="006055D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Развитие и коррекция речи;</w:t>
      </w:r>
    </w:p>
    <w:p w:rsidR="006055DA" w:rsidRPr="006055DA" w:rsidRDefault="006055DA" w:rsidP="006055D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Развитие и коррекция эмоционально-волевой сферы</w:t>
      </w:r>
    </w:p>
    <w:p w:rsidR="006055DA" w:rsidRPr="006055DA" w:rsidRDefault="006055DA" w:rsidP="006055DA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hi-IN"/>
        </w:rPr>
        <w:t>Воспитательные:</w:t>
      </w:r>
    </w:p>
    <w:p w:rsidR="006055DA" w:rsidRPr="006055DA" w:rsidRDefault="006055DA" w:rsidP="006055D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Гражданское воспитание;</w:t>
      </w:r>
    </w:p>
    <w:p w:rsidR="006055DA" w:rsidRPr="006055DA" w:rsidRDefault="006055DA" w:rsidP="006055D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Патриотическое воспитание;</w:t>
      </w:r>
    </w:p>
    <w:p w:rsidR="006055DA" w:rsidRPr="006055DA" w:rsidRDefault="006055DA" w:rsidP="006055D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Духовно-нравственное воспитание;</w:t>
      </w:r>
    </w:p>
    <w:p w:rsidR="006055DA" w:rsidRPr="006055DA" w:rsidRDefault="006055DA" w:rsidP="006055D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Воспитание уважительного отношения к народам разных национальностей;</w:t>
      </w:r>
    </w:p>
    <w:p w:rsidR="006055DA" w:rsidRPr="006055DA" w:rsidRDefault="006055DA" w:rsidP="006055D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lastRenderedPageBreak/>
        <w:t>Эстетическое воспитание;</w:t>
      </w:r>
    </w:p>
    <w:p w:rsidR="006055DA" w:rsidRPr="006055DA" w:rsidRDefault="006055DA" w:rsidP="006055D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Трудовое воспитание;</w:t>
      </w:r>
    </w:p>
    <w:p w:rsidR="006055DA" w:rsidRPr="006055DA" w:rsidRDefault="006055DA" w:rsidP="006055D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Нравственное воспитание;</w:t>
      </w:r>
    </w:p>
    <w:p w:rsidR="006055DA" w:rsidRPr="006055DA" w:rsidRDefault="006055DA" w:rsidP="006055D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Экологическое воспитание;</w:t>
      </w:r>
    </w:p>
    <w:p w:rsidR="006055DA" w:rsidRPr="006055DA" w:rsidRDefault="006055DA" w:rsidP="006055D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Правовое воспитание;</w:t>
      </w:r>
    </w:p>
    <w:p w:rsidR="006055DA" w:rsidRPr="006055DA" w:rsidRDefault="006055DA" w:rsidP="006055D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Формирование мировоззрения учащихся.</w:t>
      </w:r>
    </w:p>
    <w:p w:rsidR="006055DA" w:rsidRPr="006055DA" w:rsidRDefault="006055DA" w:rsidP="006055DA">
      <w:pPr>
        <w:shd w:val="clear" w:color="auto" w:fill="FFFFFF"/>
        <w:spacing w:after="0" w:line="240" w:lineRule="auto"/>
        <w:ind w:left="720" w:right="86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55DA" w:rsidRPr="006055DA" w:rsidRDefault="006055DA" w:rsidP="006055DA">
      <w:pPr>
        <w:shd w:val="clear" w:color="auto" w:fill="FFFFFF"/>
        <w:spacing w:after="0" w:line="240" w:lineRule="auto"/>
        <w:ind w:left="720" w:right="86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55DA" w:rsidRPr="006055DA" w:rsidRDefault="006055DA" w:rsidP="006055DA">
      <w:pPr>
        <w:shd w:val="clear" w:color="auto" w:fill="FFFFFF"/>
        <w:spacing w:after="0" w:line="240" w:lineRule="auto"/>
        <w:ind w:left="720" w:right="86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6055D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Место предмета в учебном плане.</w:t>
      </w:r>
    </w:p>
    <w:p w:rsidR="006055DA" w:rsidRPr="006055DA" w:rsidRDefault="006055DA" w:rsidP="006055DA">
      <w:pPr>
        <w:shd w:val="clear" w:color="auto" w:fill="FFFFFF"/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6055D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соответствии с учебным планом </w:t>
      </w:r>
      <w:r w:rsidRPr="006055DA">
        <w:rPr>
          <w:rFonts w:ascii="Arial" w:eastAsia="Calibri" w:hAnsi="Arial" w:cs="Arial"/>
          <w:color w:val="333333"/>
          <w:sz w:val="44"/>
          <w:szCs w:val="44"/>
          <w:shd w:val="clear" w:color="auto" w:fill="FFFFFF"/>
          <w:lang w:eastAsia="ru-RU"/>
        </w:rPr>
        <w:t> </w:t>
      </w:r>
      <w:r w:rsidRPr="006055DA">
        <w:rPr>
          <w:rFonts w:ascii="Times New Roman" w:eastAsia="Calibri" w:hAnsi="Times New Roman" w:cs="Times New Roman"/>
          <w:sz w:val="24"/>
          <w:szCs w:val="24"/>
          <w:lang w:eastAsia="ru-RU"/>
        </w:rPr>
        <w:t>школы коррекции и развития V</w:t>
      </w:r>
      <w:r w:rsidRPr="006055D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III</w:t>
      </w:r>
      <w:r w:rsidRPr="006055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вида № 50</w:t>
      </w:r>
      <w:r w:rsidRPr="006055D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предмет «История Отечества» относится к учебным предметам, обязательным для изучения на ступени основного общего  образования.</w:t>
      </w:r>
    </w:p>
    <w:p w:rsidR="006055DA" w:rsidRPr="006055DA" w:rsidRDefault="006055DA" w:rsidP="006055DA">
      <w:pPr>
        <w:shd w:val="clear" w:color="auto" w:fill="FFFFFF"/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6055D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Согласно учебному плану школы </w:t>
      </w:r>
      <w:r w:rsidRPr="006055DA">
        <w:rPr>
          <w:rFonts w:ascii="Times New Roman" w:eastAsia="Calibri" w:hAnsi="Times New Roman" w:cs="Times New Roman"/>
          <w:sz w:val="24"/>
          <w:szCs w:val="24"/>
          <w:lang w:eastAsia="ru-RU"/>
        </w:rPr>
        <w:t>коррекции и развития V</w:t>
      </w:r>
      <w:r w:rsidRPr="006055D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III</w:t>
      </w:r>
      <w:r w:rsidRPr="006055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вида № 50</w:t>
      </w:r>
      <w:r w:rsidRPr="006055D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изучение предмета в 5, 6, 7, 8  классах  предусмотрено  по 68 часов на параллель (2 ч в неделю, 34 учебных недели).</w:t>
      </w:r>
    </w:p>
    <w:p w:rsidR="006055DA" w:rsidRPr="006055DA" w:rsidRDefault="006055DA" w:rsidP="006055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055D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            Для реализации программы выбран учебно-методический комплекс,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обучение курсу истории Отечества: </w:t>
      </w:r>
    </w:p>
    <w:p w:rsidR="006055DA" w:rsidRPr="006055DA" w:rsidRDefault="006055DA" w:rsidP="006055DA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Учебник: </w:t>
      </w:r>
      <w:proofErr w:type="spellStart"/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И.М.Бгажнокова</w:t>
      </w:r>
      <w:proofErr w:type="spellEnd"/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, Л.В. Смирнова «Мир</w:t>
      </w:r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 </w:t>
      </w:r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истории»</w:t>
      </w:r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 </w:t>
      </w:r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6</w:t>
      </w:r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 </w:t>
      </w:r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класс,</w:t>
      </w:r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 </w:t>
      </w:r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Москва</w:t>
      </w:r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 </w:t>
      </w:r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«Просвещение» 2011 год. </w:t>
      </w:r>
    </w:p>
    <w:p w:rsidR="006055DA" w:rsidRPr="006055DA" w:rsidRDefault="006055DA" w:rsidP="006055DA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Бгажнокова</w:t>
      </w:r>
      <w:proofErr w:type="spellEnd"/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И.М., Смирнова Л.В.</w:t>
      </w:r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 </w:t>
      </w:r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История Отечества. 7 класс: Учеб</w:t>
      </w:r>
      <w:proofErr w:type="gramStart"/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.</w:t>
      </w:r>
      <w:proofErr w:type="gramEnd"/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для спец.( </w:t>
      </w:r>
      <w:proofErr w:type="spellStart"/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коррекц</w:t>
      </w:r>
      <w:proofErr w:type="spellEnd"/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) </w:t>
      </w:r>
      <w:proofErr w:type="spellStart"/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образоват.учреждений</w:t>
      </w:r>
      <w:proofErr w:type="spellEnd"/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 VIII </w:t>
      </w:r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вида- М: Просвещение,2018.</w:t>
      </w:r>
    </w:p>
    <w:p w:rsidR="006055DA" w:rsidRPr="006055DA" w:rsidRDefault="006055DA" w:rsidP="006055DA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Бгажнокова</w:t>
      </w:r>
      <w:proofErr w:type="spellEnd"/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И.М., Смирнова Л.В.</w:t>
      </w:r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 </w:t>
      </w:r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История Отечества. 8 класс: Учеб</w:t>
      </w:r>
      <w:proofErr w:type="gramStart"/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.</w:t>
      </w:r>
      <w:proofErr w:type="gramEnd"/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для спец.( </w:t>
      </w:r>
      <w:proofErr w:type="spellStart"/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коррекц</w:t>
      </w:r>
      <w:proofErr w:type="spellEnd"/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) </w:t>
      </w:r>
      <w:proofErr w:type="spellStart"/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образоват.учреждений</w:t>
      </w:r>
      <w:proofErr w:type="spellEnd"/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 VIII </w:t>
      </w:r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вида- М: Просвещение,2018.</w:t>
      </w:r>
    </w:p>
    <w:p w:rsidR="006055DA" w:rsidRPr="006055DA" w:rsidRDefault="006055DA" w:rsidP="006055DA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Бгажнокова</w:t>
      </w:r>
      <w:proofErr w:type="spellEnd"/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И.М., Смирнова Л.В.</w:t>
      </w:r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 </w:t>
      </w:r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История Отечества. 9 класс: Учеб</w:t>
      </w:r>
      <w:proofErr w:type="gramStart"/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.</w:t>
      </w:r>
      <w:proofErr w:type="gramEnd"/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для спец.( </w:t>
      </w:r>
      <w:proofErr w:type="spellStart"/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коррекц</w:t>
      </w:r>
      <w:proofErr w:type="spellEnd"/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) </w:t>
      </w:r>
      <w:proofErr w:type="spellStart"/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образоват.учреждений</w:t>
      </w:r>
      <w:proofErr w:type="spellEnd"/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 VIII </w:t>
      </w:r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вида- М: Просвещение,2018.</w:t>
      </w:r>
    </w:p>
    <w:p w:rsidR="006055DA" w:rsidRPr="006055DA" w:rsidRDefault="006055DA" w:rsidP="006055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6055D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Данная программа используется для</w:t>
      </w:r>
      <w:r w:rsidRPr="006055D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val="en-US" w:eastAsia="hi-IN" w:bidi="hi-IN"/>
        </w:rPr>
        <w:t> </w:t>
      </w:r>
      <w:r w:rsidRPr="006055D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УМК</w:t>
      </w:r>
    </w:p>
    <w:p w:rsidR="006055DA" w:rsidRPr="006055DA" w:rsidRDefault="006055DA" w:rsidP="006055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И.М.Бгажнокова</w:t>
      </w:r>
      <w:proofErr w:type="spellEnd"/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., </w:t>
      </w:r>
      <w:proofErr w:type="spellStart"/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Л.В.Смирнова</w:t>
      </w:r>
      <w:proofErr w:type="spellEnd"/>
      <w:proofErr w:type="gramStart"/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,</w:t>
      </w:r>
      <w:proofErr w:type="gramEnd"/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М., «Просвещение», 2014 </w:t>
      </w:r>
      <w:proofErr w:type="spellStart"/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г.утверждённого</w:t>
      </w:r>
      <w:proofErr w:type="spellEnd"/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Федеральным перечнем учебников.</w:t>
      </w:r>
    </w:p>
    <w:p w:rsidR="006055DA" w:rsidRPr="006055DA" w:rsidRDefault="006055DA" w:rsidP="006055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Для изучения курса рекомендуется классно-урочная система обучения. Формы организации учебной деятельности носят индивидуальный характер работы. Для более эффективной работы и лучшего усвоения материала запланированы уроки с применением ИКТ.</w:t>
      </w:r>
    </w:p>
    <w:p w:rsidR="006055DA" w:rsidRPr="006055DA" w:rsidRDefault="006055DA" w:rsidP="006055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6055DA" w:rsidRPr="006055DA" w:rsidRDefault="006055DA" w:rsidP="006055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6055D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Осуществление представленной рабочей программы предполагает использование следующего комплекта УМК:</w:t>
      </w:r>
    </w:p>
    <w:p w:rsidR="006055DA" w:rsidRPr="006055DA" w:rsidRDefault="006055DA" w:rsidP="006055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6055DA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1. Программы для специальных (коррекционных) общеобразовательных учреждений VIII вида под редакцией </w:t>
      </w:r>
      <w:proofErr w:type="spellStart"/>
      <w:r w:rsidRPr="006055DA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И.М.Бгажноковой</w:t>
      </w:r>
      <w:proofErr w:type="spellEnd"/>
      <w:r w:rsidRPr="006055DA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., </w:t>
      </w:r>
      <w:proofErr w:type="spellStart"/>
      <w:r w:rsidRPr="006055DA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Л.В.Смирновой</w:t>
      </w:r>
      <w:proofErr w:type="spellEnd"/>
      <w:proofErr w:type="gramStart"/>
      <w:r w:rsidRPr="006055DA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,</w:t>
      </w:r>
      <w:proofErr w:type="gramEnd"/>
      <w:r w:rsidRPr="006055DA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М., «Просвещение», 2010 г.</w:t>
      </w:r>
    </w:p>
    <w:p w:rsidR="006055DA" w:rsidRPr="006055DA" w:rsidRDefault="006055DA" w:rsidP="006055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6055DA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2.Учебник:</w:t>
      </w:r>
    </w:p>
    <w:p w:rsidR="006055DA" w:rsidRPr="006055DA" w:rsidRDefault="006055DA" w:rsidP="006055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6055DA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История Отечества. 8 класс. Учебник для специальных (коррекционных) образовательных учреждений VIII вида</w:t>
      </w:r>
      <w:r w:rsidRPr="006055D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i-IN"/>
        </w:rPr>
        <w:t>.</w:t>
      </w:r>
      <w:r w:rsidRPr="006055DA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 Авторы: </w:t>
      </w:r>
      <w:proofErr w:type="spellStart"/>
      <w:r w:rsidRPr="006055DA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Бгажнокова</w:t>
      </w:r>
      <w:proofErr w:type="spellEnd"/>
      <w:r w:rsidRPr="006055DA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И.М. , Смирнова Л.В.</w:t>
      </w:r>
      <w:r w:rsidRPr="006055DA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br/>
        <w:t>Год издания: 2018. Издательство: Просвещение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6"/>
        <w:gridCol w:w="1670"/>
        <w:gridCol w:w="1931"/>
        <w:gridCol w:w="1931"/>
        <w:gridCol w:w="2147"/>
        <w:gridCol w:w="1648"/>
      </w:tblGrid>
      <w:tr w:rsidR="006055DA" w:rsidRPr="006055DA" w:rsidTr="00D424E5">
        <w:tc>
          <w:tcPr>
            <w:tcW w:w="917" w:type="dxa"/>
            <w:tcBorders>
              <w:right w:val="single" w:sz="4" w:space="0" w:color="auto"/>
            </w:tcBorders>
          </w:tcPr>
          <w:p w:rsidR="006055DA" w:rsidRPr="006055DA" w:rsidRDefault="006055DA" w:rsidP="006055D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hi-IN" w:bidi="hi-IN"/>
              </w:rPr>
            </w:pPr>
            <w:proofErr w:type="spellStart"/>
            <w:r w:rsidRPr="006055D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hi-IN" w:bidi="hi-IN"/>
              </w:rPr>
              <w:t>Класс</w:t>
            </w:r>
            <w:proofErr w:type="spellEnd"/>
            <w:r w:rsidRPr="006055D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hi-IN" w:bidi="hi-IN"/>
              </w:rPr>
              <w:t xml:space="preserve"> </w:t>
            </w:r>
          </w:p>
        </w:tc>
        <w:tc>
          <w:tcPr>
            <w:tcW w:w="1675" w:type="dxa"/>
            <w:tcBorders>
              <w:left w:val="single" w:sz="4" w:space="0" w:color="auto"/>
            </w:tcBorders>
          </w:tcPr>
          <w:p w:rsidR="006055DA" w:rsidRPr="006055DA" w:rsidRDefault="006055DA" w:rsidP="006055D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6055D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 xml:space="preserve">I </w:t>
            </w:r>
            <w:proofErr w:type="spellStart"/>
            <w:r w:rsidRPr="006055D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четверть</w:t>
            </w:r>
            <w:proofErr w:type="spellEnd"/>
          </w:p>
        </w:tc>
        <w:tc>
          <w:tcPr>
            <w:tcW w:w="1938" w:type="dxa"/>
          </w:tcPr>
          <w:p w:rsidR="006055DA" w:rsidRPr="006055DA" w:rsidRDefault="006055DA" w:rsidP="006055D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6055D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 xml:space="preserve">II </w:t>
            </w:r>
            <w:proofErr w:type="spellStart"/>
            <w:r w:rsidRPr="006055D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четверть</w:t>
            </w:r>
            <w:proofErr w:type="spellEnd"/>
          </w:p>
        </w:tc>
        <w:tc>
          <w:tcPr>
            <w:tcW w:w="1938" w:type="dxa"/>
          </w:tcPr>
          <w:p w:rsidR="006055DA" w:rsidRPr="006055DA" w:rsidRDefault="006055DA" w:rsidP="006055D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6055D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 xml:space="preserve">III </w:t>
            </w:r>
            <w:proofErr w:type="spellStart"/>
            <w:r w:rsidRPr="006055D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четверть</w:t>
            </w:r>
            <w:proofErr w:type="spellEnd"/>
          </w:p>
        </w:tc>
        <w:tc>
          <w:tcPr>
            <w:tcW w:w="2156" w:type="dxa"/>
          </w:tcPr>
          <w:p w:rsidR="006055DA" w:rsidRPr="006055DA" w:rsidRDefault="006055DA" w:rsidP="006055D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6055D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 xml:space="preserve">IV </w:t>
            </w:r>
            <w:proofErr w:type="spellStart"/>
            <w:r w:rsidRPr="006055D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четверть</w:t>
            </w:r>
            <w:proofErr w:type="spellEnd"/>
          </w:p>
        </w:tc>
        <w:tc>
          <w:tcPr>
            <w:tcW w:w="1657" w:type="dxa"/>
          </w:tcPr>
          <w:p w:rsidR="006055DA" w:rsidRPr="006055DA" w:rsidRDefault="006055DA" w:rsidP="006055D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proofErr w:type="spellStart"/>
            <w:r w:rsidRPr="006055D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Год</w:t>
            </w:r>
            <w:proofErr w:type="spellEnd"/>
          </w:p>
        </w:tc>
      </w:tr>
      <w:tr w:rsidR="006055DA" w:rsidRPr="006055DA" w:rsidTr="00D424E5">
        <w:tc>
          <w:tcPr>
            <w:tcW w:w="917" w:type="dxa"/>
            <w:tcBorders>
              <w:right w:val="single" w:sz="4" w:space="0" w:color="auto"/>
            </w:tcBorders>
          </w:tcPr>
          <w:p w:rsidR="006055DA" w:rsidRPr="006055DA" w:rsidRDefault="006055DA" w:rsidP="006055D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hi-IN" w:bidi="hi-IN"/>
              </w:rPr>
            </w:pPr>
            <w:r w:rsidRPr="006055D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8</w:t>
            </w:r>
            <w:r w:rsidRPr="006055D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hi-IN" w:bidi="hi-IN"/>
              </w:rPr>
              <w:t xml:space="preserve"> </w:t>
            </w:r>
            <w:proofErr w:type="spellStart"/>
            <w:r w:rsidRPr="006055D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hi-IN" w:bidi="hi-IN"/>
              </w:rPr>
              <w:t>кл</w:t>
            </w:r>
            <w:proofErr w:type="spellEnd"/>
            <w:r w:rsidRPr="006055D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hi-IN" w:bidi="hi-IN"/>
              </w:rPr>
              <w:t>.</w:t>
            </w:r>
          </w:p>
        </w:tc>
        <w:tc>
          <w:tcPr>
            <w:tcW w:w="1675" w:type="dxa"/>
            <w:tcBorders>
              <w:left w:val="single" w:sz="4" w:space="0" w:color="auto"/>
            </w:tcBorders>
          </w:tcPr>
          <w:p w:rsidR="006055DA" w:rsidRPr="006055DA" w:rsidRDefault="006055DA" w:rsidP="006055D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6055D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18 ч.</w:t>
            </w:r>
          </w:p>
        </w:tc>
        <w:tc>
          <w:tcPr>
            <w:tcW w:w="1938" w:type="dxa"/>
          </w:tcPr>
          <w:p w:rsidR="006055DA" w:rsidRPr="006055DA" w:rsidRDefault="006055DA" w:rsidP="006055D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6055D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14 ч.</w:t>
            </w:r>
          </w:p>
        </w:tc>
        <w:tc>
          <w:tcPr>
            <w:tcW w:w="1938" w:type="dxa"/>
          </w:tcPr>
          <w:p w:rsidR="006055DA" w:rsidRPr="006055DA" w:rsidRDefault="006055DA" w:rsidP="006055D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6055D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20 ч.</w:t>
            </w:r>
          </w:p>
        </w:tc>
        <w:tc>
          <w:tcPr>
            <w:tcW w:w="2156" w:type="dxa"/>
          </w:tcPr>
          <w:p w:rsidR="006055DA" w:rsidRPr="006055DA" w:rsidRDefault="006055DA" w:rsidP="006055D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6055D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16 ч.</w:t>
            </w:r>
          </w:p>
        </w:tc>
        <w:tc>
          <w:tcPr>
            <w:tcW w:w="1657" w:type="dxa"/>
          </w:tcPr>
          <w:p w:rsidR="006055DA" w:rsidRPr="006055DA" w:rsidRDefault="006055DA" w:rsidP="006055D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6055D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68 ч.</w:t>
            </w:r>
          </w:p>
        </w:tc>
      </w:tr>
    </w:tbl>
    <w:p w:rsidR="006055DA" w:rsidRPr="006055DA" w:rsidRDefault="006055DA" w:rsidP="006055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6055DA" w:rsidRPr="006055DA" w:rsidRDefault="006055DA" w:rsidP="006055DA">
      <w:pPr>
        <w:keepNext/>
        <w:keepLines/>
        <w:spacing w:after="0"/>
        <w:ind w:left="32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6055DA" w:rsidRPr="006055DA" w:rsidRDefault="006055DA" w:rsidP="00605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hi-IN"/>
        </w:rPr>
      </w:pPr>
      <w:r w:rsidRPr="00605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hi-IN"/>
        </w:rPr>
        <w:t>Структура и содержание учебного предмета.</w:t>
      </w:r>
    </w:p>
    <w:p w:rsidR="006055DA" w:rsidRPr="006055DA" w:rsidRDefault="006055DA" w:rsidP="006055DA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hi-IN"/>
        </w:rPr>
        <w:t>Великие преобразования России в XVIII веке.</w:t>
      </w:r>
    </w:p>
    <w:p w:rsidR="006055DA" w:rsidRPr="006055DA" w:rsidRDefault="006055DA" w:rsidP="006055DA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Воцарение Петра I: Борьба с сестрой – царевной Софьей. </w:t>
      </w:r>
      <w:proofErr w:type="spellStart"/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Стреецкий</w:t>
      </w:r>
      <w:proofErr w:type="spellEnd"/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 бунт. Преобразования Петра I. Строительство</w:t>
      </w:r>
      <w:proofErr w:type="gramStart"/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 С</w:t>
      </w:r>
      <w:proofErr w:type="gramEnd"/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анкт- Петербурга. Полтавская битва, разгром </w:t>
      </w:r>
      <w:proofErr w:type="spellStart"/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шведов</w:t>
      </w:r>
      <w:proofErr w:type="gramStart"/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.Б</w:t>
      </w:r>
      <w:proofErr w:type="gramEnd"/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орьба</w:t>
      </w:r>
      <w:proofErr w:type="spellEnd"/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 со старыми порядками и устоями. Преобразования в области культуры: новый алфавит, издание </w:t>
      </w:r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lastRenderedPageBreak/>
        <w:t xml:space="preserve">первой русской газеты, введение нового календаря, обучение дворян за границей. Первая женщина – императрица – Екатерина I: основание Академии наук России, присоединение </w:t>
      </w:r>
      <w:proofErr w:type="spellStart"/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Аляски</w:t>
      </w:r>
      <w:proofErr w:type="gramStart"/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.Ц</w:t>
      </w:r>
      <w:proofErr w:type="gramEnd"/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арствование</w:t>
      </w:r>
      <w:proofErr w:type="spellEnd"/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 Елизаветы Петровны: основание первого Российского университета, Академии художеств, первого русского тетра. М. В. </w:t>
      </w:r>
      <w:proofErr w:type="spellStart"/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Ломоносов</w:t>
      </w:r>
      <w:proofErr w:type="gramStart"/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.Ц</w:t>
      </w:r>
      <w:proofErr w:type="gramEnd"/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арствование</w:t>
      </w:r>
      <w:proofErr w:type="spellEnd"/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 Екатерины II. </w:t>
      </w:r>
      <w:proofErr w:type="gramStart"/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Русско – турецкие</w:t>
      </w:r>
      <w:proofErr w:type="gramEnd"/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 войны. Завоевание Молдавии и Крыма. М. В. Суворов. Преобразования Екатерины в области культуры и просвещения. Установление Губернского управления в стране. Первый губернатор Тамбовской губернии Г. Р. </w:t>
      </w:r>
      <w:proofErr w:type="spellStart"/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Державин</w:t>
      </w:r>
      <w:proofErr w:type="gramStart"/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.Ж</w:t>
      </w:r>
      <w:proofErr w:type="gramEnd"/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изнь</w:t>
      </w:r>
      <w:proofErr w:type="spellEnd"/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 и быт дворян, купечества, мещан, ремесленников, крестьян в XVIII веке. Восстание Е. Пугачёва. Русские изобретатели и умельцы: И. П. Кулибин, И. И. Ползунов. Развитие науки и искусства.</w:t>
      </w:r>
    </w:p>
    <w:p w:rsidR="006055DA" w:rsidRPr="006055DA" w:rsidRDefault="006055DA" w:rsidP="006055DA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hi-IN"/>
        </w:rPr>
        <w:t>История нашей страны в период XIX век</w:t>
      </w:r>
      <w:proofErr w:type="gramStart"/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hi-IN"/>
        </w:rPr>
        <w:t>а-</w:t>
      </w:r>
      <w:proofErr w:type="gramEnd"/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hi-IN"/>
        </w:rPr>
        <w:t xml:space="preserve"> </w:t>
      </w:r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нач. </w:t>
      </w:r>
      <w:proofErr w:type="gramStart"/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XX </w:t>
      </w:r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века.</w:t>
      </w:r>
      <w:proofErr w:type="gramEnd"/>
    </w:p>
    <w:p w:rsidR="006055DA" w:rsidRPr="006055DA" w:rsidRDefault="006055DA" w:rsidP="006055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Приход к власти Александр. Претензии Наполеона на мировое господство. Нападение на Россию. Отечественная война 1812г. М. И. Кутузов – главнокомандующий русской армией. Мужество Русских солдат. Бородинская Битва. Московский пожар. Герои войны: Герасим Курин, Денис Давыдов, Василиса Кожина и </w:t>
      </w:r>
      <w:proofErr w:type="spellStart"/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другие</w:t>
      </w:r>
      <w:proofErr w:type="gramStart"/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.П</w:t>
      </w:r>
      <w:proofErr w:type="gramEnd"/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равление</w:t>
      </w:r>
      <w:proofErr w:type="spellEnd"/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 Александра I, аракчеевщина. Восстание декабристов. Ссылка в Сибирь. Жёны </w:t>
      </w:r>
      <w:proofErr w:type="spellStart"/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декабристоПриход</w:t>
      </w:r>
      <w:proofErr w:type="spellEnd"/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 к власти Александра III – миротворца. Строительство фабрик, заводов, железных дорог, денежная реформа. Рабочий вопрос. Знаменитые деятели эпохи Александра III: С. Ю. Витте и фабрикант Т. С. </w:t>
      </w:r>
      <w:proofErr w:type="spellStart"/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Морозов.XIX</w:t>
      </w:r>
      <w:proofErr w:type="spellEnd"/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 век – век развития науки и искусства. А. С. Пушкин, л. Н. Толстой, П. И. Чайковский. Пушкин и Тамбовский край. Софья Ковалевская, Ф. И. Шаляпин.</w:t>
      </w:r>
      <w:r w:rsidRPr="006055DA"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  <w:t xml:space="preserve"> </w:t>
      </w:r>
      <w:r w:rsidRPr="006055DA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Николай </w:t>
      </w:r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II. Первая Мировая война. Начало революционного движения.</w:t>
      </w:r>
    </w:p>
    <w:p w:rsidR="006055DA" w:rsidRPr="006055DA" w:rsidRDefault="006055DA" w:rsidP="006055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6055DA" w:rsidRPr="006055DA" w:rsidRDefault="006055DA" w:rsidP="006055DA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605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hi-IN"/>
        </w:rPr>
        <w:t xml:space="preserve">Личностные, </w:t>
      </w:r>
      <w:proofErr w:type="spellStart"/>
      <w:r w:rsidRPr="00605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hi-IN"/>
        </w:rPr>
        <w:t>метапредметные</w:t>
      </w:r>
      <w:proofErr w:type="spellEnd"/>
      <w:r w:rsidRPr="00605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hi-IN"/>
        </w:rPr>
        <w:t xml:space="preserve"> и предметные результаты освоения учебного предмета:</w:t>
      </w:r>
    </w:p>
    <w:p w:rsidR="006055DA" w:rsidRPr="006055DA" w:rsidRDefault="006055DA" w:rsidP="006055D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605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hi-IN"/>
        </w:rPr>
        <w:t>Личностные результаты</w:t>
      </w:r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:</w:t>
      </w:r>
    </w:p>
    <w:p w:rsidR="006055DA" w:rsidRPr="006055DA" w:rsidRDefault="006055DA" w:rsidP="006055DA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изложение собственного мнения в соответствии с возрастными возможностями;</w:t>
      </w:r>
    </w:p>
    <w:p w:rsidR="006055DA" w:rsidRPr="006055DA" w:rsidRDefault="006055DA" w:rsidP="006055D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формулирование ценностных суждений или своей позиции по изучаемой проблеме, проявление доброжелательности и эмоционально-нравственной отзывчивости;</w:t>
      </w:r>
    </w:p>
    <w:p w:rsidR="006055DA" w:rsidRPr="006055DA" w:rsidRDefault="006055DA" w:rsidP="006055D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</w:t>
      </w:r>
    </w:p>
    <w:p w:rsidR="006055DA" w:rsidRPr="006055DA" w:rsidRDefault="006055DA" w:rsidP="006055DA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многонационального российского народа;</w:t>
      </w:r>
    </w:p>
    <w:p w:rsidR="006055DA" w:rsidRPr="006055DA" w:rsidRDefault="006055DA" w:rsidP="006055DA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следование этическим нормам и правилам ведения диалога в соответствии с возрастными возможностями.</w:t>
      </w:r>
    </w:p>
    <w:p w:rsidR="006055DA" w:rsidRPr="006055DA" w:rsidRDefault="006055DA" w:rsidP="006055D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proofErr w:type="spellStart"/>
      <w:r w:rsidRPr="00605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hi-IN"/>
        </w:rPr>
        <w:t>Метапредметные</w:t>
      </w:r>
      <w:proofErr w:type="spellEnd"/>
      <w:r w:rsidRPr="00605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hi-IN"/>
        </w:rPr>
        <w:t xml:space="preserve"> результаты</w:t>
      </w:r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:</w:t>
      </w:r>
    </w:p>
    <w:p w:rsidR="006055DA" w:rsidRPr="006055DA" w:rsidRDefault="006055DA" w:rsidP="006055DA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собирать и фиксировать информацию, выделяя главную и критически оценивать её достоверность (под руководством учителя);</w:t>
      </w:r>
    </w:p>
    <w:p w:rsidR="006055DA" w:rsidRPr="006055DA" w:rsidRDefault="006055DA" w:rsidP="006055DA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ставить репродуктивные вопросы (на воспроизведение материала) по изученному материалу;</w:t>
      </w:r>
    </w:p>
    <w:p w:rsidR="006055DA" w:rsidRPr="006055DA" w:rsidRDefault="006055DA" w:rsidP="006055DA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логически строить рассуждение, выстраивать ответ в соответствии с заданием, целью (сжато, полно, выборочно);</w:t>
      </w:r>
    </w:p>
    <w:p w:rsidR="006055DA" w:rsidRPr="006055DA" w:rsidRDefault="006055DA" w:rsidP="006055DA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решать творческие задачи, представлять результаты своей деятельности в различных видах публичных выступлений, в том числе с использованием наглядных средств (высказывание, монолог, беседа, сообщение, презентация, дискуссия и др.), а также в виде письменных работ;</w:t>
      </w:r>
    </w:p>
    <w:p w:rsidR="006055DA" w:rsidRPr="006055DA" w:rsidRDefault="006055DA" w:rsidP="006055D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605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hi-IN"/>
        </w:rPr>
        <w:t>Предметные результаты</w:t>
      </w:r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:</w:t>
      </w:r>
    </w:p>
    <w:p w:rsidR="006055DA" w:rsidRPr="006055DA" w:rsidRDefault="006055DA" w:rsidP="006055DA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овладение целостными представлениями об историческом пути народов как необходимой основой миропонимания и познания общества;</w:t>
      </w:r>
    </w:p>
    <w:p w:rsidR="006055DA" w:rsidRPr="006055DA" w:rsidRDefault="006055DA" w:rsidP="006055DA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знать имена выдающихся деятелей XVIII в</w:t>
      </w:r>
      <w:proofErr w:type="gramStart"/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.(</w:t>
      </w:r>
      <w:proofErr w:type="gramEnd"/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история , важнейшие факты их биографии;</w:t>
      </w:r>
    </w:p>
    <w:p w:rsidR="006055DA" w:rsidRPr="006055DA" w:rsidRDefault="006055DA" w:rsidP="006055DA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основные этапы и ключевые события всеобщей истории периода конца XVII— </w:t>
      </w:r>
      <w:proofErr w:type="spellStart"/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XVIII</w:t>
      </w:r>
      <w:proofErr w:type="gramStart"/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в</w:t>
      </w:r>
      <w:proofErr w:type="gramEnd"/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.в</w:t>
      </w:r>
      <w:proofErr w:type="spellEnd"/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.;</w:t>
      </w:r>
    </w:p>
    <w:p w:rsidR="006055DA" w:rsidRPr="006055DA" w:rsidRDefault="006055DA" w:rsidP="006055DA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важнейшие достижения культуры и системы ценностей, сформировавшиеся в ходе исторического развития;</w:t>
      </w:r>
    </w:p>
    <w:p w:rsidR="006055DA" w:rsidRPr="006055DA" w:rsidRDefault="006055DA" w:rsidP="006055DA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изученные виды исторических источников;</w:t>
      </w:r>
    </w:p>
    <w:p w:rsidR="006055DA" w:rsidRPr="006055DA" w:rsidRDefault="006055DA" w:rsidP="006055DA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</w:t>
      </w:r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lastRenderedPageBreak/>
        <w:t>истории;</w:t>
      </w:r>
    </w:p>
    <w:p w:rsidR="006055DA" w:rsidRPr="006055DA" w:rsidRDefault="006055DA" w:rsidP="006055DA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использовать текст исторического источника при ответе на вопросы и решении различных учебных задач, сравнивать свидетельства разных источников;</w:t>
      </w:r>
    </w:p>
    <w:p w:rsidR="006055DA" w:rsidRPr="006055DA" w:rsidRDefault="006055DA" w:rsidP="006055DA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6055DA" w:rsidRPr="006055DA" w:rsidRDefault="006055DA" w:rsidP="006055DA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рассказывать о важнейших исторических событиях и их участниках, опираясь на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приобретённые знания при написании творческих работ (в том числе сочинений), отчётов об экскурсиях, рефератов;</w:t>
      </w:r>
    </w:p>
    <w:p w:rsidR="006055DA" w:rsidRPr="006055DA" w:rsidRDefault="006055DA" w:rsidP="006055DA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6055DA" w:rsidRPr="006055DA" w:rsidRDefault="006055DA" w:rsidP="006055DA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определять на основе учебного материала причины и следствия важнейших исторических событий;</w:t>
      </w:r>
    </w:p>
    <w:p w:rsidR="006055DA" w:rsidRPr="006055DA" w:rsidRDefault="006055DA" w:rsidP="006055DA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6055DA" w:rsidRPr="006055DA" w:rsidRDefault="006055DA" w:rsidP="006055DA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proofErr w:type="gramStart"/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жизни, для высказывания собственных суждений об историческом наследии народов России и мира, объяснения исторически сложившихся норм социального поведения, использования знаний об историческом пути и традициях народов России и мира в общении с людьми другой культуры, национальной и религиозной</w:t>
      </w:r>
      <w:proofErr w:type="gramEnd"/>
      <w:r w:rsidRPr="006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 принадлежности.</w:t>
      </w:r>
    </w:p>
    <w:p w:rsidR="006055DA" w:rsidRPr="006055DA" w:rsidRDefault="006055DA" w:rsidP="006055DA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</w:p>
    <w:p w:rsidR="006055DA" w:rsidRPr="006055DA" w:rsidRDefault="006055DA" w:rsidP="006055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hi-IN" w:bidi="hi-IN"/>
        </w:rPr>
      </w:pPr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hi-IN" w:bidi="hi-IN"/>
        </w:rPr>
        <w:t>Критерии и нормы оценки знаний обучающихся:</w:t>
      </w:r>
    </w:p>
    <w:p w:rsidR="006055DA" w:rsidRPr="006055DA" w:rsidRDefault="006055DA" w:rsidP="006055DA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</w:pPr>
      <w:proofErr w:type="spellStart"/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устный</w:t>
      </w:r>
      <w:proofErr w:type="spellEnd"/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опрос</w:t>
      </w:r>
      <w:proofErr w:type="spellEnd"/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;</w:t>
      </w:r>
    </w:p>
    <w:p w:rsidR="006055DA" w:rsidRPr="006055DA" w:rsidRDefault="006055DA" w:rsidP="006055DA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</w:pPr>
      <w:proofErr w:type="spellStart"/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практическая</w:t>
      </w:r>
      <w:proofErr w:type="spellEnd"/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работа</w:t>
      </w:r>
      <w:proofErr w:type="spellEnd"/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;</w:t>
      </w:r>
    </w:p>
    <w:p w:rsidR="006055DA" w:rsidRPr="006055DA" w:rsidRDefault="006055DA" w:rsidP="006055DA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</w:pPr>
      <w:proofErr w:type="spellStart"/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тестирование</w:t>
      </w:r>
      <w:proofErr w:type="spellEnd"/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;</w:t>
      </w:r>
    </w:p>
    <w:p w:rsidR="006055DA" w:rsidRPr="006055DA" w:rsidRDefault="006055DA" w:rsidP="006055DA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</w:pPr>
      <w:proofErr w:type="spellStart"/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анализ</w:t>
      </w:r>
      <w:proofErr w:type="spellEnd"/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текста</w:t>
      </w:r>
      <w:proofErr w:type="spellEnd"/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;</w:t>
      </w:r>
    </w:p>
    <w:p w:rsidR="006055DA" w:rsidRPr="006055DA" w:rsidRDefault="006055DA" w:rsidP="006055DA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6055D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творческая работа (реферат, сообщение, доклад и т.д.);</w:t>
      </w:r>
    </w:p>
    <w:p w:rsidR="0014380B" w:rsidRDefault="0014380B"/>
    <w:sectPr w:rsidR="0014380B" w:rsidSect="006055D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EA4"/>
    <w:multiLevelType w:val="multilevel"/>
    <w:tmpl w:val="075A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8A55A7F"/>
    <w:multiLevelType w:val="multilevel"/>
    <w:tmpl w:val="2B7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2EC25E9"/>
    <w:multiLevelType w:val="hybridMultilevel"/>
    <w:tmpl w:val="1A6037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2337E6"/>
    <w:multiLevelType w:val="multilevel"/>
    <w:tmpl w:val="83222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11EBA"/>
    <w:multiLevelType w:val="multilevel"/>
    <w:tmpl w:val="FA147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EAC6597"/>
    <w:multiLevelType w:val="hybridMultilevel"/>
    <w:tmpl w:val="57607F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57366DD"/>
    <w:multiLevelType w:val="multilevel"/>
    <w:tmpl w:val="D0529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F81374"/>
    <w:multiLevelType w:val="multilevel"/>
    <w:tmpl w:val="0964C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1B"/>
    <w:rsid w:val="0014380B"/>
    <w:rsid w:val="006055DA"/>
    <w:rsid w:val="0097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2210</Words>
  <Characters>12598</Characters>
  <Application>Microsoft Office Word</Application>
  <DocSecurity>0</DocSecurity>
  <Lines>104</Lines>
  <Paragraphs>29</Paragraphs>
  <ScaleCrop>false</ScaleCrop>
  <Company>Home</Company>
  <LinksUpToDate>false</LinksUpToDate>
  <CharactersWithSpaces>14779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2020-10-23T03:14:00Z</dcterms:created>
  <dcterms:modified xsi:type="dcterms:W3CDTF">2020-10-23T03:16:00Z</dcterms:modified>
</cp:coreProperties>
</file>