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EE" w:rsidRPr="003F17BC" w:rsidRDefault="00B406F1" w:rsidP="0056364F">
      <w:pPr>
        <w:pStyle w:val="a3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9835" cy="8659382"/>
            <wp:effectExtent l="0" t="0" r="5715" b="8890"/>
            <wp:docPr id="1" name="Рисунок 1" descr="C:\Users\User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F6EB7" w:rsidRPr="003F17BC">
        <w:rPr>
          <w:b/>
          <w:bCs/>
          <w:sz w:val="28"/>
          <w:szCs w:val="28"/>
        </w:rPr>
        <w:t>1.</w:t>
      </w:r>
      <w:r w:rsidR="00ED04EE" w:rsidRPr="003F17BC">
        <w:rPr>
          <w:b/>
          <w:bCs/>
          <w:sz w:val="28"/>
          <w:szCs w:val="28"/>
        </w:rPr>
        <w:t>Пояснительная записка</w:t>
      </w:r>
    </w:p>
    <w:p w:rsidR="003F17BC" w:rsidRPr="003F17BC" w:rsidRDefault="00600F53" w:rsidP="00BF6EB7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3F17BC">
        <w:rPr>
          <w:color w:val="000000"/>
          <w:sz w:val="28"/>
          <w:szCs w:val="28"/>
          <w:shd w:val="clear" w:color="auto" w:fill="FFFFFF"/>
        </w:rPr>
        <w:t xml:space="preserve">        Рабочая программа внеурочной деятельности «Безопасное детство» социального направления для детей младшего школьного возраста составлена на основе положений концепции «Школа жизни – окружающий мир», разработанной </w:t>
      </w:r>
      <w:r w:rsidRPr="003F17BC">
        <w:rPr>
          <w:color w:val="000000"/>
          <w:sz w:val="28"/>
          <w:szCs w:val="28"/>
          <w:shd w:val="clear" w:color="auto" w:fill="FFFFFF"/>
        </w:rPr>
        <w:lastRenderedPageBreak/>
        <w:t>доктором педагогических наук А.А.Остапцом,  </w:t>
      </w:r>
      <w:r w:rsidR="00E449AE" w:rsidRPr="003F17BC">
        <w:rPr>
          <w:color w:val="000000"/>
          <w:sz w:val="28"/>
          <w:szCs w:val="28"/>
          <w:shd w:val="clear" w:color="auto" w:fill="FFFFFF"/>
        </w:rPr>
        <w:t xml:space="preserve">на основе авторской </w:t>
      </w:r>
      <w:r w:rsidRPr="003F17BC">
        <w:rPr>
          <w:color w:val="000000"/>
          <w:sz w:val="28"/>
          <w:szCs w:val="28"/>
          <w:shd w:val="clear" w:color="auto" w:fill="FFFFFF"/>
        </w:rPr>
        <w:t>программы курса «Основы безопасности жизнедеятельности» для учащихся государственных общеобразовательных учебных заведений Российской Федерации</w:t>
      </w:r>
      <w:r w:rsidR="003F17BC" w:rsidRPr="003F17BC">
        <w:rPr>
          <w:color w:val="000000"/>
          <w:sz w:val="28"/>
          <w:szCs w:val="28"/>
          <w:shd w:val="clear" w:color="auto" w:fill="FFFFFF"/>
        </w:rPr>
        <w:t>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>Безопасность – важная цель жизни человека.  Каждый человек должен уметь защитить себя и ближнего в чрезвычайных ситуациях, оказать первую помощь пострадавшему. Чтобы защитить, надо знать, что такое безопасность, необходимо уметь и знать, как защищать. Правильно научить ребенка вести себя в опасных ситуациях, одна из важных задач родителей и воспитателей, то есть взрослых людей, которые находятся рядом с ребенком.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         Проблема безопасности дорожного движения</w:t>
      </w:r>
      <w:r w:rsidRPr="003F17BC">
        <w:rPr>
          <w:sz w:val="28"/>
          <w:szCs w:val="28"/>
        </w:rPr>
        <w:t xml:space="preserve"> в целом и детского дорожно-транспортного травматизма в частности возникла с появлением первого автотранспортного средства. С каждым годом число автомобилей на дорогах, особенно в крупных городах, растет, движение становится все более интенсивным, маленькому человеку все сложнее разобраться и сориентироваться в движущемся потоке машин и пешеходов.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          Вторая проблема -  это </w:t>
      </w:r>
      <w:r w:rsidRPr="003F17BC">
        <w:rPr>
          <w:b/>
          <w:i/>
          <w:sz w:val="28"/>
          <w:szCs w:val="28"/>
        </w:rPr>
        <w:t>пожарная безопасность</w:t>
      </w:r>
      <w:r w:rsidRPr="003F17BC">
        <w:rPr>
          <w:i/>
          <w:sz w:val="28"/>
          <w:szCs w:val="28"/>
        </w:rPr>
        <w:t>.</w:t>
      </w:r>
      <w:r w:rsidRPr="003F17BC">
        <w:rPr>
          <w:sz w:val="28"/>
          <w:szCs w:val="28"/>
        </w:rPr>
        <w:t xml:space="preserve"> Пожар – это зло, творимое руками человека. Ежегодно в огне погибают тысячи людей, в том числе и дети. Все это говорит о важной проблеме подготовки детей к избежанию опасной  ситуации и правильному поведению в случае пожара. Пожарная безопасность как и безопасность человека вообще, во многом зависит от его просвещенности, в том числе осведомленности о возможных факторах, источниках, носителях пожарных бедствий,  обученности  правилам действий в чрезвычайных ситуациях – пожарах, готовности противостоять опасностям огня, которые подстерегают нас в природе (лесные пожары, молния), в городских условиях (электрооборудование, газоснабжение, легко воспламеняющиеся жидкости и т.д.)- повсюду, где мы живем, трудимся, отдыхаем.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       Третья проблема – </w:t>
      </w:r>
      <w:r w:rsidRPr="003F17BC">
        <w:rPr>
          <w:b/>
          <w:i/>
          <w:sz w:val="28"/>
          <w:szCs w:val="28"/>
        </w:rPr>
        <w:t>безопасность в окружающей их среде</w:t>
      </w:r>
      <w:r w:rsidRPr="003F17BC">
        <w:rPr>
          <w:i/>
          <w:sz w:val="28"/>
          <w:szCs w:val="28"/>
        </w:rPr>
        <w:t>.</w:t>
      </w:r>
      <w:r w:rsidRPr="003F17BC">
        <w:rPr>
          <w:sz w:val="28"/>
          <w:szCs w:val="28"/>
        </w:rPr>
        <w:t xml:space="preserve"> Походы, экскурсии, краеведческие исследования способствуют развитию физических качеств младших школьников, закаляют организм, пробуждают пытливый, активный интерес к явлениям и фактам как в области естествознания, так и в области общественной жизни, в частности, охране окружающей среды. Знание истории своего края, исторических и природных памятников, краеведческие исследования помогают воспитать патриотов своей Родины, граждан с активной жизненной позицией. В походах рождается товарищеская поддержка и взаимопомощь, создается коллектив и воспитывается сознательная дисциплина. Участники </w:t>
      </w:r>
      <w:r w:rsidRPr="003F17BC">
        <w:rPr>
          <w:b/>
          <w:sz w:val="28"/>
          <w:szCs w:val="28"/>
        </w:rPr>
        <w:t>программы</w:t>
      </w:r>
      <w:r w:rsidRPr="003F17BC">
        <w:rPr>
          <w:sz w:val="28"/>
          <w:szCs w:val="28"/>
        </w:rPr>
        <w:t xml:space="preserve"> в дальнейшем смогут применять полученные знания в жизни для обеспечения собственной безопасности. 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        Четвертая проблема – </w:t>
      </w:r>
      <w:r w:rsidRPr="003F17BC">
        <w:rPr>
          <w:b/>
          <w:i/>
          <w:sz w:val="28"/>
          <w:szCs w:val="28"/>
        </w:rPr>
        <w:t>личная безопасность</w:t>
      </w:r>
      <w:r w:rsidRPr="003F17BC">
        <w:rPr>
          <w:i/>
          <w:sz w:val="28"/>
          <w:szCs w:val="28"/>
        </w:rPr>
        <w:t>.</w:t>
      </w:r>
      <w:r w:rsidRPr="003F17BC">
        <w:rPr>
          <w:sz w:val="28"/>
          <w:szCs w:val="28"/>
        </w:rPr>
        <w:t xml:space="preserve"> Особенно актуальна проблема правовой защиты ребенка, обеспечение его социальной безопасности.  </w:t>
      </w:r>
      <w:r w:rsidRPr="003F17BC">
        <w:rPr>
          <w:sz w:val="28"/>
          <w:szCs w:val="28"/>
        </w:rPr>
        <w:lastRenderedPageBreak/>
        <w:t xml:space="preserve">Количество насильственных преступлений в отношении детей, часто заканчивающихся трагически, к сожалению, не имеет тенденций к снижению. Как уберечь ребенка от подобных встреч?  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Таким образом, данная программа ориентирована на воспитание личности, способной на управление своим поведением с опорой на существующие стандарты, нормы и законы общества. Особое внимание в программе уделено проблеме общения и усвоения нравственных норм и правил поведения, что обусловлено проблемами вхождения ребенка в социальную среду. Педагогическая целесообразность программы внеурочной деятельности в сфере социально-личностного развития воспитанников обусловлена необходимостью помочь ребенку  раскрывать индивидуальные способности, творческие начала собственной личности, формирование устремлений ребенка в интеграции личностных позиций </w:t>
      </w:r>
      <w:r w:rsidRPr="003F17BC">
        <w:rPr>
          <w:b/>
          <w:sz w:val="28"/>
          <w:szCs w:val="28"/>
        </w:rPr>
        <w:t>«Я - хочу» и «Я - могу»</w:t>
      </w:r>
      <w:r w:rsidRPr="003F17BC">
        <w:rPr>
          <w:sz w:val="28"/>
          <w:szCs w:val="28"/>
        </w:rPr>
        <w:t xml:space="preserve"> как основы взаимодействия воспитанника с другими детьми, воспитателем и другими взрослыми. </w:t>
      </w:r>
    </w:p>
    <w:p w:rsidR="00ED04EE" w:rsidRPr="003F17BC" w:rsidRDefault="00ED04EE" w:rsidP="00BF6EB7">
      <w:pPr>
        <w:pStyle w:val="a3"/>
        <w:spacing w:line="276" w:lineRule="auto"/>
        <w:ind w:left="0"/>
        <w:rPr>
          <w:b/>
          <w:sz w:val="28"/>
          <w:szCs w:val="28"/>
        </w:rPr>
      </w:pPr>
      <w:r w:rsidRPr="003F17BC">
        <w:rPr>
          <w:b/>
          <w:sz w:val="28"/>
          <w:szCs w:val="28"/>
        </w:rPr>
        <w:t xml:space="preserve">      Нормативно-правовой и документальной основой Программы являются:</w:t>
      </w:r>
    </w:p>
    <w:p w:rsidR="00ED04EE" w:rsidRPr="003F17BC" w:rsidRDefault="00ED04EE" w:rsidP="00BF6EB7">
      <w:pPr>
        <w:pStyle w:val="a3"/>
        <w:spacing w:line="276" w:lineRule="auto"/>
        <w:ind w:left="0"/>
        <w:rPr>
          <w:sz w:val="28"/>
          <w:szCs w:val="28"/>
        </w:rPr>
      </w:pPr>
      <w:r w:rsidRPr="003F17BC">
        <w:rPr>
          <w:sz w:val="28"/>
          <w:szCs w:val="28"/>
        </w:rPr>
        <w:t>1.  Конвенция о правах ребенка;</w:t>
      </w:r>
    </w:p>
    <w:p w:rsidR="00ED04EE" w:rsidRPr="003F17BC" w:rsidRDefault="00ED04EE" w:rsidP="00BF6EB7">
      <w:pPr>
        <w:pStyle w:val="a3"/>
        <w:spacing w:line="276" w:lineRule="auto"/>
        <w:ind w:left="0"/>
        <w:rPr>
          <w:sz w:val="28"/>
          <w:szCs w:val="28"/>
        </w:rPr>
      </w:pPr>
      <w:r w:rsidRPr="003F17BC">
        <w:rPr>
          <w:sz w:val="28"/>
          <w:szCs w:val="28"/>
        </w:rPr>
        <w:t xml:space="preserve">2.  Закон Российской Федерации «Об образовании»; </w:t>
      </w:r>
    </w:p>
    <w:p w:rsidR="00ED04EE" w:rsidRPr="003F17BC" w:rsidRDefault="00ED04EE" w:rsidP="00BF6EB7">
      <w:pPr>
        <w:pStyle w:val="a3"/>
        <w:spacing w:line="276" w:lineRule="auto"/>
        <w:ind w:left="0"/>
        <w:rPr>
          <w:sz w:val="28"/>
          <w:szCs w:val="28"/>
        </w:rPr>
      </w:pPr>
      <w:r w:rsidRPr="003F17BC">
        <w:rPr>
          <w:sz w:val="28"/>
          <w:szCs w:val="28"/>
        </w:rPr>
        <w:t>3. Федеральный государственный образовательный стандарт начального общего  образования.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b/>
          <w:sz w:val="28"/>
          <w:szCs w:val="28"/>
        </w:rPr>
        <w:t xml:space="preserve">     Цель: </w:t>
      </w:r>
      <w:r w:rsidRPr="003F17BC">
        <w:rPr>
          <w:sz w:val="28"/>
          <w:szCs w:val="28"/>
        </w:rPr>
        <w:t>Формирование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</w:t>
      </w:r>
      <w:r w:rsidRPr="003F17BC">
        <w:rPr>
          <w:b/>
          <w:sz w:val="28"/>
          <w:szCs w:val="28"/>
        </w:rPr>
        <w:t xml:space="preserve">; </w:t>
      </w:r>
      <w:r w:rsidRPr="003F17BC">
        <w:rPr>
          <w:sz w:val="28"/>
          <w:szCs w:val="28"/>
        </w:rPr>
        <w:t>формирование социального опыта школьника, воспитание правильного отношения к среде обитания и правил поведения в ней; понимание своей индивидуальности, своих способностей и возможностей.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Содержание данной программы </w:t>
      </w:r>
      <w:r w:rsidRPr="003F17BC">
        <w:rPr>
          <w:b/>
          <w:sz w:val="28"/>
          <w:szCs w:val="28"/>
        </w:rPr>
        <w:t>соответствует</w:t>
      </w:r>
      <w:r w:rsidRPr="003F17BC">
        <w:rPr>
          <w:sz w:val="28"/>
          <w:szCs w:val="28"/>
        </w:rPr>
        <w:t xml:space="preserve"> целям и задачам основной образовательной программы начального общего образования, реализуемой в  МБОУ «Федоровская СОШ №1. Программа позволяет детям расширить знания, получаемые не только на уроках окружающего мира в школе, но и во внеурочное время. Походы, экскурсии, краеведческие исследования способствуют развитию физических качеств младших школьников, закаляют организм, пробуждают пытливый, активный интерес к явлениям и фактам, как в области естествознания, так и в области общественной жизни, в частности, охране окружающей среды. Обучающиеся в дальнейшем смогут применять полученные знания в жизни для обеспечения собственной безопасности.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     Аудиторные занятия</w:t>
      </w:r>
      <w:r w:rsidRPr="003F17BC">
        <w:rPr>
          <w:sz w:val="28"/>
          <w:szCs w:val="28"/>
        </w:rPr>
        <w:t xml:space="preserve"> проходят в виде бесед, которые проводит руководитель программы, либо приглашенные специалисты в учебном кабинете; просмотра видеофильмов в компьютерном классе.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lastRenderedPageBreak/>
        <w:t xml:space="preserve">     Внеаудиторные </w:t>
      </w:r>
      <w:r w:rsidRPr="003F17BC">
        <w:rPr>
          <w:sz w:val="28"/>
          <w:szCs w:val="28"/>
        </w:rPr>
        <w:t xml:space="preserve">занятия организованы в форме прогулок, экскурсий, походов, практических тренировок, тренингов, соревнований на местности, исследовательских и творческих работ в лесу, парке, пришкольном участке. 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Образовательная программа внеурочной деятельности «Безопасное детство» предусматривает использование следующих </w:t>
      </w:r>
      <w:r w:rsidRPr="003F17BC">
        <w:rPr>
          <w:b/>
          <w:sz w:val="28"/>
          <w:szCs w:val="28"/>
        </w:rPr>
        <w:t>технологий</w:t>
      </w:r>
      <w:r w:rsidRPr="003F17BC">
        <w:rPr>
          <w:b/>
          <w:i/>
          <w:sz w:val="28"/>
          <w:szCs w:val="28"/>
        </w:rPr>
        <w:t>: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    Групповая.</w:t>
      </w:r>
      <w:r w:rsidRPr="003F17BC">
        <w:rPr>
          <w:sz w:val="28"/>
          <w:szCs w:val="28"/>
        </w:rPr>
        <w:t xml:space="preserve"> В течение всего периода обучения дети делятся на подгруппы для решения и выполнения конкретных задач, выполнения определенной работы, успех которой зависит от вклада каждого члена группы. Состав группы меняется в зависимости от цели деятельности.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     Игровая.</w:t>
      </w:r>
      <w:r w:rsidRPr="003F17BC">
        <w:rPr>
          <w:sz w:val="28"/>
          <w:szCs w:val="28"/>
        </w:rPr>
        <w:t xml:space="preserve"> Позволяет активно включить детей в деятельность, решить задачу   воссоздания и усвоения общественного опыта, в котором складывается и совершенствуется самоуправление поведением.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>КТД.</w:t>
      </w:r>
      <w:r w:rsidRPr="003F17BC">
        <w:rPr>
          <w:sz w:val="28"/>
          <w:szCs w:val="28"/>
        </w:rPr>
        <w:t xml:space="preserve">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     Личностно-ориентированная  технология.</w:t>
      </w:r>
      <w:r w:rsidRPr="003F17BC">
        <w:rPr>
          <w:sz w:val="28"/>
          <w:szCs w:val="28"/>
        </w:rPr>
        <w:t xml:space="preserve"> Содержание, методы и приемы её направлены на то, чтобы использовать субъективный опыт каждого ученика, помочь становлению его личности.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 Исследовательская</w:t>
      </w:r>
      <w:r w:rsidRPr="003F17BC">
        <w:rPr>
          <w:b/>
          <w:sz w:val="28"/>
          <w:szCs w:val="28"/>
        </w:rPr>
        <w:t xml:space="preserve"> и </w:t>
      </w:r>
      <w:r w:rsidRPr="003F17BC">
        <w:rPr>
          <w:b/>
          <w:i/>
          <w:sz w:val="28"/>
          <w:szCs w:val="28"/>
        </w:rPr>
        <w:t>проектная деятельность</w:t>
      </w:r>
      <w:r w:rsidRPr="003F17BC">
        <w:rPr>
          <w:b/>
          <w:sz w:val="28"/>
          <w:szCs w:val="28"/>
        </w:rPr>
        <w:t>.</w:t>
      </w:r>
      <w:r w:rsidRPr="003F17BC">
        <w:rPr>
          <w:sz w:val="28"/>
          <w:szCs w:val="28"/>
        </w:rPr>
        <w:t xml:space="preserve"> </w:t>
      </w:r>
    </w:p>
    <w:p w:rsidR="00ED04EE" w:rsidRPr="003F17BC" w:rsidRDefault="00ED04EE" w:rsidP="00BF6EB7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>Программа состоит из 4 модулей: «Улица полна неожиданностей», «Мир вокруг нас», «Не шути с огнем», «</w:t>
      </w:r>
      <w:r w:rsidR="00040629">
        <w:rPr>
          <w:sz w:val="28"/>
          <w:szCs w:val="28"/>
        </w:rPr>
        <w:t>Это должны знать все». Всего 34 часа</w:t>
      </w:r>
      <w:r w:rsidRPr="003F17BC">
        <w:rPr>
          <w:sz w:val="28"/>
          <w:szCs w:val="28"/>
        </w:rPr>
        <w:t xml:space="preserve">. </w:t>
      </w:r>
    </w:p>
    <w:p w:rsidR="0076573A" w:rsidRPr="003F17BC" w:rsidRDefault="0076573A" w:rsidP="001D7463">
      <w:pPr>
        <w:pStyle w:val="a5"/>
        <w:spacing w:line="276" w:lineRule="auto"/>
        <w:rPr>
          <w:rStyle w:val="FontStyle21"/>
          <w:sz w:val="28"/>
          <w:szCs w:val="28"/>
        </w:rPr>
      </w:pPr>
      <w:r w:rsidRPr="003F17BC">
        <w:rPr>
          <w:rStyle w:val="FontStyle21"/>
          <w:b/>
          <w:sz w:val="28"/>
          <w:szCs w:val="28"/>
        </w:rPr>
        <w:t>Виды и формы работы с одаренными детьми:</w:t>
      </w:r>
    </w:p>
    <w:p w:rsidR="0076573A" w:rsidRPr="003F17BC" w:rsidRDefault="0076573A" w:rsidP="0076573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Работа в малых группах</w:t>
      </w:r>
    </w:p>
    <w:p w:rsidR="0076573A" w:rsidRPr="003F17BC" w:rsidRDefault="0076573A" w:rsidP="0076573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Индивидуальные занятия</w:t>
      </w:r>
    </w:p>
    <w:p w:rsidR="0076573A" w:rsidRPr="003F17BC" w:rsidRDefault="0076573A" w:rsidP="0076573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Проектно-исследовательская деятельность</w:t>
      </w:r>
    </w:p>
    <w:p w:rsidR="0076573A" w:rsidRPr="003F17BC" w:rsidRDefault="0076573A" w:rsidP="0076573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Разноуровневые задания</w:t>
      </w:r>
    </w:p>
    <w:p w:rsidR="0076573A" w:rsidRPr="003F17BC" w:rsidRDefault="0076573A" w:rsidP="0076573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Нестандартные задания ( творческого характера)</w:t>
      </w:r>
    </w:p>
    <w:p w:rsidR="0076573A" w:rsidRPr="003F17BC" w:rsidRDefault="0076573A" w:rsidP="0076573A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Проблемно-развивающее обучение</w:t>
      </w:r>
    </w:p>
    <w:p w:rsidR="001D7463" w:rsidRPr="003F17BC" w:rsidRDefault="001D7463" w:rsidP="001D7463">
      <w:pPr>
        <w:pStyle w:val="Style4"/>
        <w:widowControl/>
        <w:spacing w:line="240" w:lineRule="auto"/>
        <w:ind w:firstLine="0"/>
        <w:rPr>
          <w:rStyle w:val="FontStyle21"/>
          <w:b/>
          <w:sz w:val="28"/>
          <w:szCs w:val="28"/>
        </w:rPr>
      </w:pPr>
      <w:r w:rsidRPr="003F17BC">
        <w:rPr>
          <w:rStyle w:val="FontStyle21"/>
          <w:b/>
          <w:sz w:val="28"/>
          <w:szCs w:val="28"/>
        </w:rPr>
        <w:t>Виды и формы с детьми с ОВЗ:</w:t>
      </w:r>
    </w:p>
    <w:p w:rsidR="001D7463" w:rsidRPr="003F17BC" w:rsidRDefault="001D7463" w:rsidP="001D7463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Работа в малой группе</w:t>
      </w:r>
    </w:p>
    <w:p w:rsidR="001D7463" w:rsidRPr="003F17BC" w:rsidRDefault="001D7463" w:rsidP="001D7463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Индивидуальные занятия</w:t>
      </w:r>
    </w:p>
    <w:p w:rsidR="001D7463" w:rsidRPr="003F17BC" w:rsidRDefault="001D7463" w:rsidP="001D7463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Конкурсы</w:t>
      </w:r>
    </w:p>
    <w:p w:rsidR="001D7463" w:rsidRPr="003F17BC" w:rsidRDefault="001D7463" w:rsidP="001D7463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 xml:space="preserve">           Участие в олимпиадах</w:t>
      </w:r>
    </w:p>
    <w:p w:rsidR="001D7463" w:rsidRPr="003F17BC" w:rsidRDefault="001D7463" w:rsidP="001D7463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F17BC">
        <w:rPr>
          <w:rStyle w:val="FontStyle21"/>
          <w:sz w:val="28"/>
          <w:szCs w:val="28"/>
        </w:rPr>
        <w:tab/>
        <w:t xml:space="preserve">     Работа по индивидуальным планам</w:t>
      </w:r>
    </w:p>
    <w:p w:rsidR="001D7463" w:rsidRPr="003F17BC" w:rsidRDefault="001D7463" w:rsidP="001D7463">
      <w:pPr>
        <w:rPr>
          <w:i/>
          <w:sz w:val="28"/>
          <w:szCs w:val="28"/>
          <w:u w:val="single"/>
        </w:rPr>
      </w:pPr>
      <w:r w:rsidRPr="003F17BC">
        <w:rPr>
          <w:i/>
          <w:sz w:val="28"/>
          <w:szCs w:val="28"/>
          <w:u w:val="single"/>
        </w:rPr>
        <w:t xml:space="preserve">Формы воспитания: 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>-познавательная беседа;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>-этическая беседа;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>-профилактическая беседа;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 xml:space="preserve">-игры: ролевые, ситуационные; 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>-занятия с использованием художественных средств выразительности;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>-упражнения;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 xml:space="preserve">-тренинги; 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lastRenderedPageBreak/>
        <w:t>-экскурсии;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>-тестирование, что осуществляется в режиме коллективных (массовых),  групповых, микро групповых и индивидуальных занятиях.</w:t>
      </w:r>
    </w:p>
    <w:p w:rsidR="001D7463" w:rsidRPr="003F17BC" w:rsidRDefault="001D7463" w:rsidP="001D7463">
      <w:pPr>
        <w:rPr>
          <w:i/>
          <w:sz w:val="28"/>
          <w:szCs w:val="28"/>
          <w:u w:val="single"/>
        </w:rPr>
      </w:pPr>
      <w:r w:rsidRPr="003F17BC">
        <w:rPr>
          <w:i/>
          <w:sz w:val="28"/>
          <w:szCs w:val="28"/>
          <w:u w:val="single"/>
        </w:rPr>
        <w:t>Методы воспитания: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 xml:space="preserve">-методы формирования сознания личности (рассказ, беседа, диспут, метод примера); 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 xml:space="preserve">-методы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инструктаж, иллюстрации и демонстрации); 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 xml:space="preserve">-методы стимулирования и мотивации деятельности и поведения личности (соревнование, познавательная игра, эмоциональное воздействие, поощрение и др.); </w:t>
      </w:r>
    </w:p>
    <w:p w:rsidR="001D7463" w:rsidRPr="003F17BC" w:rsidRDefault="001D7463" w:rsidP="001D7463">
      <w:pPr>
        <w:rPr>
          <w:sz w:val="28"/>
          <w:szCs w:val="28"/>
        </w:rPr>
      </w:pPr>
      <w:r w:rsidRPr="003F17BC">
        <w:rPr>
          <w:sz w:val="28"/>
          <w:szCs w:val="28"/>
        </w:rPr>
        <w:t>-методы контроля, самоконтроля и самооценки в воспитании.</w:t>
      </w:r>
    </w:p>
    <w:p w:rsidR="001D7463" w:rsidRPr="003F17BC" w:rsidRDefault="001D7463" w:rsidP="001D7463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</w:p>
    <w:p w:rsidR="00C679D4" w:rsidRPr="003F17BC" w:rsidRDefault="00BF6EB7" w:rsidP="001D7463">
      <w:pPr>
        <w:spacing w:line="276" w:lineRule="auto"/>
        <w:jc w:val="left"/>
        <w:rPr>
          <w:b/>
          <w:sz w:val="28"/>
          <w:szCs w:val="28"/>
        </w:rPr>
      </w:pPr>
      <w:r w:rsidRPr="003F17BC">
        <w:rPr>
          <w:b/>
          <w:sz w:val="28"/>
          <w:szCs w:val="28"/>
        </w:rPr>
        <w:t>2</w:t>
      </w:r>
      <w:r w:rsidR="009232EA" w:rsidRPr="003F17BC">
        <w:rPr>
          <w:b/>
          <w:sz w:val="28"/>
          <w:szCs w:val="28"/>
        </w:rPr>
        <w:t>.</w:t>
      </w:r>
      <w:r w:rsidR="00C679D4" w:rsidRPr="003F17BC">
        <w:rPr>
          <w:b/>
          <w:sz w:val="28"/>
          <w:szCs w:val="28"/>
        </w:rPr>
        <w:t xml:space="preserve"> Планируемые результаты освоения программы</w:t>
      </w:r>
      <w:r w:rsidR="0076279B" w:rsidRPr="003F17BC">
        <w:rPr>
          <w:b/>
          <w:sz w:val="28"/>
          <w:szCs w:val="28"/>
        </w:rPr>
        <w:t xml:space="preserve">  </w:t>
      </w:r>
    </w:p>
    <w:p w:rsidR="0076279B" w:rsidRPr="003F17BC" w:rsidRDefault="0076279B" w:rsidP="00BF6EB7">
      <w:pPr>
        <w:spacing w:line="276" w:lineRule="auto"/>
        <w:rPr>
          <w:sz w:val="28"/>
          <w:szCs w:val="28"/>
        </w:rPr>
      </w:pPr>
    </w:p>
    <w:p w:rsidR="00024583" w:rsidRPr="003F17BC" w:rsidRDefault="001D7463" w:rsidP="00024583">
      <w:pPr>
        <w:jc w:val="center"/>
        <w:rPr>
          <w:b/>
          <w:sz w:val="28"/>
          <w:szCs w:val="28"/>
        </w:rPr>
      </w:pPr>
      <w:r w:rsidRPr="003F17BC">
        <w:rPr>
          <w:b/>
          <w:sz w:val="28"/>
          <w:szCs w:val="28"/>
        </w:rPr>
        <w:t>4 класс</w:t>
      </w:r>
    </w:p>
    <w:p w:rsidR="00024583" w:rsidRPr="003F17BC" w:rsidRDefault="00024583" w:rsidP="00024583">
      <w:pPr>
        <w:jc w:val="left"/>
        <w:rPr>
          <w:sz w:val="28"/>
          <w:szCs w:val="28"/>
        </w:rPr>
      </w:pPr>
    </w:p>
    <w:p w:rsidR="00024583" w:rsidRPr="003F17BC" w:rsidRDefault="00F93566" w:rsidP="00F9356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3F17BC">
        <w:rPr>
          <w:b/>
          <w:sz w:val="28"/>
          <w:szCs w:val="28"/>
        </w:rPr>
        <w:t>«</w:t>
      </w:r>
      <w:r w:rsidR="00024583" w:rsidRPr="003F17BC">
        <w:rPr>
          <w:b/>
          <w:sz w:val="28"/>
          <w:szCs w:val="28"/>
        </w:rPr>
        <w:t>Мир вокруг нас</w:t>
      </w:r>
      <w:r w:rsidRPr="003F17BC">
        <w:rPr>
          <w:b/>
          <w:sz w:val="28"/>
          <w:szCs w:val="28"/>
        </w:rPr>
        <w:t>»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Предметные: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-ориентироваться на местности по местным признакам и компасу;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 оказание первой помощи при ушибах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Личностные УУД:</w:t>
      </w:r>
    </w:p>
    <w:p w:rsidR="00024583" w:rsidRPr="003F17BC" w:rsidRDefault="00024583" w:rsidP="00024583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>-знание моральных норм и умение выделить нравственный аспект поведения и ориентацию в социальных ролях;</w:t>
      </w:r>
    </w:p>
    <w:p w:rsidR="00024583" w:rsidRPr="003F17BC" w:rsidRDefault="00024583" w:rsidP="00024583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>- ориентироваться в понимании причин успешности/не успешности.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Регулятивные УУД</w:t>
      </w:r>
      <w:r w:rsidRPr="003F17BC">
        <w:rPr>
          <w:sz w:val="28"/>
          <w:szCs w:val="28"/>
        </w:rPr>
        <w:t>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приѐмы действий, корректировать работу по ходу выполнения.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Познавательные УУД</w:t>
      </w:r>
      <w:r w:rsidRPr="003F17BC">
        <w:rPr>
          <w:sz w:val="28"/>
          <w:szCs w:val="28"/>
        </w:rPr>
        <w:t>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-определять круг своего незнания, осуществлять выбор заданий, основываясь на своѐ целеполагание;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-самостоятельно предполагать, какая дополнительная информация будет нужна для изучения незнакомого материала.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Коммуникативные УУД: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-</w:t>
      </w:r>
      <w:r w:rsidRPr="003F17BC">
        <w:rPr>
          <w:sz w:val="28"/>
          <w:szCs w:val="28"/>
        </w:rPr>
        <w:t>владеть диалоговой формой речи;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sz w:val="28"/>
          <w:szCs w:val="28"/>
        </w:rPr>
        <w:t>-оформлять свои мысли в устной и письменной речи с учетом своих учебных и жизненных речевых ситуаций.</w:t>
      </w:r>
    </w:p>
    <w:p w:rsidR="00024583" w:rsidRPr="003F17BC" w:rsidRDefault="00F93566" w:rsidP="00024583">
      <w:pPr>
        <w:rPr>
          <w:b/>
          <w:sz w:val="28"/>
          <w:szCs w:val="28"/>
        </w:rPr>
      </w:pPr>
      <w:r w:rsidRPr="003F17BC">
        <w:rPr>
          <w:b/>
          <w:sz w:val="28"/>
          <w:szCs w:val="28"/>
          <w:lang w:val="en-US"/>
        </w:rPr>
        <w:t>II</w:t>
      </w:r>
      <w:r w:rsidRPr="003F17BC">
        <w:rPr>
          <w:b/>
          <w:sz w:val="28"/>
          <w:szCs w:val="28"/>
        </w:rPr>
        <w:t>. «</w:t>
      </w:r>
      <w:r w:rsidR="00024583" w:rsidRPr="003F17BC">
        <w:rPr>
          <w:b/>
          <w:sz w:val="28"/>
          <w:szCs w:val="28"/>
        </w:rPr>
        <w:t>Улица полна неожиданностей</w:t>
      </w:r>
      <w:r w:rsidRPr="003F17BC">
        <w:rPr>
          <w:b/>
          <w:sz w:val="28"/>
          <w:szCs w:val="28"/>
        </w:rPr>
        <w:t>»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Предметные:</w:t>
      </w:r>
    </w:p>
    <w:p w:rsidR="00024583" w:rsidRPr="003F17BC" w:rsidRDefault="00024583" w:rsidP="00024583">
      <w:pPr>
        <w:spacing w:line="276" w:lineRule="auto"/>
        <w:jc w:val="left"/>
        <w:rPr>
          <w:color w:val="000000"/>
          <w:sz w:val="28"/>
          <w:szCs w:val="28"/>
        </w:rPr>
      </w:pPr>
      <w:r w:rsidRPr="003F17BC">
        <w:rPr>
          <w:i/>
          <w:color w:val="000000"/>
          <w:sz w:val="28"/>
          <w:szCs w:val="28"/>
        </w:rPr>
        <w:t>-</w:t>
      </w:r>
      <w:r w:rsidRPr="003F17BC">
        <w:rPr>
          <w:color w:val="000000"/>
          <w:sz w:val="28"/>
          <w:szCs w:val="28"/>
        </w:rPr>
        <w:t>история развития автотранспорта и правил дорожного движения в нашей стране;</w:t>
      </w:r>
    </w:p>
    <w:p w:rsidR="00024583" w:rsidRPr="003F17BC" w:rsidRDefault="00024583" w:rsidP="00024583">
      <w:pPr>
        <w:jc w:val="left"/>
        <w:rPr>
          <w:color w:val="000000"/>
          <w:sz w:val="28"/>
          <w:szCs w:val="28"/>
        </w:rPr>
      </w:pPr>
      <w:r w:rsidRPr="003F17BC">
        <w:rPr>
          <w:sz w:val="28"/>
          <w:szCs w:val="28"/>
        </w:rPr>
        <w:t>-</w:t>
      </w:r>
      <w:r w:rsidRPr="003F17BC">
        <w:rPr>
          <w:color w:val="000000"/>
          <w:sz w:val="28"/>
          <w:szCs w:val="28"/>
        </w:rPr>
        <w:t xml:space="preserve"> дорожные знаки и их группы. История возникновения дорожных знаков;</w:t>
      </w:r>
    </w:p>
    <w:p w:rsidR="00024583" w:rsidRPr="003F17BC" w:rsidRDefault="00024583" w:rsidP="00024583">
      <w:pPr>
        <w:jc w:val="left"/>
        <w:rPr>
          <w:color w:val="000000"/>
          <w:sz w:val="28"/>
          <w:szCs w:val="28"/>
        </w:rPr>
      </w:pPr>
      <w:r w:rsidRPr="003F17BC">
        <w:rPr>
          <w:color w:val="000000"/>
          <w:sz w:val="28"/>
          <w:szCs w:val="28"/>
        </w:rPr>
        <w:lastRenderedPageBreak/>
        <w:t>- правила и места пользования велосипедом;</w:t>
      </w:r>
    </w:p>
    <w:p w:rsidR="00024583" w:rsidRPr="003F17BC" w:rsidRDefault="00024583" w:rsidP="00024583">
      <w:pPr>
        <w:jc w:val="left"/>
        <w:rPr>
          <w:color w:val="000000"/>
          <w:sz w:val="28"/>
          <w:szCs w:val="28"/>
        </w:rPr>
      </w:pPr>
      <w:r w:rsidRPr="003F17BC">
        <w:rPr>
          <w:color w:val="000000"/>
          <w:sz w:val="28"/>
          <w:szCs w:val="28"/>
        </w:rPr>
        <w:t>- порядок движения на улицах и дорогах;</w:t>
      </w:r>
    </w:p>
    <w:p w:rsidR="00024583" w:rsidRPr="003F17BC" w:rsidRDefault="00024583" w:rsidP="00024583">
      <w:pPr>
        <w:jc w:val="left"/>
        <w:rPr>
          <w:color w:val="000000"/>
          <w:sz w:val="28"/>
          <w:szCs w:val="28"/>
        </w:rPr>
      </w:pPr>
      <w:r w:rsidRPr="003F17BC">
        <w:rPr>
          <w:color w:val="000000"/>
          <w:sz w:val="28"/>
          <w:szCs w:val="28"/>
        </w:rPr>
        <w:t>- выбор безопасного пути движения в той или иной местности;</w:t>
      </w:r>
    </w:p>
    <w:p w:rsidR="00024583" w:rsidRPr="003F17BC" w:rsidRDefault="00024583" w:rsidP="00024583">
      <w:pPr>
        <w:jc w:val="left"/>
        <w:rPr>
          <w:color w:val="000000"/>
          <w:sz w:val="28"/>
          <w:szCs w:val="28"/>
        </w:rPr>
      </w:pPr>
      <w:r w:rsidRPr="003F17BC">
        <w:rPr>
          <w:color w:val="000000"/>
          <w:sz w:val="28"/>
          <w:szCs w:val="28"/>
        </w:rPr>
        <w:t>- виды перевязочных средств и правила наложения повязок;</w:t>
      </w:r>
    </w:p>
    <w:p w:rsidR="00024583" w:rsidRPr="003F17BC" w:rsidRDefault="00024583" w:rsidP="00024583">
      <w:pPr>
        <w:jc w:val="left"/>
        <w:rPr>
          <w:sz w:val="28"/>
          <w:szCs w:val="28"/>
        </w:rPr>
      </w:pPr>
      <w:r w:rsidRPr="003F17BC">
        <w:rPr>
          <w:color w:val="000000"/>
          <w:sz w:val="28"/>
          <w:szCs w:val="28"/>
        </w:rPr>
        <w:t>- правила транспортировки пострадавших.</w:t>
      </w:r>
    </w:p>
    <w:p w:rsidR="00024583" w:rsidRPr="003F17BC" w:rsidRDefault="00024583" w:rsidP="00024583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-основные термины и понятия, общие положения «Правил дорожного движения», </w:t>
      </w:r>
    </w:p>
    <w:p w:rsidR="00024583" w:rsidRPr="003F17BC" w:rsidRDefault="00024583" w:rsidP="00024583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-правила перехода проезжей части, </w:t>
      </w:r>
    </w:p>
    <w:p w:rsidR="00024583" w:rsidRPr="003F17BC" w:rsidRDefault="00024583" w:rsidP="00024583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-правила посадки и высадки из общественного транспорта, </w:t>
      </w:r>
    </w:p>
    <w:p w:rsidR="00024583" w:rsidRPr="003F17BC" w:rsidRDefault="00024583" w:rsidP="00024583">
      <w:pPr>
        <w:spacing w:line="276" w:lineRule="auto"/>
        <w:rPr>
          <w:sz w:val="28"/>
          <w:szCs w:val="28"/>
        </w:rPr>
      </w:pPr>
      <w:r w:rsidRPr="003F17BC">
        <w:rPr>
          <w:sz w:val="28"/>
          <w:szCs w:val="28"/>
        </w:rPr>
        <w:t xml:space="preserve">-правила поведения детей при перевозке автобусом. </w:t>
      </w:r>
    </w:p>
    <w:p w:rsidR="00024583" w:rsidRPr="003F17BC" w:rsidRDefault="00024583" w:rsidP="00024583">
      <w:pPr>
        <w:jc w:val="left"/>
        <w:rPr>
          <w:sz w:val="28"/>
          <w:szCs w:val="28"/>
        </w:rPr>
      </w:pPr>
      <w:r w:rsidRPr="003F17BC">
        <w:rPr>
          <w:sz w:val="28"/>
          <w:szCs w:val="28"/>
        </w:rPr>
        <w:t>- правила движения управления велосипедом.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Личностны УУД е: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-</w:t>
      </w:r>
      <w:r w:rsidRPr="003F17BC">
        <w:rPr>
          <w:sz w:val="28"/>
          <w:szCs w:val="28"/>
        </w:rPr>
        <w:t>регулировать свое поведение в соответствии с познанными моральными нормами и этическими требованиями. Испытывать симпатию, понимать чувства других людей и сопереживать им, выражать свое отношение в конкретных поступках.</w:t>
      </w:r>
    </w:p>
    <w:p w:rsidR="00024583" w:rsidRPr="003F17BC" w:rsidRDefault="00024583" w:rsidP="00024583">
      <w:pPr>
        <w:rPr>
          <w:i/>
          <w:sz w:val="28"/>
          <w:szCs w:val="28"/>
        </w:rPr>
      </w:pP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Регулятивные УУД</w:t>
      </w:r>
      <w:r w:rsidRPr="003F17BC">
        <w:rPr>
          <w:sz w:val="28"/>
          <w:szCs w:val="28"/>
        </w:rPr>
        <w:t>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-осуществлять итоговый и пошаговый контроль результатов;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-оценивать результаты собственной деятельности, объяснять по каким критериям проводилась оценка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Познавательные УУД</w:t>
      </w:r>
      <w:r w:rsidRPr="003F17BC">
        <w:rPr>
          <w:sz w:val="28"/>
          <w:szCs w:val="28"/>
        </w:rPr>
        <w:t>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-самостоятельно делать выводы, перерабатывать информацию, преобразовывать еѐ, представлять информацию на основе схем, моделей, таблиц, гистограмм, сообщений.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Коммуникативные УУД: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-</w:t>
      </w:r>
      <w:r w:rsidRPr="003F17BC">
        <w:rPr>
          <w:sz w:val="28"/>
          <w:szCs w:val="28"/>
        </w:rPr>
        <w:t>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</w:t>
      </w:r>
    </w:p>
    <w:p w:rsidR="00024583" w:rsidRPr="003F17BC" w:rsidRDefault="00F93566" w:rsidP="00024583">
      <w:pPr>
        <w:rPr>
          <w:b/>
          <w:sz w:val="28"/>
          <w:szCs w:val="28"/>
        </w:rPr>
      </w:pPr>
      <w:r w:rsidRPr="003F17BC">
        <w:rPr>
          <w:b/>
          <w:sz w:val="28"/>
          <w:szCs w:val="28"/>
          <w:lang w:val="en-US"/>
        </w:rPr>
        <w:t>III</w:t>
      </w:r>
      <w:r w:rsidRPr="003F17BC">
        <w:rPr>
          <w:b/>
          <w:sz w:val="28"/>
          <w:szCs w:val="28"/>
        </w:rPr>
        <w:t>. «</w:t>
      </w:r>
      <w:r w:rsidR="00024583" w:rsidRPr="003F17BC">
        <w:rPr>
          <w:b/>
          <w:sz w:val="28"/>
          <w:szCs w:val="28"/>
        </w:rPr>
        <w:t>Не шути с огнем</w:t>
      </w:r>
      <w:r w:rsidRPr="003F17BC">
        <w:rPr>
          <w:b/>
          <w:sz w:val="28"/>
          <w:szCs w:val="28"/>
        </w:rPr>
        <w:t>»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Предметные: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</w:t>
      </w:r>
      <w:r w:rsidRPr="003F17BC">
        <w:rPr>
          <w:color w:val="000000"/>
          <w:sz w:val="28"/>
          <w:szCs w:val="28"/>
        </w:rPr>
        <w:t xml:space="preserve"> права и обязанности членов отряда «ЮПД»;</w:t>
      </w:r>
    </w:p>
    <w:p w:rsidR="00024583" w:rsidRPr="003F17BC" w:rsidRDefault="00024583" w:rsidP="00024583">
      <w:pPr>
        <w:jc w:val="left"/>
        <w:rPr>
          <w:sz w:val="28"/>
          <w:szCs w:val="28"/>
        </w:rPr>
      </w:pPr>
      <w:r w:rsidRPr="003F17BC">
        <w:rPr>
          <w:sz w:val="28"/>
          <w:szCs w:val="28"/>
        </w:rPr>
        <w:t>- знать правила пожарной безопасности;</w:t>
      </w:r>
    </w:p>
    <w:p w:rsidR="00024583" w:rsidRPr="003F17BC" w:rsidRDefault="00024583" w:rsidP="00024583">
      <w:pPr>
        <w:jc w:val="left"/>
        <w:rPr>
          <w:sz w:val="28"/>
          <w:szCs w:val="28"/>
        </w:rPr>
      </w:pPr>
      <w:r w:rsidRPr="003F17BC">
        <w:rPr>
          <w:sz w:val="28"/>
          <w:szCs w:val="28"/>
        </w:rPr>
        <w:t>- правильно вести себя, оказавшись в экстремальных ситуациях во время пожара.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Личностные УУД: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-</w:t>
      </w:r>
      <w:r w:rsidRPr="003F17BC">
        <w:rPr>
          <w:sz w:val="28"/>
          <w:szCs w:val="28"/>
        </w:rPr>
        <w:t>регулировать свое поведение в соответствии с познанными моральными нормами и этическими требованиями. Испытывать симпатию, понимать чувства других людей и сопереживать им, выражать свое отношение в конкретных поступках.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Регулятивные УУД</w:t>
      </w:r>
      <w:r w:rsidRPr="003F17BC">
        <w:rPr>
          <w:sz w:val="28"/>
          <w:szCs w:val="28"/>
        </w:rPr>
        <w:t>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-адекватно воспринимать аргументированную критику ошибок;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-ставить цель собственной познавательной деятельности (в рамках внеурочной и проектной деятельности) и удерживать ее.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Познавательные УУД</w:t>
      </w:r>
      <w:r w:rsidRPr="003F17BC">
        <w:rPr>
          <w:sz w:val="28"/>
          <w:szCs w:val="28"/>
        </w:rPr>
        <w:t>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-уметь передавать содержание в сжатом, выборочном, развёрнутом виде, в виде презен- таций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Коммуникативные УУД: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lastRenderedPageBreak/>
        <w:t>-</w:t>
      </w:r>
      <w:r w:rsidRPr="003F17BC">
        <w:rPr>
          <w:sz w:val="28"/>
          <w:szCs w:val="28"/>
        </w:rPr>
        <w:t>формулировать собственное мнение и позицию; задавать вопросы, уточняя непонятое в высказывании собеседника; отстаивать свою точку зрения, соблюдая правила речевого этикета; аргументировать свою точку зрения с помощью фактов и дополнительных сведений.</w:t>
      </w:r>
    </w:p>
    <w:p w:rsidR="00024583" w:rsidRPr="003F17BC" w:rsidRDefault="00F93566" w:rsidP="00024583">
      <w:pPr>
        <w:rPr>
          <w:b/>
          <w:sz w:val="28"/>
          <w:szCs w:val="28"/>
        </w:rPr>
      </w:pPr>
      <w:r w:rsidRPr="003F17BC">
        <w:rPr>
          <w:b/>
          <w:sz w:val="28"/>
          <w:szCs w:val="28"/>
          <w:lang w:val="en-US"/>
        </w:rPr>
        <w:t>IY</w:t>
      </w:r>
      <w:r w:rsidRPr="003F17BC">
        <w:rPr>
          <w:b/>
          <w:sz w:val="28"/>
          <w:szCs w:val="28"/>
        </w:rPr>
        <w:t>. «</w:t>
      </w:r>
      <w:r w:rsidR="00024583" w:rsidRPr="003F17BC">
        <w:rPr>
          <w:b/>
          <w:sz w:val="28"/>
          <w:szCs w:val="28"/>
        </w:rPr>
        <w:t>Это должны знать все</w:t>
      </w:r>
      <w:r w:rsidRPr="003F17BC">
        <w:rPr>
          <w:b/>
          <w:sz w:val="28"/>
          <w:szCs w:val="28"/>
        </w:rPr>
        <w:t>»</w:t>
      </w:r>
      <w:r w:rsidR="00024583" w:rsidRPr="003F17BC">
        <w:rPr>
          <w:b/>
          <w:sz w:val="28"/>
          <w:szCs w:val="28"/>
        </w:rPr>
        <w:t xml:space="preserve"> 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Предметные:</w:t>
      </w:r>
    </w:p>
    <w:p w:rsidR="00024583" w:rsidRPr="003F17BC" w:rsidRDefault="00024583" w:rsidP="00024583">
      <w:pPr>
        <w:jc w:val="left"/>
        <w:rPr>
          <w:color w:val="000000"/>
          <w:sz w:val="28"/>
          <w:szCs w:val="28"/>
        </w:rPr>
      </w:pPr>
      <w:r w:rsidRPr="003F17BC">
        <w:rPr>
          <w:sz w:val="28"/>
          <w:szCs w:val="28"/>
        </w:rPr>
        <w:t>-</w:t>
      </w:r>
      <w:r w:rsidRPr="003F17BC">
        <w:rPr>
          <w:color w:val="000000"/>
          <w:sz w:val="28"/>
          <w:szCs w:val="28"/>
        </w:rPr>
        <w:t xml:space="preserve"> овладение навыками уверенного поведения;</w:t>
      </w:r>
    </w:p>
    <w:p w:rsidR="00024583" w:rsidRPr="003F17BC" w:rsidRDefault="00024583" w:rsidP="00024583">
      <w:pPr>
        <w:jc w:val="left"/>
        <w:rPr>
          <w:color w:val="000000"/>
          <w:sz w:val="28"/>
          <w:szCs w:val="28"/>
        </w:rPr>
      </w:pPr>
      <w:r w:rsidRPr="003F17BC">
        <w:rPr>
          <w:color w:val="000000"/>
          <w:sz w:val="28"/>
          <w:szCs w:val="28"/>
        </w:rPr>
        <w:t>-</w:t>
      </w:r>
      <w:r w:rsidRPr="003F17BC">
        <w:rPr>
          <w:sz w:val="28"/>
          <w:szCs w:val="28"/>
        </w:rPr>
        <w:t xml:space="preserve"> правила личной безопасности</w:t>
      </w:r>
      <w:r w:rsidRPr="003F17BC">
        <w:rPr>
          <w:color w:val="000000"/>
          <w:sz w:val="28"/>
          <w:szCs w:val="28"/>
        </w:rPr>
        <w:t xml:space="preserve"> принимать правильные решения, находить выход из -сложившейся ситуации;</w:t>
      </w:r>
    </w:p>
    <w:p w:rsidR="00024583" w:rsidRPr="003F17BC" w:rsidRDefault="00024583" w:rsidP="00024583">
      <w:pPr>
        <w:jc w:val="left"/>
        <w:rPr>
          <w:sz w:val="28"/>
          <w:szCs w:val="28"/>
        </w:rPr>
      </w:pPr>
      <w:r w:rsidRPr="003F17BC">
        <w:rPr>
          <w:color w:val="000000"/>
          <w:sz w:val="28"/>
          <w:szCs w:val="28"/>
        </w:rPr>
        <w:t>-</w:t>
      </w:r>
      <w:r w:rsidRPr="003F17BC">
        <w:rPr>
          <w:sz w:val="28"/>
          <w:szCs w:val="28"/>
        </w:rPr>
        <w:t xml:space="preserve"> оказывать первую доврачебную помощь.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Личностные УУД: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-</w:t>
      </w:r>
      <w:r w:rsidRPr="003F17BC">
        <w:rPr>
          <w:sz w:val="28"/>
          <w:szCs w:val="28"/>
        </w:rPr>
        <w:t>ответственно относиться к собственному здоровью, к окружающей среде, стремиться к сохранению живой природы.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Регулятивные УУД</w:t>
      </w:r>
      <w:r w:rsidRPr="003F17BC">
        <w:rPr>
          <w:sz w:val="28"/>
          <w:szCs w:val="28"/>
        </w:rPr>
        <w:t>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 xml:space="preserve">-регулировать своѐ поведение в соответствии с познанными моральными нормами и этическими требованиями; 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 планировать собственную деятельность.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Познавательные УУД</w:t>
      </w:r>
      <w:r w:rsidRPr="003F17BC">
        <w:rPr>
          <w:sz w:val="28"/>
          <w:szCs w:val="28"/>
        </w:rPr>
        <w:t>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-самостоятельно делать выводы, перерабатывать информацию, преобразовывать еѐ, представлять информацию на основе схем, моделей, таблиц, гистограмм, сообщений.</w:t>
      </w:r>
    </w:p>
    <w:p w:rsidR="00024583" w:rsidRPr="003F17BC" w:rsidRDefault="00024583" w:rsidP="00024583">
      <w:pPr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Коммуникативные УУД:</w:t>
      </w:r>
    </w:p>
    <w:p w:rsidR="00024583" w:rsidRPr="003F17BC" w:rsidRDefault="00024583" w:rsidP="00024583">
      <w:pPr>
        <w:rPr>
          <w:sz w:val="28"/>
          <w:szCs w:val="28"/>
        </w:rPr>
      </w:pPr>
      <w:r w:rsidRPr="003F17BC">
        <w:rPr>
          <w:i/>
          <w:sz w:val="28"/>
          <w:szCs w:val="28"/>
        </w:rPr>
        <w:t>-</w:t>
      </w:r>
      <w:r w:rsidRPr="003F17BC">
        <w:rPr>
          <w:sz w:val="28"/>
          <w:szCs w:val="28"/>
        </w:rPr>
        <w:t>адекватно использовать речевые средства для решения коммуникативных задач;</w:t>
      </w:r>
    </w:p>
    <w:p w:rsidR="00C7315E" w:rsidRDefault="00024583" w:rsidP="00024583">
      <w:pPr>
        <w:rPr>
          <w:sz w:val="28"/>
          <w:szCs w:val="28"/>
        </w:rPr>
      </w:pPr>
      <w:r w:rsidRPr="003F17BC">
        <w:rPr>
          <w:sz w:val="28"/>
          <w:szCs w:val="28"/>
        </w:rPr>
        <w:t>-участвовать в работе группы: распределять обязанност</w:t>
      </w:r>
      <w:r w:rsidR="00336A79" w:rsidRPr="003F17BC">
        <w:rPr>
          <w:sz w:val="28"/>
          <w:szCs w:val="28"/>
        </w:rPr>
        <w:t>и, планировать свою часть рабо</w:t>
      </w:r>
      <w:r w:rsidRPr="003F17BC">
        <w:rPr>
          <w:sz w:val="28"/>
          <w:szCs w:val="28"/>
        </w:rPr>
        <w:t xml:space="preserve">ты; задавать вопросы, уточняя план действий; выполнять </w:t>
      </w:r>
      <w:r w:rsidR="00336A79" w:rsidRPr="003F17BC">
        <w:rPr>
          <w:sz w:val="28"/>
          <w:szCs w:val="28"/>
        </w:rPr>
        <w:t>свою часть обязанностей, учиты</w:t>
      </w:r>
      <w:r w:rsidRPr="003F17BC">
        <w:rPr>
          <w:sz w:val="28"/>
          <w:szCs w:val="28"/>
        </w:rPr>
        <w:t>вая общий план действий и конечную цель; осуществлять само-</w:t>
      </w:r>
      <w:r w:rsidR="00C7315E" w:rsidRPr="003F17BC">
        <w:rPr>
          <w:sz w:val="28"/>
          <w:szCs w:val="28"/>
        </w:rPr>
        <w:t>, взаимоконтроль и взаимопомощь</w:t>
      </w: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Default="00040629" w:rsidP="00024583">
      <w:pPr>
        <w:rPr>
          <w:sz w:val="28"/>
          <w:szCs w:val="28"/>
        </w:rPr>
      </w:pPr>
    </w:p>
    <w:p w:rsidR="00040629" w:rsidRPr="003F17BC" w:rsidRDefault="00040629" w:rsidP="00024583">
      <w:pPr>
        <w:rPr>
          <w:sz w:val="28"/>
          <w:szCs w:val="28"/>
        </w:rPr>
      </w:pPr>
    </w:p>
    <w:p w:rsidR="001D7463" w:rsidRPr="003F17BC" w:rsidRDefault="001D7463" w:rsidP="00BF6EB7">
      <w:pPr>
        <w:pStyle w:val="a7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D2012" w:rsidRPr="003F17BC" w:rsidRDefault="00BF6EB7" w:rsidP="001D7463">
      <w:pPr>
        <w:pStyle w:val="a7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F17BC">
        <w:rPr>
          <w:b/>
          <w:sz w:val="28"/>
          <w:szCs w:val="28"/>
        </w:rPr>
        <w:t>3.</w:t>
      </w:r>
      <w:r w:rsidR="001D2012" w:rsidRPr="003F17BC">
        <w:rPr>
          <w:b/>
          <w:sz w:val="28"/>
          <w:szCs w:val="28"/>
        </w:rPr>
        <w:t xml:space="preserve">Содержание </w:t>
      </w:r>
      <w:r w:rsidR="001D7463" w:rsidRPr="003F17BC">
        <w:rPr>
          <w:b/>
          <w:color w:val="000000"/>
          <w:sz w:val="28"/>
          <w:szCs w:val="28"/>
        </w:rPr>
        <w:t>учебного курса</w:t>
      </w:r>
    </w:p>
    <w:tbl>
      <w:tblPr>
        <w:tblW w:w="91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73"/>
        <w:gridCol w:w="4236"/>
        <w:gridCol w:w="3847"/>
      </w:tblGrid>
      <w:tr w:rsidR="00040629" w:rsidRPr="003F17BC" w:rsidTr="00040629">
        <w:trPr>
          <w:cantSplit/>
          <w:trHeight w:val="96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3F17BC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3F17BC">
              <w:rPr>
                <w:b/>
                <w:color w:val="000000"/>
                <w:sz w:val="28"/>
                <w:szCs w:val="28"/>
              </w:rPr>
              <w:t>Название модуля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629" w:rsidRPr="003F17BC" w:rsidRDefault="00040629" w:rsidP="001D7463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F17BC">
              <w:rPr>
                <w:b/>
                <w:color w:val="000000"/>
                <w:sz w:val="28"/>
                <w:szCs w:val="28"/>
              </w:rPr>
              <w:t>4класс</w:t>
            </w:r>
          </w:p>
        </w:tc>
      </w:tr>
      <w:tr w:rsidR="00040629" w:rsidRPr="003F17BC" w:rsidTr="00040629">
        <w:trPr>
          <w:trHeight w:val="73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«Улица полна неожиданностей»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 xml:space="preserve"> 8</w:t>
            </w:r>
          </w:p>
        </w:tc>
      </w:tr>
      <w:tr w:rsidR="00040629" w:rsidRPr="003F17BC" w:rsidTr="00040629">
        <w:trPr>
          <w:trHeight w:val="73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«Мир вокруг нас»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40629" w:rsidRPr="003F17BC" w:rsidTr="00040629">
        <w:trPr>
          <w:trHeight w:val="73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«Не шути с огнем»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40629" w:rsidRPr="003F17BC" w:rsidTr="00040629">
        <w:trPr>
          <w:trHeight w:val="73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«Это должны знать все»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 xml:space="preserve"> 10</w:t>
            </w:r>
          </w:p>
        </w:tc>
      </w:tr>
      <w:tr w:rsidR="00040629" w:rsidRPr="003F17BC" w:rsidTr="00040629">
        <w:trPr>
          <w:trHeight w:val="37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F17BC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629" w:rsidRPr="003F17BC" w:rsidRDefault="00040629" w:rsidP="005D60EE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F17BC"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t>Модуль 1. «Улица полна неожиданностей»</w:t>
      </w:r>
      <w:r w:rsidRPr="003F17BC">
        <w:rPr>
          <w:sz w:val="28"/>
          <w:szCs w:val="28"/>
        </w:rPr>
        <w:t xml:space="preserve">, знакомит младших школьников с правилами дорожного движения, воспитывает в них навыки безопасного поведения на улице. Занятия построены в форме тематических бесед, игровых занятий, конкурсов, соревнований и викторин, а для контроля знаний составлены вопросы и задания. Модуль позволит достичь успешных результатов в обучении и воспитании дисциплинированных участников дорожного движения, а также поможет снизить уровень детского травматизма на дорогах.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t>Цель:</w:t>
      </w:r>
      <w:r w:rsidRPr="003F17BC">
        <w:rPr>
          <w:sz w:val="28"/>
          <w:szCs w:val="28"/>
        </w:rPr>
        <w:t xml:space="preserve"> Формирование представления младших школьников о безопасности дорожного движения.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F17BC">
        <w:rPr>
          <w:b/>
          <w:sz w:val="28"/>
          <w:szCs w:val="28"/>
        </w:rPr>
        <w:t>Задачи: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t xml:space="preserve"> </w:t>
      </w: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обучить правилам безопасного поведения на дорогах и улицах;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научить приемам оказания первой доврачебной помощи, пострадавшим в ДТП;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t xml:space="preserve"> </w:t>
      </w: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развить природные задатки, способствующие успеху в социальном самоопределении детей.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t>Модуль 2. «Мир вокруг нас»</w:t>
      </w:r>
      <w:r w:rsidRPr="003F17BC">
        <w:rPr>
          <w:sz w:val="28"/>
          <w:szCs w:val="28"/>
        </w:rPr>
        <w:t xml:space="preserve">, пробуждает и развивает чувства ребенка, знакомить с окружающим миром через чувственно-эмоциональное восприятие, способствует освоению элементарных практических навыков и правил поведения во время походов, прогулок и экскурсий. Дети получают первоначальные теоретические знания и практические навыки по организации пешего туристского путешествия, проходят топографическую подготовку, учатся ориентироваться на местности, изучают природные условия, флору родного края. Знакомятся со своим ближайшим окружением.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t>Цель:</w:t>
      </w:r>
      <w:r w:rsidRPr="003F17BC">
        <w:rPr>
          <w:sz w:val="28"/>
          <w:szCs w:val="28"/>
        </w:rPr>
        <w:t xml:space="preserve"> Формирование знаний и умений обучающихся безопасного поведения в природе. </w:t>
      </w:r>
      <w:r w:rsidRPr="003F17BC">
        <w:rPr>
          <w:b/>
          <w:sz w:val="28"/>
          <w:szCs w:val="28"/>
        </w:rPr>
        <w:t>Задачи:</w:t>
      </w:r>
      <w:r w:rsidRPr="003F17BC">
        <w:rPr>
          <w:sz w:val="28"/>
          <w:szCs w:val="28"/>
        </w:rPr>
        <w:t xml:space="preserve">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научить детей применять знания и умения в согласии с законами природы, законами бытия;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t xml:space="preserve"> </w:t>
      </w: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сформировать стремление к сохранению и укреплению своей безопасности.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lastRenderedPageBreak/>
        <w:t>Модуль 3. «Не шути с огнем».</w:t>
      </w:r>
      <w:r w:rsidRPr="003F17BC">
        <w:rPr>
          <w:sz w:val="28"/>
          <w:szCs w:val="28"/>
        </w:rPr>
        <w:t xml:space="preserve">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t xml:space="preserve">В истории человечества немало событий, связанных с пожарами, память о которых хранится веками. Ежегодно при пожарах погибают тысячи людей, в том числе и дети. Пожарная безопасность, как и безопасность человека, вообще, во многом зависит от его просвещенности, в том числе осведомленности о возможных факторах, источниках, носителях пожарных бедствий, обученности правилам действия в чрезвычайных ситуациях.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t>Цель:</w:t>
      </w:r>
      <w:r w:rsidRPr="003F17BC">
        <w:rPr>
          <w:sz w:val="28"/>
          <w:szCs w:val="28"/>
        </w:rPr>
        <w:t xml:space="preserve"> Обучить детей противопожарным мерам, действиям при пожаре и первой помощи пострадавшим от огня.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t>Задачи: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t xml:space="preserve"> </w:t>
      </w: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познакомить обучающихся с возможными факторами, источниками носителями пожарных бедствий;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t xml:space="preserve"> </w:t>
      </w: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сформировать знания и умения по пожарной безопасности, оказание первой помощи пострадавшим;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обучить правилам действий в чрезвычайных ситуациях.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t>Модуль 4. «Это должны знать все»</w:t>
      </w:r>
      <w:r w:rsidRPr="003F17BC">
        <w:rPr>
          <w:sz w:val="28"/>
          <w:szCs w:val="28"/>
        </w:rPr>
        <w:t xml:space="preserve">, знакомит детей, как нужно вести себя в экстремальной ситуации, уметь применять три модели поведения в экстремальной ситуации: «Зови на помощь», «Уходи из ситуации», «Принимай меры по самоспасению»; знакомит, как уберечь свою жизнь, достоинство от преступного посягательства. Особенно актуальна проблема правовой защиты ребенка, обеспечение его социальной безопасности. Количество насильственных преступлений в отношении детей, часто заканчивающихся трагически, к сожалению, не имеет тенденций к снижению. Как уберечь ребенка от подобных встреч? Здесь многое зависит от родителей, педагогов школ, истинна, здесь проста, следует объяснять и учить детей правилам предосторожности.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t>Цель:</w:t>
      </w:r>
      <w:r w:rsidRPr="003F17BC">
        <w:rPr>
          <w:sz w:val="28"/>
          <w:szCs w:val="28"/>
        </w:rPr>
        <w:t xml:space="preserve"> Уберечь жизнь и достоинство от преступного посягательства.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b/>
          <w:sz w:val="28"/>
          <w:szCs w:val="28"/>
        </w:rPr>
        <w:t>Задачи:</w:t>
      </w:r>
      <w:r w:rsidRPr="003F17BC">
        <w:rPr>
          <w:sz w:val="28"/>
          <w:szCs w:val="28"/>
        </w:rPr>
        <w:t xml:space="preserve">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показать связь дружбы и социального здоровья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описать различные влияния друзей друг на друга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познакомить с видами давления и способами сопротивления давлению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показать ученикам ситуации, в которых отказ – единственный способ ответственного поведения </w:t>
      </w:r>
    </w:p>
    <w:p w:rsidR="007F35EC" w:rsidRPr="003F17BC" w:rsidRDefault="007F35EC" w:rsidP="007F35EC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17BC">
        <w:rPr>
          <w:sz w:val="28"/>
          <w:szCs w:val="28"/>
        </w:rPr>
        <w:sym w:font="Symbol" w:char="F0B7"/>
      </w:r>
      <w:r w:rsidRPr="003F17BC">
        <w:rPr>
          <w:sz w:val="28"/>
          <w:szCs w:val="28"/>
        </w:rPr>
        <w:t xml:space="preserve"> познакомить с формами отказа.</w:t>
      </w:r>
    </w:p>
    <w:p w:rsidR="00040629" w:rsidRDefault="00040629" w:rsidP="00627A1C">
      <w:pPr>
        <w:spacing w:line="276" w:lineRule="auto"/>
        <w:jc w:val="center"/>
        <w:rPr>
          <w:b/>
          <w:sz w:val="28"/>
          <w:szCs w:val="28"/>
        </w:rPr>
      </w:pPr>
    </w:p>
    <w:p w:rsidR="00040629" w:rsidRDefault="00040629" w:rsidP="00627A1C">
      <w:pPr>
        <w:spacing w:line="276" w:lineRule="auto"/>
        <w:jc w:val="center"/>
        <w:rPr>
          <w:b/>
          <w:sz w:val="28"/>
          <w:szCs w:val="28"/>
        </w:rPr>
      </w:pPr>
    </w:p>
    <w:p w:rsidR="00040629" w:rsidRDefault="00040629" w:rsidP="00627A1C">
      <w:pPr>
        <w:spacing w:line="276" w:lineRule="auto"/>
        <w:jc w:val="center"/>
        <w:rPr>
          <w:b/>
          <w:sz w:val="28"/>
          <w:szCs w:val="28"/>
        </w:rPr>
      </w:pPr>
    </w:p>
    <w:p w:rsidR="00691B24" w:rsidRPr="003F17BC" w:rsidRDefault="006563E3" w:rsidP="00627A1C">
      <w:pPr>
        <w:spacing w:line="276" w:lineRule="auto"/>
        <w:jc w:val="center"/>
        <w:rPr>
          <w:b/>
          <w:i/>
          <w:sz w:val="28"/>
          <w:szCs w:val="28"/>
        </w:rPr>
      </w:pPr>
      <w:r w:rsidRPr="003F17BC">
        <w:rPr>
          <w:b/>
          <w:i/>
          <w:sz w:val="28"/>
          <w:szCs w:val="28"/>
        </w:rPr>
        <w:t>4 класс</w:t>
      </w:r>
    </w:p>
    <w:p w:rsidR="00691B24" w:rsidRPr="003F17BC" w:rsidRDefault="00691B24" w:rsidP="00F9356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3F17BC">
        <w:rPr>
          <w:b/>
          <w:color w:val="000000"/>
          <w:sz w:val="28"/>
          <w:szCs w:val="28"/>
          <w:lang w:val="en-US"/>
        </w:rPr>
        <w:t>I</w:t>
      </w:r>
      <w:r w:rsidRPr="003F17BC">
        <w:rPr>
          <w:b/>
          <w:color w:val="000000"/>
          <w:sz w:val="28"/>
          <w:szCs w:val="28"/>
        </w:rPr>
        <w:t xml:space="preserve">. « Улица </w:t>
      </w:r>
      <w:r w:rsidR="006563E3" w:rsidRPr="003F17BC">
        <w:rPr>
          <w:b/>
          <w:color w:val="000000"/>
          <w:sz w:val="28"/>
          <w:szCs w:val="28"/>
        </w:rPr>
        <w:t>полна неожиданностей» – 8 часов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sz w:val="28"/>
          <w:szCs w:val="28"/>
        </w:rPr>
        <w:lastRenderedPageBreak/>
        <w:t>1.</w:t>
      </w:r>
      <w:r w:rsidR="00040629">
        <w:rPr>
          <w:i/>
          <w:color w:val="000000"/>
          <w:sz w:val="28"/>
          <w:szCs w:val="28"/>
          <w:u w:val="single"/>
        </w:rPr>
        <w:t>Безопасность дорожного движения</w:t>
      </w:r>
      <w:r w:rsidRPr="003F17BC">
        <w:rPr>
          <w:i/>
          <w:color w:val="000000"/>
          <w:sz w:val="28"/>
          <w:szCs w:val="28"/>
          <w:u w:val="single"/>
        </w:rPr>
        <w:t>(1 ч).</w:t>
      </w:r>
      <w:r w:rsidR="00627A1C" w:rsidRPr="003F17BC">
        <w:rPr>
          <w:i/>
          <w:color w:val="000000"/>
          <w:sz w:val="28"/>
          <w:szCs w:val="28"/>
          <w:u w:val="single"/>
        </w:rPr>
        <w:t xml:space="preserve"> </w:t>
      </w:r>
      <w:r w:rsidR="00040629">
        <w:rPr>
          <w:color w:val="000000"/>
          <w:sz w:val="28"/>
          <w:szCs w:val="28"/>
        </w:rPr>
        <w:t xml:space="preserve">Правила </w:t>
      </w:r>
      <w:r w:rsidRPr="003F17BC">
        <w:rPr>
          <w:color w:val="000000"/>
          <w:sz w:val="28"/>
          <w:szCs w:val="28"/>
        </w:rPr>
        <w:t xml:space="preserve">безопасности дорожного движения. </w:t>
      </w:r>
    </w:p>
    <w:p w:rsidR="00691B24" w:rsidRPr="003F17BC" w:rsidRDefault="00691B24" w:rsidP="00BF6EB7">
      <w:pPr>
        <w:spacing w:line="276" w:lineRule="auto"/>
        <w:jc w:val="left"/>
        <w:rPr>
          <w:color w:val="000000"/>
          <w:sz w:val="28"/>
          <w:szCs w:val="28"/>
        </w:rPr>
      </w:pPr>
      <w:r w:rsidRPr="003F17BC">
        <w:rPr>
          <w:sz w:val="28"/>
          <w:szCs w:val="28"/>
          <w:u w:val="single"/>
        </w:rPr>
        <w:t>2</w:t>
      </w:r>
      <w:r w:rsidRPr="003F17BC">
        <w:rPr>
          <w:i/>
          <w:sz w:val="28"/>
          <w:szCs w:val="28"/>
          <w:u w:val="single"/>
        </w:rPr>
        <w:t>.</w:t>
      </w:r>
      <w:r w:rsidRPr="003F17BC">
        <w:rPr>
          <w:i/>
          <w:color w:val="000000"/>
          <w:sz w:val="28"/>
          <w:szCs w:val="28"/>
          <w:u w:val="single"/>
        </w:rPr>
        <w:t xml:space="preserve">История развития автомототранспорта и проблемы безопасного движения (1 ч). </w:t>
      </w:r>
      <w:r w:rsidRPr="003F17BC">
        <w:rPr>
          <w:color w:val="000000"/>
          <w:sz w:val="28"/>
          <w:szCs w:val="28"/>
        </w:rPr>
        <w:t>История развития автотранспорта и правил дорожного движения в нашей стране.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i/>
          <w:color w:val="000000"/>
          <w:sz w:val="28"/>
          <w:szCs w:val="28"/>
          <w:u w:val="single"/>
        </w:rPr>
        <w:t>3. Дорожные знаки и их группы. История возникновения дорожных знаков (1 ч).</w:t>
      </w:r>
      <w:r w:rsidRPr="003F17BC">
        <w:rPr>
          <w:color w:val="000000"/>
          <w:sz w:val="28"/>
          <w:szCs w:val="28"/>
        </w:rPr>
        <w:t>Подготовка игровой программы «Путешествие в Страну дорожных знаков».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b/>
          <w:i/>
          <w:color w:val="000000"/>
          <w:sz w:val="28"/>
          <w:szCs w:val="28"/>
        </w:rPr>
        <w:t xml:space="preserve">Практическое занятие: </w:t>
      </w:r>
      <w:r w:rsidRPr="003F17BC">
        <w:rPr>
          <w:color w:val="000000"/>
          <w:sz w:val="28"/>
          <w:szCs w:val="28"/>
        </w:rPr>
        <w:t>проведение игровой программы «Путешествие в Страну дорожных знаков».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color w:val="000000"/>
          <w:sz w:val="28"/>
          <w:szCs w:val="28"/>
        </w:rPr>
        <w:t>4.</w:t>
      </w:r>
      <w:r w:rsidRPr="003F17BC">
        <w:rPr>
          <w:i/>
          <w:color w:val="000000"/>
          <w:sz w:val="28"/>
          <w:szCs w:val="28"/>
          <w:u w:val="single"/>
        </w:rPr>
        <w:t>Дорожная разметка и ее предназначение (1 ч).</w:t>
      </w:r>
      <w:r w:rsidRPr="003F17BC">
        <w:rPr>
          <w:color w:val="000000"/>
          <w:sz w:val="28"/>
          <w:szCs w:val="28"/>
        </w:rPr>
        <w:t xml:space="preserve"> Разновидности дорожной разметки.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color w:val="000000"/>
          <w:sz w:val="28"/>
          <w:szCs w:val="28"/>
        </w:rPr>
        <w:t>5.</w:t>
      </w:r>
      <w:r w:rsidRPr="003F17BC">
        <w:rPr>
          <w:i/>
          <w:color w:val="000000"/>
          <w:sz w:val="28"/>
          <w:szCs w:val="28"/>
          <w:u w:val="single"/>
        </w:rPr>
        <w:t>Общие правила к водителям велосипедов (1 ч).</w:t>
      </w:r>
      <w:r w:rsidRPr="003F17BC">
        <w:rPr>
          <w:color w:val="000000"/>
          <w:sz w:val="28"/>
          <w:szCs w:val="28"/>
        </w:rPr>
        <w:t>Правила и места пользования велосипедом. Порядок движения на улицах и дорогах. Выбор безопасного пути движения в той или иной местности.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color w:val="000000"/>
          <w:sz w:val="28"/>
          <w:szCs w:val="28"/>
        </w:rPr>
        <w:t>6</w:t>
      </w:r>
      <w:r w:rsidRPr="003F17BC">
        <w:rPr>
          <w:i/>
          <w:color w:val="000000"/>
          <w:sz w:val="28"/>
          <w:szCs w:val="28"/>
        </w:rPr>
        <w:t>.</w:t>
      </w:r>
      <w:r w:rsidRPr="003F17BC">
        <w:rPr>
          <w:i/>
          <w:color w:val="000000"/>
          <w:sz w:val="28"/>
          <w:szCs w:val="28"/>
          <w:u w:val="single"/>
        </w:rPr>
        <w:t xml:space="preserve"> Оказание первой доврачебной помощи пострадавшим в ДТП (1 ч).</w:t>
      </w:r>
      <w:r w:rsidRPr="003F17BC">
        <w:rPr>
          <w:color w:val="000000"/>
          <w:sz w:val="28"/>
          <w:szCs w:val="28"/>
        </w:rPr>
        <w:t xml:space="preserve"> Состав и назначение автоаптечки. Классификация возможных травм. Виды перевязочных средств и правила наложения повязок. Правила транспортировки пострадавших. 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b/>
          <w:i/>
          <w:color w:val="000000"/>
          <w:sz w:val="28"/>
          <w:szCs w:val="28"/>
        </w:rPr>
        <w:t>Практическое занятие</w:t>
      </w:r>
      <w:r w:rsidRPr="003F17BC">
        <w:rPr>
          <w:color w:val="000000"/>
          <w:sz w:val="28"/>
          <w:szCs w:val="28"/>
        </w:rPr>
        <w:t>: первая помощь пострадавшим при несчастных случаях на дорогах.</w:t>
      </w:r>
    </w:p>
    <w:p w:rsidR="00691B24" w:rsidRPr="003F17BC" w:rsidRDefault="00691B24" w:rsidP="00BF6EB7">
      <w:pPr>
        <w:spacing w:line="276" w:lineRule="auto"/>
        <w:rPr>
          <w:i/>
          <w:color w:val="000000"/>
          <w:sz w:val="28"/>
          <w:szCs w:val="28"/>
          <w:u w:val="single"/>
        </w:rPr>
      </w:pPr>
      <w:r w:rsidRPr="003F17BC">
        <w:rPr>
          <w:i/>
          <w:color w:val="000000"/>
          <w:sz w:val="28"/>
          <w:szCs w:val="28"/>
        </w:rPr>
        <w:t>7.</w:t>
      </w:r>
      <w:r w:rsidRPr="003F17BC">
        <w:rPr>
          <w:i/>
          <w:color w:val="000000"/>
          <w:sz w:val="28"/>
          <w:szCs w:val="28"/>
          <w:u w:val="single"/>
        </w:rPr>
        <w:t xml:space="preserve"> </w:t>
      </w:r>
      <w:r w:rsidR="00040629">
        <w:rPr>
          <w:i/>
          <w:color w:val="000000"/>
          <w:sz w:val="28"/>
          <w:szCs w:val="28"/>
          <w:u w:val="single"/>
        </w:rPr>
        <w:t>Просмотр видеоролика</w:t>
      </w:r>
      <w:r w:rsidRPr="003F17BC">
        <w:rPr>
          <w:i/>
          <w:color w:val="000000"/>
          <w:sz w:val="28"/>
          <w:szCs w:val="28"/>
          <w:u w:val="single"/>
        </w:rPr>
        <w:t xml:space="preserve"> «Пропаганда правил дорожного движения»  (1 ч).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b/>
          <w:i/>
          <w:color w:val="000000"/>
          <w:sz w:val="28"/>
          <w:szCs w:val="28"/>
        </w:rPr>
        <w:t>Практическое занятие</w:t>
      </w:r>
      <w:r w:rsidRPr="003F17BC">
        <w:rPr>
          <w:color w:val="000000"/>
          <w:sz w:val="28"/>
          <w:szCs w:val="28"/>
        </w:rPr>
        <w:t>: выступление «Пропаганда правил доро</w:t>
      </w:r>
      <w:r w:rsidR="00024583" w:rsidRPr="003F17BC">
        <w:rPr>
          <w:color w:val="000000"/>
          <w:sz w:val="28"/>
          <w:szCs w:val="28"/>
        </w:rPr>
        <w:t xml:space="preserve">жного движения» для учащихся  </w:t>
      </w:r>
      <w:r w:rsidRPr="003F17BC">
        <w:rPr>
          <w:color w:val="000000"/>
          <w:sz w:val="28"/>
          <w:szCs w:val="28"/>
        </w:rPr>
        <w:t>1-х классов.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i/>
          <w:color w:val="000000"/>
          <w:sz w:val="28"/>
          <w:szCs w:val="28"/>
        </w:rPr>
        <w:t>8.</w:t>
      </w:r>
      <w:r w:rsidR="006563E3" w:rsidRPr="003F17BC">
        <w:rPr>
          <w:i/>
          <w:color w:val="000000"/>
          <w:sz w:val="28"/>
          <w:szCs w:val="28"/>
          <w:u w:val="single"/>
        </w:rPr>
        <w:t xml:space="preserve"> Обобщающее занятие-</w:t>
      </w:r>
      <w:r w:rsidR="00664083">
        <w:rPr>
          <w:i/>
          <w:color w:val="000000"/>
          <w:sz w:val="28"/>
          <w:szCs w:val="28"/>
          <w:u w:val="single"/>
        </w:rPr>
        <w:t>игра «Мы юные пешеходы» для учащихся 1 классов</w:t>
      </w:r>
      <w:r w:rsidRPr="003F17BC">
        <w:rPr>
          <w:i/>
          <w:color w:val="000000"/>
          <w:sz w:val="28"/>
          <w:szCs w:val="28"/>
          <w:u w:val="single"/>
        </w:rPr>
        <w:t xml:space="preserve"> (1 ч).</w:t>
      </w:r>
    </w:p>
    <w:p w:rsidR="00B83A05" w:rsidRPr="003F17BC" w:rsidRDefault="00691B24" w:rsidP="00BF6EB7">
      <w:pPr>
        <w:spacing w:line="276" w:lineRule="auto"/>
        <w:jc w:val="center"/>
        <w:rPr>
          <w:i/>
          <w:sz w:val="28"/>
          <w:szCs w:val="28"/>
        </w:rPr>
      </w:pPr>
      <w:r w:rsidRPr="003F17BC">
        <w:rPr>
          <w:b/>
          <w:color w:val="000000"/>
          <w:sz w:val="28"/>
          <w:szCs w:val="28"/>
        </w:rPr>
        <w:t xml:space="preserve">                  </w:t>
      </w:r>
      <w:r w:rsidRPr="003F17BC">
        <w:rPr>
          <w:b/>
          <w:color w:val="000000"/>
          <w:sz w:val="28"/>
          <w:szCs w:val="28"/>
          <w:lang w:val="en-US"/>
        </w:rPr>
        <w:t>II</w:t>
      </w:r>
      <w:r w:rsidRPr="003F17BC">
        <w:rPr>
          <w:b/>
          <w:color w:val="000000"/>
          <w:sz w:val="28"/>
          <w:szCs w:val="28"/>
        </w:rPr>
        <w:t xml:space="preserve">. </w:t>
      </w:r>
      <w:r w:rsidR="006563E3" w:rsidRPr="003F17BC">
        <w:rPr>
          <w:b/>
          <w:sz w:val="28"/>
          <w:szCs w:val="28"/>
        </w:rPr>
        <w:t>«Мир вокруг нас» – 8 часов</w:t>
      </w:r>
      <w:r w:rsidRPr="003F17BC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3F17BC">
        <w:rPr>
          <w:i/>
          <w:sz w:val="28"/>
          <w:szCs w:val="28"/>
        </w:rPr>
        <w:t xml:space="preserve"> </w:t>
      </w:r>
    </w:p>
    <w:p w:rsidR="00691B24" w:rsidRPr="003F17BC" w:rsidRDefault="00691B24" w:rsidP="006563E3">
      <w:pPr>
        <w:spacing w:line="276" w:lineRule="auto"/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1-2.</w:t>
      </w:r>
      <w:r w:rsidRPr="003F17BC">
        <w:rPr>
          <w:i/>
          <w:sz w:val="28"/>
          <w:szCs w:val="28"/>
          <w:u w:val="single"/>
        </w:rPr>
        <w:t>Ориентирование на местности.(2 ч)</w:t>
      </w:r>
      <w:r w:rsidRPr="003F17BC">
        <w:rPr>
          <w:sz w:val="28"/>
          <w:szCs w:val="28"/>
          <w:u w:val="single"/>
        </w:rPr>
        <w:t>.</w:t>
      </w:r>
      <w:r w:rsidRPr="003F17BC">
        <w:rPr>
          <w:sz w:val="28"/>
          <w:szCs w:val="28"/>
        </w:rPr>
        <w:t xml:space="preserve"> Ориентирование на местности по местным признакам.</w:t>
      </w:r>
    </w:p>
    <w:p w:rsidR="00691B24" w:rsidRPr="003F17BC" w:rsidRDefault="00691B24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Практическое занятие: </w:t>
      </w:r>
      <w:r w:rsidRPr="003F17BC">
        <w:rPr>
          <w:sz w:val="28"/>
          <w:szCs w:val="28"/>
        </w:rPr>
        <w:t xml:space="preserve">оказание первой помощи при ушибах. </w:t>
      </w:r>
    </w:p>
    <w:p w:rsidR="00691B24" w:rsidRPr="003F17BC" w:rsidRDefault="00691B24" w:rsidP="00BF6EB7">
      <w:pPr>
        <w:spacing w:line="276" w:lineRule="auto"/>
        <w:rPr>
          <w:sz w:val="28"/>
          <w:szCs w:val="28"/>
        </w:rPr>
      </w:pPr>
      <w:r w:rsidRPr="003F17BC">
        <w:rPr>
          <w:i/>
          <w:sz w:val="28"/>
          <w:szCs w:val="28"/>
        </w:rPr>
        <w:t>3-4.</w:t>
      </w:r>
      <w:r w:rsidRPr="003F17BC">
        <w:rPr>
          <w:i/>
          <w:sz w:val="28"/>
          <w:szCs w:val="28"/>
          <w:u w:val="single"/>
        </w:rPr>
        <w:t>Ориентирование на местности. Компас (2 ч).</w:t>
      </w:r>
      <w:r w:rsidRPr="003F17BC">
        <w:rPr>
          <w:sz w:val="28"/>
          <w:szCs w:val="28"/>
        </w:rPr>
        <w:t xml:space="preserve"> Правила ориентирования по компасу.  </w:t>
      </w:r>
    </w:p>
    <w:p w:rsidR="00691B24" w:rsidRPr="003F17BC" w:rsidRDefault="00691B24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Практическое занятие: </w:t>
      </w:r>
      <w:r w:rsidRPr="003F17BC">
        <w:rPr>
          <w:sz w:val="28"/>
          <w:szCs w:val="28"/>
        </w:rPr>
        <w:t>определение сторон горизонта по компасу.</w:t>
      </w:r>
    </w:p>
    <w:p w:rsidR="00691B24" w:rsidRPr="003F17BC" w:rsidRDefault="00691B24" w:rsidP="00BF6EB7">
      <w:pPr>
        <w:suppressAutoHyphens/>
        <w:spacing w:line="276" w:lineRule="auto"/>
        <w:rPr>
          <w:i/>
          <w:sz w:val="28"/>
          <w:szCs w:val="28"/>
          <w:u w:val="single"/>
        </w:rPr>
      </w:pPr>
      <w:r w:rsidRPr="003F17BC">
        <w:rPr>
          <w:i/>
          <w:sz w:val="28"/>
          <w:szCs w:val="28"/>
        </w:rPr>
        <w:t>5-6.</w:t>
      </w:r>
      <w:r w:rsidR="006563E3" w:rsidRPr="003F17BC">
        <w:rPr>
          <w:i/>
          <w:sz w:val="28"/>
          <w:szCs w:val="28"/>
          <w:u w:val="single"/>
        </w:rPr>
        <w:t xml:space="preserve"> Летнее зачетное путешествие (2</w:t>
      </w:r>
      <w:r w:rsidRPr="003F17BC">
        <w:rPr>
          <w:i/>
          <w:sz w:val="28"/>
          <w:szCs w:val="28"/>
          <w:u w:val="single"/>
        </w:rPr>
        <w:t xml:space="preserve"> ч). </w:t>
      </w:r>
    </w:p>
    <w:p w:rsidR="00691B24" w:rsidRPr="003F17BC" w:rsidRDefault="00691B24" w:rsidP="00BF6EB7">
      <w:pPr>
        <w:suppressAutoHyphens/>
        <w:spacing w:line="276" w:lineRule="auto"/>
        <w:rPr>
          <w:i/>
          <w:sz w:val="28"/>
          <w:szCs w:val="28"/>
        </w:rPr>
      </w:pPr>
      <w:r w:rsidRPr="003F17BC">
        <w:rPr>
          <w:i/>
          <w:sz w:val="28"/>
          <w:szCs w:val="28"/>
        </w:rPr>
        <w:t>7-8.</w:t>
      </w:r>
      <w:r w:rsidR="006563E3" w:rsidRPr="003F17BC">
        <w:rPr>
          <w:i/>
          <w:sz w:val="28"/>
          <w:szCs w:val="28"/>
          <w:u w:val="single"/>
        </w:rPr>
        <w:t xml:space="preserve"> Обобщающее  занятие.</w:t>
      </w:r>
      <w:r w:rsidRPr="003F17BC">
        <w:rPr>
          <w:i/>
          <w:sz w:val="28"/>
          <w:szCs w:val="28"/>
          <w:u w:val="single"/>
        </w:rPr>
        <w:t xml:space="preserve">  Составление памяток  безопасности. (2 ч).</w:t>
      </w:r>
    </w:p>
    <w:p w:rsidR="00691B24" w:rsidRPr="003F17BC" w:rsidRDefault="00691B24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Практическое занятие: </w:t>
      </w:r>
      <w:r w:rsidRPr="003F17BC">
        <w:rPr>
          <w:sz w:val="28"/>
          <w:szCs w:val="28"/>
        </w:rPr>
        <w:t xml:space="preserve">проведение летнего зачетного путешествия, по итогам которого руководитель вручит личные </w:t>
      </w:r>
      <w:r w:rsidRPr="003F17BC">
        <w:rPr>
          <w:b/>
          <w:sz w:val="28"/>
          <w:szCs w:val="28"/>
        </w:rPr>
        <w:t>учетные карточки туристов</w:t>
      </w:r>
      <w:r w:rsidRPr="003F17BC">
        <w:rPr>
          <w:sz w:val="28"/>
          <w:szCs w:val="28"/>
        </w:rPr>
        <w:t xml:space="preserve">. В карточках оценивается степень освоения следующих элементов туристкой техники: укладка рюкзака, установка палатки в обычных условиях,  разведение костра, переход через речку (ручей) по бревну, ходьба по пересеченной местности, подъемы и спуски по склонам, определение сторон горизонта по местным признакам, </w:t>
      </w:r>
      <w:r w:rsidRPr="003F17BC">
        <w:rPr>
          <w:sz w:val="28"/>
          <w:szCs w:val="28"/>
        </w:rPr>
        <w:lastRenderedPageBreak/>
        <w:t>ориентирование по компасу и карте, умение оказывать первую доврачебную помощь.</w:t>
      </w:r>
    </w:p>
    <w:p w:rsidR="00691B24" w:rsidRPr="003F17BC" w:rsidRDefault="00691B24" w:rsidP="00F93566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F17BC">
        <w:rPr>
          <w:b/>
          <w:color w:val="000000"/>
          <w:sz w:val="28"/>
          <w:szCs w:val="28"/>
          <w:lang w:val="en-US"/>
        </w:rPr>
        <w:t>III</w:t>
      </w:r>
      <w:r w:rsidR="006563E3" w:rsidRPr="003F17BC">
        <w:rPr>
          <w:b/>
          <w:color w:val="000000"/>
          <w:sz w:val="28"/>
          <w:szCs w:val="28"/>
        </w:rPr>
        <w:t>. «Не шути с огнем» – 8 часов</w:t>
      </w:r>
    </w:p>
    <w:p w:rsidR="00691B24" w:rsidRPr="003F17BC" w:rsidRDefault="00691B24" w:rsidP="00BF6EB7">
      <w:pPr>
        <w:spacing w:line="276" w:lineRule="auto"/>
        <w:rPr>
          <w:i/>
          <w:color w:val="000000"/>
          <w:sz w:val="28"/>
          <w:szCs w:val="28"/>
          <w:u w:val="single"/>
        </w:rPr>
      </w:pPr>
      <w:r w:rsidRPr="003F17BC">
        <w:rPr>
          <w:i/>
          <w:color w:val="000000"/>
          <w:sz w:val="28"/>
          <w:szCs w:val="28"/>
        </w:rPr>
        <w:t>1-2.</w:t>
      </w:r>
      <w:r w:rsidR="00664083">
        <w:rPr>
          <w:i/>
          <w:color w:val="000000"/>
          <w:sz w:val="28"/>
          <w:szCs w:val="28"/>
          <w:u w:val="single"/>
        </w:rPr>
        <w:t>Правила пожарной безопасности</w:t>
      </w:r>
      <w:r w:rsidRPr="003F17BC">
        <w:rPr>
          <w:i/>
          <w:color w:val="000000"/>
          <w:sz w:val="28"/>
          <w:szCs w:val="28"/>
          <w:u w:val="single"/>
        </w:rPr>
        <w:t>(2 ч).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b/>
          <w:i/>
          <w:color w:val="000000"/>
          <w:sz w:val="28"/>
          <w:szCs w:val="28"/>
        </w:rPr>
        <w:t xml:space="preserve">Практическое занятие: </w:t>
      </w:r>
      <w:r w:rsidR="00664083">
        <w:rPr>
          <w:color w:val="000000"/>
          <w:sz w:val="28"/>
          <w:szCs w:val="28"/>
        </w:rPr>
        <w:t>просмотр видеоролика, беседа</w:t>
      </w:r>
      <w:r w:rsidRPr="003F17BC">
        <w:rPr>
          <w:color w:val="000000"/>
          <w:sz w:val="28"/>
          <w:szCs w:val="28"/>
        </w:rPr>
        <w:t>.</w:t>
      </w:r>
    </w:p>
    <w:p w:rsidR="00691B24" w:rsidRPr="003F17BC" w:rsidRDefault="00664083" w:rsidP="00BF6EB7">
      <w:pPr>
        <w:spacing w:line="276" w:lineRule="auto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3</w:t>
      </w:r>
      <w:r w:rsidR="00691B24" w:rsidRPr="003F17BC">
        <w:rPr>
          <w:i/>
          <w:color w:val="000000"/>
          <w:sz w:val="28"/>
          <w:szCs w:val="28"/>
        </w:rPr>
        <w:t>.</w:t>
      </w:r>
      <w:r w:rsidR="00691B24" w:rsidRPr="003F17BC">
        <w:rPr>
          <w:i/>
          <w:color w:val="000000"/>
          <w:sz w:val="28"/>
          <w:szCs w:val="28"/>
          <w:u w:val="single"/>
        </w:rPr>
        <w:t>Подготовка игры-практикума для учащихся 1-х классов «Звони по номеру-01» (1 ч).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b/>
          <w:i/>
          <w:color w:val="000000"/>
          <w:sz w:val="28"/>
          <w:szCs w:val="28"/>
        </w:rPr>
        <w:t xml:space="preserve">Практическое занятие: </w:t>
      </w:r>
      <w:r w:rsidRPr="003F17BC">
        <w:rPr>
          <w:color w:val="000000"/>
          <w:sz w:val="28"/>
          <w:szCs w:val="28"/>
        </w:rPr>
        <w:t xml:space="preserve"> Проведение игры – практикума «Звони по номеру-01».</w:t>
      </w:r>
    </w:p>
    <w:p w:rsidR="00691B24" w:rsidRPr="003F17BC" w:rsidRDefault="006563E3" w:rsidP="00BF6EB7">
      <w:pPr>
        <w:spacing w:line="276" w:lineRule="auto"/>
        <w:rPr>
          <w:i/>
          <w:color w:val="000000"/>
          <w:sz w:val="28"/>
          <w:szCs w:val="28"/>
          <w:u w:val="single"/>
        </w:rPr>
      </w:pPr>
      <w:r w:rsidRPr="003F17BC">
        <w:rPr>
          <w:i/>
          <w:color w:val="000000"/>
          <w:sz w:val="28"/>
          <w:szCs w:val="28"/>
        </w:rPr>
        <w:t xml:space="preserve">  5-7</w:t>
      </w:r>
      <w:r w:rsidR="004F165B" w:rsidRPr="003F17BC">
        <w:rPr>
          <w:i/>
          <w:color w:val="000000"/>
          <w:sz w:val="28"/>
          <w:szCs w:val="28"/>
        </w:rPr>
        <w:t>Проект «</w:t>
      </w:r>
      <w:r w:rsidR="00691B24" w:rsidRPr="003F17BC">
        <w:rPr>
          <w:i/>
          <w:color w:val="000000"/>
          <w:sz w:val="28"/>
          <w:szCs w:val="28"/>
          <w:u w:val="single"/>
        </w:rPr>
        <w:t>Сбор и подготовка материала для создания  книжки-малышки «С огнем</w:t>
      </w:r>
      <w:r w:rsidR="00024583" w:rsidRPr="003F17BC">
        <w:rPr>
          <w:i/>
          <w:color w:val="000000"/>
          <w:sz w:val="28"/>
          <w:szCs w:val="28"/>
          <w:u w:val="single"/>
        </w:rPr>
        <w:t xml:space="preserve"> шутить нельзя!» для учащихся </w:t>
      </w:r>
      <w:r w:rsidR="00691B24" w:rsidRPr="003F17BC">
        <w:rPr>
          <w:i/>
          <w:color w:val="000000"/>
          <w:sz w:val="28"/>
          <w:szCs w:val="28"/>
          <w:u w:val="single"/>
        </w:rPr>
        <w:t>1-х классов</w:t>
      </w:r>
      <w:r w:rsidR="004F165B" w:rsidRPr="003F17BC">
        <w:rPr>
          <w:i/>
          <w:color w:val="000000"/>
          <w:sz w:val="28"/>
          <w:szCs w:val="28"/>
          <w:u w:val="single"/>
        </w:rPr>
        <w:t>»</w:t>
      </w:r>
      <w:r w:rsidRPr="003F17BC">
        <w:rPr>
          <w:i/>
          <w:color w:val="000000"/>
          <w:sz w:val="28"/>
          <w:szCs w:val="28"/>
          <w:u w:val="single"/>
        </w:rPr>
        <w:t xml:space="preserve"> (3</w:t>
      </w:r>
      <w:r w:rsidR="00691B24" w:rsidRPr="003F17BC">
        <w:rPr>
          <w:i/>
          <w:color w:val="000000"/>
          <w:sz w:val="28"/>
          <w:szCs w:val="28"/>
          <w:u w:val="single"/>
        </w:rPr>
        <w:t xml:space="preserve"> ч).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b/>
          <w:i/>
          <w:color w:val="000000"/>
          <w:sz w:val="28"/>
          <w:szCs w:val="28"/>
        </w:rPr>
        <w:t xml:space="preserve">Практическое занятие: </w:t>
      </w:r>
      <w:r w:rsidRPr="003F17BC">
        <w:rPr>
          <w:color w:val="000000"/>
          <w:sz w:val="28"/>
          <w:szCs w:val="28"/>
        </w:rPr>
        <w:t>Сбор и подготовка материала для создания  книжки-малышки «С огнем</w:t>
      </w:r>
      <w:r w:rsidR="00024583" w:rsidRPr="003F17BC">
        <w:rPr>
          <w:color w:val="000000"/>
          <w:sz w:val="28"/>
          <w:szCs w:val="28"/>
        </w:rPr>
        <w:t xml:space="preserve"> шутить нельзя!» для учащихся </w:t>
      </w:r>
      <w:r w:rsidRPr="003F17BC">
        <w:rPr>
          <w:color w:val="000000"/>
          <w:sz w:val="28"/>
          <w:szCs w:val="28"/>
        </w:rPr>
        <w:t xml:space="preserve">1-х классов. Издание книжки-малышки. 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i/>
          <w:color w:val="000000"/>
          <w:sz w:val="28"/>
          <w:szCs w:val="28"/>
        </w:rPr>
        <w:t>8.</w:t>
      </w:r>
      <w:r w:rsidR="006563E3" w:rsidRPr="003F17BC">
        <w:rPr>
          <w:i/>
          <w:color w:val="000000"/>
          <w:sz w:val="28"/>
          <w:szCs w:val="28"/>
          <w:u w:val="single"/>
        </w:rPr>
        <w:t>Обобщающее  занятие «С огнем шутить нельзя!» (1</w:t>
      </w:r>
      <w:r w:rsidRPr="003F17BC">
        <w:rPr>
          <w:i/>
          <w:color w:val="000000"/>
          <w:sz w:val="28"/>
          <w:szCs w:val="28"/>
          <w:u w:val="single"/>
        </w:rPr>
        <w:t xml:space="preserve"> ч).</w:t>
      </w:r>
    </w:p>
    <w:p w:rsidR="00691B24" w:rsidRPr="003F17BC" w:rsidRDefault="00691B24" w:rsidP="00BF6EB7">
      <w:pPr>
        <w:spacing w:line="276" w:lineRule="auto"/>
        <w:rPr>
          <w:sz w:val="28"/>
          <w:szCs w:val="28"/>
        </w:rPr>
      </w:pPr>
      <w:r w:rsidRPr="003F17BC">
        <w:rPr>
          <w:b/>
          <w:i/>
          <w:sz w:val="28"/>
          <w:szCs w:val="28"/>
        </w:rPr>
        <w:t xml:space="preserve">Практическое занятие: </w:t>
      </w:r>
      <w:r w:rsidRPr="003F17BC">
        <w:rPr>
          <w:sz w:val="28"/>
          <w:szCs w:val="28"/>
        </w:rPr>
        <w:t xml:space="preserve">решение теста. </w:t>
      </w:r>
    </w:p>
    <w:p w:rsidR="00691B24" w:rsidRPr="003F17BC" w:rsidRDefault="00691B24" w:rsidP="00F93566">
      <w:pPr>
        <w:spacing w:line="276" w:lineRule="auto"/>
        <w:jc w:val="center"/>
        <w:rPr>
          <w:b/>
          <w:sz w:val="28"/>
          <w:szCs w:val="28"/>
        </w:rPr>
      </w:pPr>
      <w:r w:rsidRPr="003F17BC">
        <w:rPr>
          <w:b/>
          <w:color w:val="000000"/>
          <w:sz w:val="28"/>
          <w:szCs w:val="28"/>
          <w:lang w:val="en-US"/>
        </w:rPr>
        <w:t>IV</w:t>
      </w:r>
      <w:r w:rsidRPr="003F17BC">
        <w:rPr>
          <w:b/>
          <w:color w:val="000000"/>
          <w:sz w:val="28"/>
          <w:szCs w:val="28"/>
        </w:rPr>
        <w:t xml:space="preserve">. </w:t>
      </w:r>
      <w:r w:rsidR="007F35EC" w:rsidRPr="003F17BC">
        <w:rPr>
          <w:b/>
          <w:sz w:val="28"/>
          <w:szCs w:val="28"/>
        </w:rPr>
        <w:t>«Это должны знать все» – 10 часов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color w:val="000000"/>
          <w:sz w:val="28"/>
          <w:szCs w:val="28"/>
        </w:rPr>
        <w:t>1-2.</w:t>
      </w:r>
      <w:r w:rsidRPr="003F17BC">
        <w:rPr>
          <w:i/>
          <w:color w:val="000000"/>
          <w:sz w:val="28"/>
          <w:szCs w:val="28"/>
          <w:u w:val="single"/>
        </w:rPr>
        <w:t xml:space="preserve">Умей сказать </w:t>
      </w:r>
      <w:r w:rsidR="007F35EC" w:rsidRPr="003F17BC">
        <w:rPr>
          <w:i/>
          <w:color w:val="000000"/>
          <w:sz w:val="28"/>
          <w:szCs w:val="28"/>
          <w:u w:val="single"/>
        </w:rPr>
        <w:t>«Н</w:t>
      </w:r>
      <w:r w:rsidRPr="003F17BC">
        <w:rPr>
          <w:i/>
          <w:color w:val="000000"/>
          <w:sz w:val="28"/>
          <w:szCs w:val="28"/>
          <w:u w:val="single"/>
        </w:rPr>
        <w:t>ет!</w:t>
      </w:r>
      <w:r w:rsidR="007F35EC" w:rsidRPr="003F17BC">
        <w:rPr>
          <w:i/>
          <w:color w:val="000000"/>
          <w:sz w:val="28"/>
          <w:szCs w:val="28"/>
          <w:u w:val="single"/>
        </w:rPr>
        <w:t>»</w:t>
      </w:r>
      <w:r w:rsidRPr="003F17BC">
        <w:rPr>
          <w:i/>
          <w:color w:val="000000"/>
          <w:sz w:val="28"/>
          <w:szCs w:val="28"/>
          <w:u w:val="single"/>
        </w:rPr>
        <w:t xml:space="preserve"> (2 ч).</w:t>
      </w:r>
      <w:r w:rsidRPr="003F17BC">
        <w:rPr>
          <w:color w:val="000000"/>
          <w:sz w:val="28"/>
          <w:szCs w:val="28"/>
        </w:rPr>
        <w:t>Овладение навыками уверенного поведения.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b/>
          <w:i/>
          <w:color w:val="000000"/>
          <w:sz w:val="28"/>
          <w:szCs w:val="28"/>
        </w:rPr>
        <w:t xml:space="preserve">Практическое занятие: </w:t>
      </w:r>
      <w:r w:rsidRPr="003F17BC">
        <w:rPr>
          <w:color w:val="000000"/>
          <w:sz w:val="28"/>
          <w:szCs w:val="28"/>
        </w:rPr>
        <w:t xml:space="preserve"> тренинг «Умей сказать нет!»  </w:t>
      </w:r>
    </w:p>
    <w:p w:rsidR="00691B24" w:rsidRPr="003F17BC" w:rsidRDefault="00691B24" w:rsidP="00BF6EB7">
      <w:pPr>
        <w:spacing w:line="276" w:lineRule="auto"/>
        <w:rPr>
          <w:i/>
          <w:color w:val="000000"/>
          <w:sz w:val="28"/>
          <w:szCs w:val="28"/>
        </w:rPr>
      </w:pPr>
      <w:r w:rsidRPr="003F17BC">
        <w:rPr>
          <w:i/>
          <w:color w:val="000000"/>
          <w:sz w:val="28"/>
          <w:szCs w:val="28"/>
        </w:rPr>
        <w:t xml:space="preserve">3-4.  </w:t>
      </w:r>
      <w:r w:rsidR="007F35EC" w:rsidRPr="003F17BC">
        <w:rPr>
          <w:i/>
          <w:color w:val="000000"/>
          <w:sz w:val="28"/>
          <w:szCs w:val="28"/>
        </w:rPr>
        <w:t>Деловая игра</w:t>
      </w:r>
      <w:r w:rsidRPr="003F17BC">
        <w:rPr>
          <w:i/>
          <w:color w:val="000000"/>
          <w:sz w:val="28"/>
          <w:szCs w:val="28"/>
        </w:rPr>
        <w:t xml:space="preserve"> «Чтобы вы сделали? (2 ч). </w:t>
      </w:r>
    </w:p>
    <w:p w:rsidR="00691B24" w:rsidRPr="003F17BC" w:rsidRDefault="00691B24" w:rsidP="00BF6EB7">
      <w:pPr>
        <w:spacing w:line="276" w:lineRule="auto"/>
        <w:rPr>
          <w:b/>
          <w:i/>
          <w:color w:val="000000"/>
          <w:sz w:val="28"/>
          <w:szCs w:val="28"/>
        </w:rPr>
      </w:pPr>
      <w:r w:rsidRPr="003F17BC">
        <w:rPr>
          <w:b/>
          <w:i/>
          <w:color w:val="000000"/>
          <w:sz w:val="28"/>
          <w:szCs w:val="28"/>
        </w:rPr>
        <w:t xml:space="preserve">Практическое занятие: </w:t>
      </w:r>
      <w:r w:rsidRPr="003F17BC">
        <w:rPr>
          <w:color w:val="000000"/>
          <w:sz w:val="28"/>
          <w:szCs w:val="28"/>
        </w:rPr>
        <w:t xml:space="preserve"> проведение деловой игры «Чтобы вы сделали?»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i/>
          <w:color w:val="000000"/>
          <w:sz w:val="28"/>
          <w:szCs w:val="28"/>
        </w:rPr>
        <w:t>5-6.</w:t>
      </w:r>
      <w:r w:rsidRPr="003F17BC">
        <w:rPr>
          <w:i/>
          <w:color w:val="000000"/>
          <w:sz w:val="28"/>
          <w:szCs w:val="28"/>
          <w:u w:val="single"/>
        </w:rPr>
        <w:t>Насилие и закон (2 ч).</w:t>
      </w:r>
      <w:r w:rsidR="007F35EC" w:rsidRPr="003F17BC">
        <w:rPr>
          <w:i/>
          <w:color w:val="000000"/>
          <w:sz w:val="28"/>
          <w:szCs w:val="28"/>
          <w:u w:val="single"/>
        </w:rPr>
        <w:t xml:space="preserve"> </w:t>
      </w:r>
      <w:r w:rsidRPr="003F17BC">
        <w:rPr>
          <w:color w:val="000000"/>
          <w:sz w:val="28"/>
          <w:szCs w:val="28"/>
        </w:rPr>
        <w:t>Игра или реальная жизнь?</w:t>
      </w:r>
    </w:p>
    <w:p w:rsidR="00691B24" w:rsidRPr="003F17BC" w:rsidRDefault="00691B24" w:rsidP="00BF6EB7">
      <w:pPr>
        <w:spacing w:line="276" w:lineRule="auto"/>
        <w:rPr>
          <w:color w:val="000000"/>
          <w:sz w:val="28"/>
          <w:szCs w:val="28"/>
        </w:rPr>
      </w:pPr>
      <w:r w:rsidRPr="003F17BC">
        <w:rPr>
          <w:b/>
          <w:i/>
          <w:color w:val="000000"/>
          <w:sz w:val="28"/>
          <w:szCs w:val="28"/>
        </w:rPr>
        <w:t xml:space="preserve">Практическое занятие: </w:t>
      </w:r>
      <w:r w:rsidRPr="003F17BC">
        <w:rPr>
          <w:color w:val="000000"/>
          <w:sz w:val="28"/>
          <w:szCs w:val="28"/>
        </w:rPr>
        <w:t>решение и разбор ситуационных задач.</w:t>
      </w:r>
    </w:p>
    <w:p w:rsidR="00D67F46" w:rsidRPr="003F17BC" w:rsidRDefault="007F35EC" w:rsidP="00BF6EB7">
      <w:pPr>
        <w:spacing w:line="276" w:lineRule="auto"/>
        <w:jc w:val="left"/>
        <w:rPr>
          <w:i/>
          <w:color w:val="000000"/>
          <w:sz w:val="28"/>
          <w:szCs w:val="28"/>
          <w:u w:val="single"/>
        </w:rPr>
      </w:pPr>
      <w:r w:rsidRPr="003F17BC">
        <w:rPr>
          <w:i/>
          <w:color w:val="000000"/>
          <w:sz w:val="28"/>
          <w:szCs w:val="28"/>
        </w:rPr>
        <w:t>7-9</w:t>
      </w:r>
      <w:r w:rsidR="00691B24" w:rsidRPr="003F17BC">
        <w:rPr>
          <w:i/>
          <w:color w:val="000000"/>
          <w:sz w:val="28"/>
          <w:szCs w:val="28"/>
        </w:rPr>
        <w:t>.</w:t>
      </w:r>
      <w:r w:rsidR="00691B24" w:rsidRPr="003F17BC">
        <w:rPr>
          <w:i/>
          <w:color w:val="000000"/>
          <w:sz w:val="28"/>
          <w:szCs w:val="28"/>
          <w:u w:val="single"/>
        </w:rPr>
        <w:t xml:space="preserve">Подбор </w:t>
      </w:r>
      <w:r w:rsidRPr="003F17BC">
        <w:rPr>
          <w:i/>
          <w:color w:val="000000"/>
          <w:sz w:val="28"/>
          <w:szCs w:val="28"/>
          <w:u w:val="single"/>
        </w:rPr>
        <w:t>материала для буклета-памятки (3</w:t>
      </w:r>
      <w:r w:rsidR="00691B24" w:rsidRPr="003F17BC">
        <w:rPr>
          <w:i/>
          <w:color w:val="000000"/>
          <w:sz w:val="28"/>
          <w:szCs w:val="28"/>
          <w:u w:val="single"/>
        </w:rPr>
        <w:t xml:space="preserve"> ч).                                                                         </w:t>
      </w:r>
    </w:p>
    <w:p w:rsidR="00691B24" w:rsidRPr="003F17BC" w:rsidRDefault="00691B24" w:rsidP="00BF6EB7">
      <w:pPr>
        <w:spacing w:line="276" w:lineRule="auto"/>
        <w:jc w:val="left"/>
        <w:rPr>
          <w:i/>
          <w:color w:val="000000"/>
          <w:sz w:val="28"/>
          <w:szCs w:val="28"/>
          <w:u w:val="single"/>
        </w:rPr>
      </w:pPr>
      <w:r w:rsidRPr="003F17BC">
        <w:rPr>
          <w:i/>
          <w:color w:val="000000"/>
          <w:sz w:val="28"/>
          <w:szCs w:val="28"/>
        </w:rPr>
        <w:t xml:space="preserve"> </w:t>
      </w:r>
      <w:r w:rsidR="007F35EC" w:rsidRPr="003F17BC">
        <w:rPr>
          <w:i/>
          <w:color w:val="000000"/>
          <w:sz w:val="28"/>
          <w:szCs w:val="28"/>
        </w:rPr>
        <w:t>10.</w:t>
      </w:r>
      <w:r w:rsidRPr="003F17BC">
        <w:rPr>
          <w:i/>
          <w:color w:val="000000"/>
          <w:sz w:val="28"/>
          <w:szCs w:val="28"/>
        </w:rPr>
        <w:t xml:space="preserve"> </w:t>
      </w:r>
      <w:r w:rsidR="007F35EC" w:rsidRPr="003F17BC">
        <w:rPr>
          <w:i/>
          <w:color w:val="000000"/>
          <w:sz w:val="28"/>
          <w:szCs w:val="28"/>
          <w:u w:val="single"/>
        </w:rPr>
        <w:t>Обобщающее</w:t>
      </w:r>
      <w:r w:rsidRPr="003F17BC">
        <w:rPr>
          <w:i/>
          <w:color w:val="000000"/>
          <w:sz w:val="28"/>
          <w:szCs w:val="28"/>
          <w:u w:val="single"/>
        </w:rPr>
        <w:t xml:space="preserve"> занятие</w:t>
      </w:r>
      <w:r w:rsidR="007F35EC" w:rsidRPr="003F17BC">
        <w:rPr>
          <w:color w:val="000000"/>
          <w:sz w:val="28"/>
          <w:szCs w:val="28"/>
          <w:u w:val="single"/>
        </w:rPr>
        <w:t xml:space="preserve"> </w:t>
      </w:r>
      <w:r w:rsidR="007F35EC" w:rsidRPr="003F17BC">
        <w:rPr>
          <w:i/>
          <w:color w:val="000000"/>
          <w:sz w:val="28"/>
          <w:szCs w:val="28"/>
          <w:u w:val="single"/>
        </w:rPr>
        <w:t>Составление буклета-памятки «Как не стать жертвой»(1ч.)</w:t>
      </w:r>
    </w:p>
    <w:p w:rsidR="00040629" w:rsidRPr="003F17BC" w:rsidRDefault="00040629" w:rsidP="00BF6EB7">
      <w:pPr>
        <w:spacing w:line="276" w:lineRule="auto"/>
        <w:jc w:val="left"/>
        <w:rPr>
          <w:i/>
          <w:color w:val="000000"/>
          <w:sz w:val="28"/>
          <w:szCs w:val="28"/>
          <w:u w:val="single"/>
        </w:rPr>
      </w:pPr>
    </w:p>
    <w:p w:rsidR="000C453E" w:rsidRPr="003F17BC" w:rsidRDefault="00BF6EB7" w:rsidP="007F35EC">
      <w:pPr>
        <w:spacing w:line="276" w:lineRule="auto"/>
        <w:jc w:val="left"/>
        <w:rPr>
          <w:b/>
          <w:color w:val="000000"/>
          <w:sz w:val="28"/>
          <w:szCs w:val="28"/>
        </w:rPr>
      </w:pPr>
      <w:r w:rsidRPr="003F17BC">
        <w:rPr>
          <w:b/>
          <w:color w:val="000000"/>
          <w:sz w:val="28"/>
          <w:szCs w:val="28"/>
        </w:rPr>
        <w:t>4.</w:t>
      </w:r>
      <w:r w:rsidR="000C453E" w:rsidRPr="003F17BC">
        <w:rPr>
          <w:b/>
          <w:color w:val="000000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D8264B" w:rsidRPr="003F17BC" w:rsidRDefault="00D8264B" w:rsidP="00040629">
      <w:pPr>
        <w:rPr>
          <w:b/>
          <w:sz w:val="28"/>
          <w:szCs w:val="28"/>
        </w:rPr>
      </w:pPr>
    </w:p>
    <w:p w:rsidR="005E4DF5" w:rsidRPr="003F17BC" w:rsidRDefault="005E4DF5" w:rsidP="005E4DF5">
      <w:pPr>
        <w:spacing w:line="276" w:lineRule="auto"/>
        <w:jc w:val="center"/>
        <w:rPr>
          <w:b/>
          <w:sz w:val="28"/>
          <w:szCs w:val="28"/>
        </w:rPr>
      </w:pPr>
      <w:r w:rsidRPr="003F17BC">
        <w:rPr>
          <w:b/>
          <w:sz w:val="28"/>
          <w:szCs w:val="28"/>
        </w:rPr>
        <w:t>4 класс</w:t>
      </w:r>
      <w:r w:rsidR="001D2483" w:rsidRPr="003F17BC">
        <w:rPr>
          <w:b/>
          <w:sz w:val="28"/>
          <w:szCs w:val="28"/>
        </w:rPr>
        <w:t xml:space="preserve"> (34часа)</w:t>
      </w:r>
    </w:p>
    <w:tbl>
      <w:tblPr>
        <w:tblStyle w:val="ae"/>
        <w:tblW w:w="4745" w:type="pct"/>
        <w:tblInd w:w="250" w:type="dxa"/>
        <w:tblLook w:val="04A0" w:firstRow="1" w:lastRow="0" w:firstColumn="1" w:lastColumn="0" w:noHBand="0" w:noVBand="1"/>
      </w:tblPr>
      <w:tblGrid>
        <w:gridCol w:w="902"/>
        <w:gridCol w:w="7021"/>
        <w:gridCol w:w="1697"/>
      </w:tblGrid>
      <w:tr w:rsidR="00336A79" w:rsidRPr="003F17BC" w:rsidTr="00F84D42">
        <w:tc>
          <w:tcPr>
            <w:tcW w:w="506" w:type="pct"/>
            <w:hideMark/>
          </w:tcPr>
          <w:p w:rsidR="00336A79" w:rsidRPr="003F17BC" w:rsidRDefault="00336A79" w:rsidP="0076279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iCs/>
                <w:kern w:val="3"/>
                <w:sz w:val="28"/>
                <w:szCs w:val="28"/>
                <w:lang w:eastAsia="zh-CN" w:bidi="hi-IN"/>
              </w:rPr>
            </w:pPr>
            <w:r w:rsidRPr="003F17BC">
              <w:rPr>
                <w:rFonts w:eastAsia="SimSun"/>
                <w:b/>
                <w:iCs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686" w:type="pct"/>
            <w:hideMark/>
          </w:tcPr>
          <w:p w:rsidR="00336A79" w:rsidRPr="003F17BC" w:rsidRDefault="00F84D42" w:rsidP="0076279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iCs/>
                <w:kern w:val="3"/>
                <w:sz w:val="28"/>
                <w:szCs w:val="28"/>
                <w:lang w:eastAsia="zh-CN" w:bidi="hi-IN"/>
              </w:rPr>
            </w:pPr>
            <w:r w:rsidRPr="003F17BC">
              <w:rPr>
                <w:rFonts w:eastAsia="SimSun"/>
                <w:b/>
                <w:iCs/>
                <w:kern w:val="3"/>
                <w:sz w:val="28"/>
                <w:szCs w:val="28"/>
                <w:lang w:eastAsia="zh-CN" w:bidi="hi-IN"/>
              </w:rPr>
              <w:t>Тема</w:t>
            </w:r>
          </w:p>
        </w:tc>
        <w:tc>
          <w:tcPr>
            <w:tcW w:w="808" w:type="pct"/>
            <w:hideMark/>
          </w:tcPr>
          <w:p w:rsidR="00336A79" w:rsidRPr="003F17BC" w:rsidRDefault="00336A79" w:rsidP="0076279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iCs/>
                <w:kern w:val="3"/>
                <w:sz w:val="28"/>
                <w:szCs w:val="28"/>
                <w:lang w:eastAsia="zh-CN" w:bidi="hi-IN"/>
              </w:rPr>
            </w:pPr>
            <w:r w:rsidRPr="003F17BC">
              <w:rPr>
                <w:rFonts w:eastAsia="SimSun"/>
                <w:b/>
                <w:iCs/>
                <w:kern w:val="3"/>
                <w:sz w:val="28"/>
                <w:szCs w:val="28"/>
                <w:lang w:eastAsia="zh-CN" w:bidi="hi-IN"/>
              </w:rPr>
              <w:t>Количество часов</w:t>
            </w:r>
          </w:p>
        </w:tc>
      </w:tr>
      <w:tr w:rsidR="00F84D42" w:rsidRPr="003F17BC" w:rsidTr="00F84D42">
        <w:tc>
          <w:tcPr>
            <w:tcW w:w="4192" w:type="pct"/>
            <w:gridSpan w:val="2"/>
          </w:tcPr>
          <w:p w:rsidR="00F84D42" w:rsidRPr="003F17BC" w:rsidRDefault="00F84D42" w:rsidP="00F84D42">
            <w:pPr>
              <w:spacing w:line="276" w:lineRule="auto"/>
              <w:rPr>
                <w:sz w:val="28"/>
                <w:szCs w:val="28"/>
              </w:rPr>
            </w:pPr>
            <w:r w:rsidRPr="003F17BC">
              <w:rPr>
                <w:b/>
                <w:color w:val="000000"/>
                <w:sz w:val="28"/>
                <w:szCs w:val="28"/>
              </w:rPr>
              <w:t>Модуль «Улица полна неожиданностей»</w:t>
            </w:r>
          </w:p>
        </w:tc>
        <w:tc>
          <w:tcPr>
            <w:tcW w:w="808" w:type="pct"/>
          </w:tcPr>
          <w:p w:rsidR="00F84D42" w:rsidRPr="003F17BC" w:rsidRDefault="00F84D42" w:rsidP="0076279B">
            <w:pPr>
              <w:rPr>
                <w:b/>
                <w:sz w:val="28"/>
                <w:szCs w:val="28"/>
              </w:rPr>
            </w:pPr>
            <w:r w:rsidRPr="003F17BC">
              <w:rPr>
                <w:b/>
                <w:sz w:val="28"/>
                <w:szCs w:val="28"/>
              </w:rPr>
              <w:t>8ч.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  <w:tc>
          <w:tcPr>
            <w:tcW w:w="3686" w:type="pct"/>
          </w:tcPr>
          <w:p w:rsidR="00336A79" w:rsidRPr="003F17BC" w:rsidRDefault="00664083" w:rsidP="007627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История развития автомототранспорта и проблемы безопасного движения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3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Дорожные знаки и их группы. История возникновения дорожных знаков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4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Дорожная разметка и ее предназначение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5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Общие правила к водителям велосипедов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Оказание первой доврачебной помощи пострадавшим в ДТП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7</w:t>
            </w:r>
          </w:p>
        </w:tc>
        <w:tc>
          <w:tcPr>
            <w:tcW w:w="3686" w:type="pct"/>
          </w:tcPr>
          <w:p w:rsidR="00336A79" w:rsidRPr="003F17BC" w:rsidRDefault="00664083" w:rsidP="00762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видеоролика</w:t>
            </w:r>
            <w:r w:rsidR="00336A79" w:rsidRPr="003F17BC">
              <w:rPr>
                <w:color w:val="000000"/>
                <w:sz w:val="28"/>
                <w:szCs w:val="28"/>
              </w:rPr>
              <w:t xml:space="preserve"> «Пропаганда правил дорожного движения»  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8</w:t>
            </w:r>
          </w:p>
        </w:tc>
        <w:tc>
          <w:tcPr>
            <w:tcW w:w="3686" w:type="pct"/>
          </w:tcPr>
          <w:p w:rsidR="00336A79" w:rsidRPr="003F17BC" w:rsidRDefault="00E74B3C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Обобщающее</w:t>
            </w:r>
            <w:r w:rsidR="00336A79" w:rsidRPr="003F17BC">
              <w:rPr>
                <w:color w:val="000000"/>
                <w:sz w:val="28"/>
                <w:szCs w:val="28"/>
              </w:rPr>
              <w:t xml:space="preserve"> занятие</w:t>
            </w:r>
            <w:r w:rsidRPr="003F17BC">
              <w:rPr>
                <w:color w:val="000000"/>
                <w:sz w:val="28"/>
                <w:szCs w:val="28"/>
              </w:rPr>
              <w:t>-игра</w:t>
            </w:r>
            <w:r w:rsidR="00336A79" w:rsidRPr="003F17BC">
              <w:rPr>
                <w:color w:val="000000"/>
                <w:sz w:val="28"/>
                <w:szCs w:val="28"/>
              </w:rPr>
              <w:t xml:space="preserve"> «Посвящение в ЮИДД»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F84D42" w:rsidRPr="003F17BC" w:rsidTr="00F84D42">
        <w:tc>
          <w:tcPr>
            <w:tcW w:w="4192" w:type="pct"/>
            <w:gridSpan w:val="2"/>
          </w:tcPr>
          <w:p w:rsidR="00F84D42" w:rsidRPr="003F17BC" w:rsidRDefault="00F84D42" w:rsidP="00F84D4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F17BC">
              <w:rPr>
                <w:b/>
                <w:sz w:val="28"/>
                <w:szCs w:val="28"/>
              </w:rPr>
              <w:t xml:space="preserve">Модуль «Мир вокруг нас» </w:t>
            </w:r>
          </w:p>
        </w:tc>
        <w:tc>
          <w:tcPr>
            <w:tcW w:w="808" w:type="pct"/>
          </w:tcPr>
          <w:p w:rsidR="00F84D42" w:rsidRPr="003F17BC" w:rsidRDefault="00F84D42" w:rsidP="0076279B">
            <w:pPr>
              <w:rPr>
                <w:b/>
                <w:sz w:val="28"/>
                <w:szCs w:val="28"/>
              </w:rPr>
            </w:pPr>
            <w:r w:rsidRPr="003F17BC">
              <w:rPr>
                <w:b/>
                <w:sz w:val="28"/>
                <w:szCs w:val="28"/>
              </w:rPr>
              <w:t>8ч.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9-10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11-12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Ориентирование на местности. Компас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13-14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 xml:space="preserve"> Летнее зачетное путешествие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15-16</w:t>
            </w:r>
          </w:p>
        </w:tc>
        <w:tc>
          <w:tcPr>
            <w:tcW w:w="3686" w:type="pct"/>
          </w:tcPr>
          <w:p w:rsidR="00336A79" w:rsidRPr="003F17BC" w:rsidRDefault="00E74B3C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Обобщающее занятие.</w:t>
            </w:r>
            <w:r w:rsidR="00336A79" w:rsidRPr="003F17BC">
              <w:rPr>
                <w:sz w:val="28"/>
                <w:szCs w:val="28"/>
              </w:rPr>
              <w:t xml:space="preserve"> Составление памяток  безопасности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</w:t>
            </w:r>
          </w:p>
        </w:tc>
      </w:tr>
      <w:tr w:rsidR="00F84D42" w:rsidRPr="003F17BC" w:rsidTr="00F84D42">
        <w:tc>
          <w:tcPr>
            <w:tcW w:w="4192" w:type="pct"/>
            <w:gridSpan w:val="2"/>
          </w:tcPr>
          <w:p w:rsidR="00F84D42" w:rsidRPr="003F17BC" w:rsidRDefault="00F84D42" w:rsidP="00F84D42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b/>
                <w:color w:val="000000"/>
                <w:sz w:val="28"/>
                <w:szCs w:val="28"/>
              </w:rPr>
              <w:t>Модуль «Не шути с огнем»</w:t>
            </w:r>
          </w:p>
        </w:tc>
        <w:tc>
          <w:tcPr>
            <w:tcW w:w="808" w:type="pct"/>
          </w:tcPr>
          <w:p w:rsidR="00F84D42" w:rsidRPr="003F17BC" w:rsidRDefault="00F84D42" w:rsidP="0076279B">
            <w:pPr>
              <w:rPr>
                <w:b/>
                <w:sz w:val="28"/>
                <w:szCs w:val="28"/>
              </w:rPr>
            </w:pPr>
            <w:r w:rsidRPr="003F17BC">
              <w:rPr>
                <w:b/>
                <w:sz w:val="28"/>
                <w:szCs w:val="28"/>
              </w:rPr>
              <w:t>8ч.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17-18</w:t>
            </w:r>
          </w:p>
        </w:tc>
        <w:tc>
          <w:tcPr>
            <w:tcW w:w="3686" w:type="pct"/>
          </w:tcPr>
          <w:p w:rsidR="00336A79" w:rsidRPr="003F17BC" w:rsidRDefault="00664083" w:rsidP="00762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19</w:t>
            </w:r>
          </w:p>
        </w:tc>
        <w:tc>
          <w:tcPr>
            <w:tcW w:w="3686" w:type="pct"/>
          </w:tcPr>
          <w:p w:rsidR="00336A79" w:rsidRPr="003F17BC" w:rsidRDefault="0056364F" w:rsidP="00762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видеоролика, беседа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20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Подготовка игры-практикума для учащихся 1-х классов «Звони по номеру-01»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E74B3C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21-23</w:t>
            </w:r>
          </w:p>
        </w:tc>
        <w:tc>
          <w:tcPr>
            <w:tcW w:w="3686" w:type="pct"/>
          </w:tcPr>
          <w:p w:rsidR="00336A79" w:rsidRPr="003F17BC" w:rsidRDefault="004F165B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Проект «</w:t>
            </w:r>
            <w:r w:rsidR="00336A79" w:rsidRPr="003F17BC">
              <w:rPr>
                <w:color w:val="000000"/>
                <w:sz w:val="28"/>
                <w:szCs w:val="28"/>
              </w:rPr>
              <w:t>Сбор и подготовка материала для создания  книжки-малышки «С огнем шутить нельзя!» для учащихся 1-х классов</w:t>
            </w:r>
            <w:r w:rsidRPr="003F17BC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808" w:type="pct"/>
          </w:tcPr>
          <w:p w:rsidR="00336A79" w:rsidRPr="003F17BC" w:rsidRDefault="00E74B3C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3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24</w:t>
            </w:r>
          </w:p>
        </w:tc>
        <w:tc>
          <w:tcPr>
            <w:tcW w:w="3686" w:type="pct"/>
          </w:tcPr>
          <w:p w:rsidR="00336A79" w:rsidRPr="003F17BC" w:rsidRDefault="00E74B3C" w:rsidP="00E74B3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Обобщающее</w:t>
            </w:r>
            <w:r w:rsidR="00336A79" w:rsidRPr="003F17BC">
              <w:rPr>
                <w:color w:val="000000"/>
                <w:sz w:val="28"/>
                <w:szCs w:val="28"/>
              </w:rPr>
              <w:t xml:space="preserve"> занятие</w:t>
            </w:r>
            <w:r w:rsidRPr="003F17BC">
              <w:rPr>
                <w:color w:val="000000"/>
                <w:sz w:val="28"/>
                <w:szCs w:val="28"/>
              </w:rPr>
              <w:t xml:space="preserve"> «С огнем шутить нельзя!»</w:t>
            </w:r>
          </w:p>
        </w:tc>
        <w:tc>
          <w:tcPr>
            <w:tcW w:w="808" w:type="pct"/>
          </w:tcPr>
          <w:p w:rsidR="00336A79" w:rsidRPr="003F17BC" w:rsidRDefault="00E74B3C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  <w:tr w:rsidR="00F84D42" w:rsidRPr="003F17BC" w:rsidTr="00F84D42">
        <w:tc>
          <w:tcPr>
            <w:tcW w:w="4192" w:type="pct"/>
            <w:gridSpan w:val="2"/>
          </w:tcPr>
          <w:p w:rsidR="00F84D42" w:rsidRPr="003F17BC" w:rsidRDefault="00F84D42" w:rsidP="00F84D4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F17BC">
              <w:rPr>
                <w:b/>
                <w:sz w:val="28"/>
                <w:szCs w:val="28"/>
              </w:rPr>
              <w:t>Модуль «Это должны знать все»</w:t>
            </w:r>
          </w:p>
        </w:tc>
        <w:tc>
          <w:tcPr>
            <w:tcW w:w="808" w:type="pct"/>
          </w:tcPr>
          <w:p w:rsidR="00F84D42" w:rsidRPr="003F17BC" w:rsidRDefault="00F84D42" w:rsidP="0076279B">
            <w:pPr>
              <w:rPr>
                <w:b/>
                <w:sz w:val="28"/>
                <w:szCs w:val="28"/>
              </w:rPr>
            </w:pPr>
            <w:r w:rsidRPr="003F17BC">
              <w:rPr>
                <w:b/>
                <w:sz w:val="28"/>
                <w:szCs w:val="28"/>
              </w:rPr>
              <w:t>10ч.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25-26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 xml:space="preserve">Умей сказать </w:t>
            </w:r>
            <w:r w:rsidR="00E74B3C" w:rsidRPr="003F17BC">
              <w:rPr>
                <w:color w:val="000000"/>
                <w:sz w:val="28"/>
                <w:szCs w:val="28"/>
              </w:rPr>
              <w:t>«Н</w:t>
            </w:r>
            <w:r w:rsidRPr="003F17BC">
              <w:rPr>
                <w:color w:val="000000"/>
                <w:sz w:val="28"/>
                <w:szCs w:val="28"/>
              </w:rPr>
              <w:t>ет!</w:t>
            </w:r>
            <w:r w:rsidR="00E74B3C" w:rsidRPr="003F17B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27-28</w:t>
            </w:r>
          </w:p>
        </w:tc>
        <w:tc>
          <w:tcPr>
            <w:tcW w:w="3686" w:type="pct"/>
          </w:tcPr>
          <w:p w:rsidR="00336A79" w:rsidRPr="003F17BC" w:rsidRDefault="00E74B3C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 xml:space="preserve">Деловая игра </w:t>
            </w:r>
            <w:r w:rsidR="00336A79" w:rsidRPr="003F17BC">
              <w:rPr>
                <w:color w:val="000000"/>
                <w:sz w:val="28"/>
                <w:szCs w:val="28"/>
              </w:rPr>
              <w:t>«Чтобы вы сделали?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29-30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Насилие и закон</w:t>
            </w:r>
          </w:p>
        </w:tc>
        <w:tc>
          <w:tcPr>
            <w:tcW w:w="808" w:type="pct"/>
          </w:tcPr>
          <w:p w:rsidR="00336A79" w:rsidRPr="003F17BC" w:rsidRDefault="00336A79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2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E74B3C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31-33</w:t>
            </w:r>
          </w:p>
        </w:tc>
        <w:tc>
          <w:tcPr>
            <w:tcW w:w="3686" w:type="pct"/>
          </w:tcPr>
          <w:p w:rsidR="00336A79" w:rsidRPr="003F17BC" w:rsidRDefault="00336A79" w:rsidP="0076279B">
            <w:pPr>
              <w:rPr>
                <w:color w:val="000000"/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Подбор материала для буклета-памятки</w:t>
            </w:r>
          </w:p>
        </w:tc>
        <w:tc>
          <w:tcPr>
            <w:tcW w:w="808" w:type="pct"/>
          </w:tcPr>
          <w:p w:rsidR="00336A79" w:rsidRPr="003F17BC" w:rsidRDefault="00E74B3C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3</w:t>
            </w:r>
          </w:p>
        </w:tc>
      </w:tr>
      <w:tr w:rsidR="00336A79" w:rsidRPr="003F17BC" w:rsidTr="00F84D42">
        <w:tc>
          <w:tcPr>
            <w:tcW w:w="506" w:type="pct"/>
          </w:tcPr>
          <w:p w:rsidR="00336A79" w:rsidRPr="003F17BC" w:rsidRDefault="00E74B3C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34</w:t>
            </w:r>
          </w:p>
        </w:tc>
        <w:tc>
          <w:tcPr>
            <w:tcW w:w="3686" w:type="pct"/>
          </w:tcPr>
          <w:p w:rsidR="00336A79" w:rsidRPr="003F17BC" w:rsidRDefault="00E74B3C" w:rsidP="00E74B3C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3F17BC">
              <w:rPr>
                <w:color w:val="000000"/>
                <w:sz w:val="28"/>
                <w:szCs w:val="28"/>
              </w:rPr>
              <w:t>Обобщающее занятие. Составление буклета-памятки «Как не стать жертвой»</w:t>
            </w:r>
          </w:p>
        </w:tc>
        <w:tc>
          <w:tcPr>
            <w:tcW w:w="808" w:type="pct"/>
          </w:tcPr>
          <w:p w:rsidR="00336A79" w:rsidRPr="003F17BC" w:rsidRDefault="00E74B3C" w:rsidP="0076279B">
            <w:pPr>
              <w:rPr>
                <w:sz w:val="28"/>
                <w:szCs w:val="28"/>
              </w:rPr>
            </w:pPr>
            <w:r w:rsidRPr="003F17BC">
              <w:rPr>
                <w:sz w:val="28"/>
                <w:szCs w:val="28"/>
              </w:rPr>
              <w:t>1</w:t>
            </w:r>
          </w:p>
        </w:tc>
      </w:tr>
    </w:tbl>
    <w:p w:rsidR="00E74B3C" w:rsidRPr="003F17BC" w:rsidRDefault="00E74B3C" w:rsidP="00336A79">
      <w:pPr>
        <w:rPr>
          <w:sz w:val="28"/>
          <w:szCs w:val="28"/>
        </w:rPr>
      </w:pPr>
    </w:p>
    <w:sectPr w:rsidR="00E74B3C" w:rsidRPr="003F17BC" w:rsidSect="003F17BC"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81" w:rsidRDefault="00554281" w:rsidP="00ED04EE">
      <w:r>
        <w:separator/>
      </w:r>
    </w:p>
  </w:endnote>
  <w:endnote w:type="continuationSeparator" w:id="0">
    <w:p w:rsidR="00554281" w:rsidRDefault="00554281" w:rsidP="00ED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201192"/>
      <w:docPartObj>
        <w:docPartGallery w:val="Page Numbers (Bottom of Page)"/>
        <w:docPartUnique/>
      </w:docPartObj>
    </w:sdtPr>
    <w:sdtEndPr/>
    <w:sdtContent>
      <w:p w:rsidR="003F17BC" w:rsidRDefault="003F17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F1">
          <w:rPr>
            <w:noProof/>
          </w:rPr>
          <w:t>12</w:t>
        </w:r>
        <w:r>
          <w:fldChar w:fldCharType="end"/>
        </w:r>
      </w:p>
    </w:sdtContent>
  </w:sdt>
  <w:p w:rsidR="003F17BC" w:rsidRDefault="003F1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81" w:rsidRDefault="00554281" w:rsidP="00ED04EE">
      <w:r>
        <w:separator/>
      </w:r>
    </w:p>
  </w:footnote>
  <w:footnote w:type="continuationSeparator" w:id="0">
    <w:p w:rsidR="00554281" w:rsidRDefault="00554281" w:rsidP="00ED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sz w:val="24"/>
        <w:szCs w:val="24"/>
      </w:rPr>
    </w:lvl>
  </w:abstractNum>
  <w:abstractNum w:abstractNumId="5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C8D3096"/>
    <w:multiLevelType w:val="hybridMultilevel"/>
    <w:tmpl w:val="6D8C327A"/>
    <w:lvl w:ilvl="0" w:tplc="8CBEF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D7195"/>
    <w:multiLevelType w:val="hybridMultilevel"/>
    <w:tmpl w:val="9B2433EC"/>
    <w:lvl w:ilvl="0" w:tplc="AD18D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34A4F"/>
    <w:multiLevelType w:val="hybridMultilevel"/>
    <w:tmpl w:val="E2321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CE52B2"/>
    <w:multiLevelType w:val="hybridMultilevel"/>
    <w:tmpl w:val="91E0BDEE"/>
    <w:lvl w:ilvl="0" w:tplc="F1169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31E28"/>
    <w:multiLevelType w:val="hybridMultilevel"/>
    <w:tmpl w:val="2F52D30C"/>
    <w:lvl w:ilvl="0" w:tplc="20864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12F8C"/>
    <w:multiLevelType w:val="hybridMultilevel"/>
    <w:tmpl w:val="AE38233C"/>
    <w:lvl w:ilvl="0" w:tplc="36ACC8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F78EC"/>
    <w:multiLevelType w:val="hybridMultilevel"/>
    <w:tmpl w:val="B1A4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91F92"/>
    <w:multiLevelType w:val="hybridMultilevel"/>
    <w:tmpl w:val="B11C246C"/>
    <w:lvl w:ilvl="0" w:tplc="E156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780A"/>
    <w:multiLevelType w:val="hybridMultilevel"/>
    <w:tmpl w:val="EE8ABF5A"/>
    <w:lvl w:ilvl="0" w:tplc="EAB6F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4"/>
  </w:num>
  <w:num w:numId="12">
    <w:abstractNumId w:val="8"/>
  </w:num>
  <w:num w:numId="13">
    <w:abstractNumId w:val="12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EE"/>
    <w:rsid w:val="00024583"/>
    <w:rsid w:val="00040629"/>
    <w:rsid w:val="00076FD4"/>
    <w:rsid w:val="0009644B"/>
    <w:rsid w:val="000C453E"/>
    <w:rsid w:val="001D2012"/>
    <w:rsid w:val="001D2483"/>
    <w:rsid w:val="001D7463"/>
    <w:rsid w:val="002A4A8F"/>
    <w:rsid w:val="002E0853"/>
    <w:rsid w:val="002E62E5"/>
    <w:rsid w:val="00336A79"/>
    <w:rsid w:val="00361B04"/>
    <w:rsid w:val="003B5FCA"/>
    <w:rsid w:val="003F17BC"/>
    <w:rsid w:val="00447C5B"/>
    <w:rsid w:val="004F165B"/>
    <w:rsid w:val="00554281"/>
    <w:rsid w:val="0056364F"/>
    <w:rsid w:val="005736B1"/>
    <w:rsid w:val="00585BDA"/>
    <w:rsid w:val="005D60EE"/>
    <w:rsid w:val="005E4DF5"/>
    <w:rsid w:val="005F74C3"/>
    <w:rsid w:val="00600F53"/>
    <w:rsid w:val="00627A1C"/>
    <w:rsid w:val="006563E3"/>
    <w:rsid w:val="00664083"/>
    <w:rsid w:val="00675E82"/>
    <w:rsid w:val="00691B24"/>
    <w:rsid w:val="006D5650"/>
    <w:rsid w:val="006F74D5"/>
    <w:rsid w:val="00710877"/>
    <w:rsid w:val="007437D5"/>
    <w:rsid w:val="0076279B"/>
    <w:rsid w:val="0076573A"/>
    <w:rsid w:val="0077175A"/>
    <w:rsid w:val="007C5673"/>
    <w:rsid w:val="007F35EC"/>
    <w:rsid w:val="008A79E3"/>
    <w:rsid w:val="009232EA"/>
    <w:rsid w:val="00926053"/>
    <w:rsid w:val="0093240B"/>
    <w:rsid w:val="00974B17"/>
    <w:rsid w:val="00994E96"/>
    <w:rsid w:val="009E4A20"/>
    <w:rsid w:val="00A1596B"/>
    <w:rsid w:val="00A4337F"/>
    <w:rsid w:val="00AB4D6A"/>
    <w:rsid w:val="00AD0935"/>
    <w:rsid w:val="00B406F1"/>
    <w:rsid w:val="00B83A05"/>
    <w:rsid w:val="00BF6EB7"/>
    <w:rsid w:val="00C4056A"/>
    <w:rsid w:val="00C56732"/>
    <w:rsid w:val="00C6499C"/>
    <w:rsid w:val="00C679D4"/>
    <w:rsid w:val="00C7315E"/>
    <w:rsid w:val="00C80D1F"/>
    <w:rsid w:val="00CE1118"/>
    <w:rsid w:val="00D15BD4"/>
    <w:rsid w:val="00D67F46"/>
    <w:rsid w:val="00D8264B"/>
    <w:rsid w:val="00D933C2"/>
    <w:rsid w:val="00DA5123"/>
    <w:rsid w:val="00DB5353"/>
    <w:rsid w:val="00DE1F58"/>
    <w:rsid w:val="00E449AE"/>
    <w:rsid w:val="00E5333F"/>
    <w:rsid w:val="00E74B3C"/>
    <w:rsid w:val="00E97918"/>
    <w:rsid w:val="00ED04EE"/>
    <w:rsid w:val="00F649D9"/>
    <w:rsid w:val="00F84D42"/>
    <w:rsid w:val="00F93566"/>
    <w:rsid w:val="00FB01A6"/>
    <w:rsid w:val="00FB53D5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04EE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ED04EE"/>
    <w:rPr>
      <w:vertAlign w:val="superscript"/>
    </w:rPr>
  </w:style>
  <w:style w:type="paragraph" w:styleId="a5">
    <w:name w:val="No Spacing"/>
    <w:link w:val="a6"/>
    <w:uiPriority w:val="1"/>
    <w:qFormat/>
    <w:rsid w:val="00ED04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04EE"/>
    <w:rPr>
      <w:rFonts w:ascii="Calibri" w:eastAsia="Arial" w:hAnsi="Calibri" w:cs="Times New Roman"/>
      <w:lang w:eastAsia="ar-SA"/>
    </w:rPr>
  </w:style>
  <w:style w:type="paragraph" w:styleId="a7">
    <w:name w:val="Normal (Web)"/>
    <w:basedOn w:val="a"/>
    <w:uiPriority w:val="99"/>
    <w:rsid w:val="001D2012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691B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B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6573A"/>
    <w:pPr>
      <w:widowControl w:val="0"/>
      <w:autoSpaceDE w:val="0"/>
      <w:autoSpaceDN w:val="0"/>
      <w:adjustRightInd w:val="0"/>
      <w:spacing w:line="202" w:lineRule="exact"/>
      <w:ind w:firstLine="298"/>
    </w:pPr>
    <w:rPr>
      <w:rFonts w:ascii="Arial" w:hAnsi="Arial" w:cs="Arial"/>
    </w:rPr>
  </w:style>
  <w:style w:type="character" w:customStyle="1" w:styleId="FontStyle21">
    <w:name w:val="Font Style21"/>
    <w:uiPriority w:val="99"/>
    <w:rsid w:val="0076573A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D6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65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65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6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1D746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04EE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ED04EE"/>
    <w:rPr>
      <w:vertAlign w:val="superscript"/>
    </w:rPr>
  </w:style>
  <w:style w:type="paragraph" w:styleId="a5">
    <w:name w:val="No Spacing"/>
    <w:link w:val="a6"/>
    <w:uiPriority w:val="1"/>
    <w:qFormat/>
    <w:rsid w:val="00ED04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04EE"/>
    <w:rPr>
      <w:rFonts w:ascii="Calibri" w:eastAsia="Arial" w:hAnsi="Calibri" w:cs="Times New Roman"/>
      <w:lang w:eastAsia="ar-SA"/>
    </w:rPr>
  </w:style>
  <w:style w:type="paragraph" w:styleId="a7">
    <w:name w:val="Normal (Web)"/>
    <w:basedOn w:val="a"/>
    <w:uiPriority w:val="99"/>
    <w:rsid w:val="001D2012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691B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B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6573A"/>
    <w:pPr>
      <w:widowControl w:val="0"/>
      <w:autoSpaceDE w:val="0"/>
      <w:autoSpaceDN w:val="0"/>
      <w:adjustRightInd w:val="0"/>
      <w:spacing w:line="202" w:lineRule="exact"/>
      <w:ind w:firstLine="298"/>
    </w:pPr>
    <w:rPr>
      <w:rFonts w:ascii="Arial" w:hAnsi="Arial" w:cs="Arial"/>
    </w:rPr>
  </w:style>
  <w:style w:type="character" w:customStyle="1" w:styleId="FontStyle21">
    <w:name w:val="Font Style21"/>
    <w:uiPriority w:val="99"/>
    <w:rsid w:val="0076573A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D6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65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65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6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1D746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FB3C-EF6D-48C3-9BDB-06CFE18C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терминал</dc:creator>
  <cp:lastModifiedBy>User</cp:lastModifiedBy>
  <cp:revision>5</cp:revision>
  <cp:lastPrinted>2018-09-19T11:21:00Z</cp:lastPrinted>
  <dcterms:created xsi:type="dcterms:W3CDTF">2020-09-15T05:48:00Z</dcterms:created>
  <dcterms:modified xsi:type="dcterms:W3CDTF">2020-10-23T01:53:00Z</dcterms:modified>
</cp:coreProperties>
</file>