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FB" w:rsidRPr="00930DF8" w:rsidRDefault="00FF78A8" w:rsidP="00930D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62466"/>
            <wp:effectExtent l="0" t="0" r="0" b="0"/>
            <wp:docPr id="1" name="Рисунок 1" descr="C:\Users\User\Desktop\титу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E2E" w:rsidRPr="00930DF8" w:rsidRDefault="007D4E2E" w:rsidP="00930D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Главный принцип работы с детьми с ограниченными возможностями здоровья – это принцип коррекционной направленности обучения и воспитания. Современная практика коррекционно-развивающего образования включает </w:t>
      </w:r>
      <w:r w:rsidRPr="00930DF8">
        <w:rPr>
          <w:rFonts w:ascii="Times New Roman" w:hAnsi="Times New Roman" w:cs="Times New Roman"/>
          <w:sz w:val="28"/>
          <w:szCs w:val="28"/>
        </w:rPr>
        <w:lastRenderedPageBreak/>
        <w:t>различные его формы: индивидуальные и групповые коррекционно-развивающие занятия, коррекционно-развивающий урок.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Дети с интеллектуальной недостаточностью характеризуются стойкими</w:t>
      </w:r>
      <w:r w:rsidR="00930DF8">
        <w:rPr>
          <w:rFonts w:ascii="Times New Roman" w:hAnsi="Times New Roman" w:cs="Times New Roman"/>
          <w:sz w:val="28"/>
          <w:szCs w:val="28"/>
        </w:rPr>
        <w:t xml:space="preserve"> </w:t>
      </w:r>
      <w:r w:rsidRPr="00930DF8">
        <w:rPr>
          <w:rFonts w:ascii="Times New Roman" w:hAnsi="Times New Roman" w:cs="Times New Roman"/>
          <w:sz w:val="28"/>
          <w:szCs w:val="28"/>
        </w:rPr>
        <w:t>нарушениями и недоразвитием всех психических процессов, что отчетливо</w:t>
      </w:r>
      <w:r w:rsidR="00930DF8">
        <w:rPr>
          <w:rFonts w:ascii="Times New Roman" w:hAnsi="Times New Roman" w:cs="Times New Roman"/>
          <w:sz w:val="28"/>
          <w:szCs w:val="28"/>
        </w:rPr>
        <w:t xml:space="preserve"> </w:t>
      </w:r>
      <w:r w:rsidRPr="00930DF8">
        <w:rPr>
          <w:rFonts w:ascii="Times New Roman" w:hAnsi="Times New Roman" w:cs="Times New Roman"/>
          <w:sz w:val="28"/>
          <w:szCs w:val="28"/>
        </w:rPr>
        <w:t>обнаруживается в сфере познавательной деятельности и личностной сфере.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Структура психики ребенка с нарушениями в развитии чрезвычайно сложна. В соответствии с теоретическими положениями Л. С. Выготского о структуре дефекта и возможностях его компенсации следует различать у ребенка первичный дефект и вторичные осложнения. </w:t>
      </w:r>
      <w:proofErr w:type="gramStart"/>
      <w:r w:rsidRPr="00930DF8">
        <w:rPr>
          <w:rFonts w:ascii="Times New Roman" w:hAnsi="Times New Roman" w:cs="Times New Roman"/>
          <w:sz w:val="28"/>
          <w:szCs w:val="28"/>
        </w:rPr>
        <w:t>Характерными для детей с интеллектуальным недоразвитием являются слабость ориентировочной деятельности, инертность нервных процессов, повышенная склонность к охранительному торможению и другие.</w:t>
      </w:r>
      <w:proofErr w:type="gramEnd"/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Обучение для ребенка с интеллектуальным недоразвитием более значимо, чем для нормально развивающегося сверстника. Это обусловлено тем, что дети с недостатками умственного развития характеризуются меньшими возможностями самостоятельно понимать, осмысливать, сохранять и использовать полученную информацию, то есть меньшей, чем в норме, личностной активностью и </w:t>
      </w:r>
      <w:proofErr w:type="spellStart"/>
      <w:r w:rsidRPr="00930DF8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30DF8">
        <w:rPr>
          <w:rFonts w:ascii="Times New Roman" w:hAnsi="Times New Roman" w:cs="Times New Roman"/>
          <w:sz w:val="28"/>
          <w:szCs w:val="28"/>
        </w:rPr>
        <w:t xml:space="preserve"> различных сторон познавательной деятельности. Современные требования общества к развитию детей, </w:t>
      </w:r>
      <w:proofErr w:type="gramStart"/>
      <w:r w:rsidRPr="00930DF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30DF8">
        <w:rPr>
          <w:rFonts w:ascii="Times New Roman" w:hAnsi="Times New Roman" w:cs="Times New Roman"/>
          <w:sz w:val="28"/>
          <w:szCs w:val="28"/>
        </w:rPr>
        <w:t xml:space="preserve"> отклонения в развитии, диктуют необходимость более полно реализовывать идею индивидуализации обучения.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Учитывая степень тяжести дефекта ребёнка, состояние его здоровья, индивидуально-типологические особенности, необходимо создавать педагогические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</w:t>
      </w:r>
      <w:proofErr w:type="spellStart"/>
      <w:r w:rsidRPr="00930DF8">
        <w:rPr>
          <w:rFonts w:ascii="Times New Roman" w:hAnsi="Times New Roman" w:cs="Times New Roman"/>
          <w:sz w:val="28"/>
          <w:szCs w:val="28"/>
        </w:rPr>
        <w:t>иинтеграции</w:t>
      </w:r>
      <w:proofErr w:type="spellEnd"/>
      <w:r w:rsidRPr="00930DF8">
        <w:rPr>
          <w:rFonts w:ascii="Times New Roman" w:hAnsi="Times New Roman" w:cs="Times New Roman"/>
          <w:sz w:val="28"/>
          <w:szCs w:val="28"/>
        </w:rPr>
        <w:t xml:space="preserve"> детей в обществе. Такую помощь призваны оказать </w:t>
      </w:r>
      <w:proofErr w:type="spellStart"/>
      <w:r w:rsidRPr="00930DF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30DF8">
        <w:rPr>
          <w:rFonts w:ascii="Times New Roman" w:hAnsi="Times New Roman" w:cs="Times New Roman"/>
          <w:sz w:val="28"/>
          <w:szCs w:val="28"/>
        </w:rPr>
        <w:t xml:space="preserve"> - развивающие занятия по курсу «Коррекционные занятия».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Целью программы является развитие ребёнка, что включает в себя коррекцию сенсорного обучения, эмоционально-волевой, мотивационной сфер, механизмов волевой регуляции.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Основными задачами программы являются</w:t>
      </w:r>
      <w:r w:rsidRPr="00930DF8">
        <w:rPr>
          <w:rFonts w:ascii="Times New Roman" w:hAnsi="Times New Roman" w:cs="Times New Roman"/>
          <w:sz w:val="28"/>
          <w:szCs w:val="28"/>
        </w:rPr>
        <w:t>: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создание коррекционных условий для развития сохранных функций и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личностных особенностей;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осуществление сенсорного, психомоторного развития в процессе освоения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содержательных видов деятельности;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развитие психических функций внимания, памяти,  воображения,  процессов мышления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воспитание самостоятельности при выполнении заданий, умение доводить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начатое дело до конца.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lastRenderedPageBreak/>
        <w:t>Программа опирается на положение психологии о том, что психика проявляется в действии и формируется в нём.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Принцип организации </w:t>
      </w:r>
      <w:proofErr w:type="spellStart"/>
      <w:r w:rsidRPr="00930DF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0DF8">
        <w:rPr>
          <w:rFonts w:ascii="Times New Roman" w:hAnsi="Times New Roman" w:cs="Times New Roman"/>
          <w:sz w:val="28"/>
          <w:szCs w:val="28"/>
        </w:rPr>
        <w:t xml:space="preserve"> подхода к воспитанию и обучению детей с интеллектуальной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В процессе обучения осуществляется тесная взаимосвязь с другими предметами, особенно с развитием речи, математикой, </w:t>
      </w:r>
      <w:proofErr w:type="gramStart"/>
      <w:r w:rsidRPr="00930DF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30DF8">
        <w:rPr>
          <w:rFonts w:ascii="Times New Roman" w:hAnsi="Times New Roman" w:cs="Times New Roman"/>
          <w:sz w:val="28"/>
          <w:szCs w:val="28"/>
        </w:rPr>
        <w:t>, ручным трудом, максимально используется материал, изучаемый на этих уроках.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Система коррекционно-развивающего обучения предусматривает индивидуальные и групповые коррекционные занятия общеразвивающей направленности.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930DF8">
        <w:rPr>
          <w:rFonts w:ascii="Times New Roman" w:hAnsi="Times New Roman" w:cs="Times New Roman"/>
          <w:sz w:val="28"/>
          <w:szCs w:val="28"/>
        </w:rPr>
        <w:t>: повышение уровня общего, сенсорного, интеллектуального развития, памяти, внимания; зрительно-моторных и оптико-пространственных нарушений, общей и мелкой моторики.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Коррекционные занятия проводятся с учащимися по мере выявления педагогом, психологом и дефектологом индивидуальных пробелов в их развитии и обучении.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Изучение индивидуальных особенностей детей позволяет планировать сроки коррекционной работы.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Принципами построения занятий являются</w:t>
      </w:r>
      <w:r w:rsidRPr="00930DF8">
        <w:rPr>
          <w:rFonts w:ascii="Times New Roman" w:hAnsi="Times New Roman" w:cs="Times New Roman"/>
          <w:sz w:val="28"/>
          <w:szCs w:val="28"/>
        </w:rPr>
        <w:t>: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1) частая смена видов деятельности;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2) повторяемость программного материала. Повторение одних и тех же заданий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происходит в новых ситуациях на новых предметах. 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Это необходимо: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чтобы у детей не пропадал интерес к занятиям;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для формирования переноса полученных знаний и умений на новые объекты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и ситуации.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Индивидуальные и групповые коррекционные занятия проводит отдельный учитель. Коррекционная работа осуществляется в рамках целостного подхода к воспитанию и развитию ребенка. При организации коррекционных занятий обеспечивается субъективное переживание успеха учеником на фоне определенной затраты усилий. В дальнейшем трудность задания увеличивается пропорционально возрастающим возможностям ребенка.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используется система условной качественно-количественной оценки достижений ребенка. При подготовке и проведении коррекционных занятий используется различного рода игровые ситуации, </w:t>
      </w:r>
      <w:r w:rsidRPr="00930DF8">
        <w:rPr>
          <w:rFonts w:ascii="Times New Roman" w:hAnsi="Times New Roman" w:cs="Times New Roman"/>
          <w:sz w:val="28"/>
          <w:szCs w:val="28"/>
        </w:rPr>
        <w:lastRenderedPageBreak/>
        <w:t>дидактические игры, игровые упражнения, задания, способные сделать учебную деятельность более актуальной и значимой для ребенка.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Выбор методов обучения осуществляется в соответствии с особенностями </w:t>
      </w:r>
      <w:proofErr w:type="gramStart"/>
      <w:r w:rsidRPr="00930DF8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930DF8">
        <w:rPr>
          <w:rFonts w:ascii="Times New Roman" w:hAnsi="Times New Roman" w:cs="Times New Roman"/>
          <w:sz w:val="28"/>
          <w:szCs w:val="28"/>
        </w:rPr>
        <w:t xml:space="preserve">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Методы работы скомбинированы так, чтобы осуществлялась смена видов деятельности </w:t>
      </w:r>
      <w:proofErr w:type="gramStart"/>
      <w:r w:rsidRPr="00930DF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30DF8">
        <w:rPr>
          <w:rFonts w:ascii="Times New Roman" w:hAnsi="Times New Roman" w:cs="Times New Roman"/>
          <w:sz w:val="28"/>
          <w:szCs w:val="28"/>
        </w:rPr>
        <w:t xml:space="preserve"> и реализовался охранительный режим обучения.</w:t>
      </w:r>
    </w:p>
    <w:p w:rsidR="007D4E2E" w:rsidRPr="00930DF8" w:rsidRDefault="007D4E2E" w:rsidP="00930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</w:t>
      </w:r>
      <w:r w:rsidRPr="00930DF8">
        <w:rPr>
          <w:rFonts w:ascii="Times New Roman" w:hAnsi="Times New Roman" w:cs="Times New Roman"/>
          <w:b/>
          <w:i/>
          <w:sz w:val="28"/>
          <w:szCs w:val="28"/>
        </w:rPr>
        <w:t>следующими принципами</w:t>
      </w:r>
      <w:r w:rsidRPr="00930DF8">
        <w:rPr>
          <w:rFonts w:ascii="Times New Roman" w:hAnsi="Times New Roman" w:cs="Times New Roman"/>
          <w:sz w:val="28"/>
          <w:szCs w:val="28"/>
        </w:rPr>
        <w:t>: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развитие интеллекта с опорой на «зону ближайшего развития»;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развитие в адекватном темпе;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вовлечение в интересную деятельность;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воздействие через эмоциональную сферу;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объяснение материала в интересной форме;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 гибкая система контроля знаний и их оценки.</w:t>
      </w:r>
    </w:p>
    <w:p w:rsidR="007D4E2E" w:rsidRPr="00930DF8" w:rsidRDefault="007D4E2E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Объем программы составляет:</w:t>
      </w:r>
    </w:p>
    <w:p w:rsidR="007D4E2E" w:rsidRPr="00930DF8" w:rsidRDefault="00930DF8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r w:rsidR="007D4E2E" w:rsidRPr="00930DF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7D4E2E" w:rsidRPr="00930DF8">
        <w:rPr>
          <w:rFonts w:ascii="Times New Roman" w:hAnsi="Times New Roman" w:cs="Times New Roman"/>
          <w:sz w:val="28"/>
          <w:szCs w:val="28"/>
        </w:rPr>
        <w:t>часа в год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4E2E" w:rsidRPr="00930DF8">
        <w:rPr>
          <w:rFonts w:ascii="Times New Roman" w:hAnsi="Times New Roman" w:cs="Times New Roman"/>
          <w:sz w:val="28"/>
          <w:szCs w:val="28"/>
        </w:rPr>
        <w:t>урок в неделю).</w:t>
      </w:r>
    </w:p>
    <w:p w:rsidR="00F14521" w:rsidRPr="00930DF8" w:rsidRDefault="00F14521" w:rsidP="00930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E2E" w:rsidRPr="00930DF8" w:rsidRDefault="007D4E2E" w:rsidP="00930DF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F14521" w:rsidRPr="00930DF8" w:rsidRDefault="00F14521" w:rsidP="0093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CE" w:rsidRPr="00930DF8" w:rsidRDefault="00290121" w:rsidP="0093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DF8">
        <w:rPr>
          <w:rFonts w:ascii="Times New Roman" w:hAnsi="Times New Roman" w:cs="Times New Roman"/>
          <w:b/>
          <w:sz w:val="28"/>
          <w:szCs w:val="28"/>
          <w:u w:val="single"/>
        </w:rPr>
        <w:t xml:space="preserve">4  </w:t>
      </w:r>
      <w:r w:rsidR="00F14521" w:rsidRPr="00930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</w:p>
    <w:p w:rsidR="00516CD2" w:rsidRPr="00930DF8" w:rsidRDefault="00516CD2" w:rsidP="0093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 xml:space="preserve">Раздел 1.  Вводное занятие (1 час) </w:t>
      </w:r>
    </w:p>
    <w:p w:rsidR="00516CD2" w:rsidRPr="00930DF8" w:rsidRDefault="00516CD2" w:rsidP="0093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игры, принятие правил групповой работы, создание атмосферы эмоционального комфорта.</w:t>
      </w:r>
    </w:p>
    <w:p w:rsidR="00516CD2" w:rsidRPr="00930DF8" w:rsidRDefault="00516CD2" w:rsidP="0093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Раздел 2. Диагностический  блок  (</w:t>
      </w:r>
      <w:r w:rsidR="00930DF8">
        <w:rPr>
          <w:rFonts w:ascii="Times New Roman" w:hAnsi="Times New Roman" w:cs="Times New Roman"/>
          <w:b/>
          <w:sz w:val="28"/>
          <w:szCs w:val="28"/>
        </w:rPr>
        <w:t>1час</w:t>
      </w:r>
      <w:r w:rsidRPr="00930DF8">
        <w:rPr>
          <w:rFonts w:ascii="Times New Roman" w:hAnsi="Times New Roman" w:cs="Times New Roman"/>
          <w:b/>
          <w:sz w:val="28"/>
          <w:szCs w:val="28"/>
        </w:rPr>
        <w:t>)</w:t>
      </w:r>
    </w:p>
    <w:p w:rsidR="00516CD2" w:rsidRPr="00930DF8" w:rsidRDefault="00516CD2" w:rsidP="0093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интеллекта,</w:t>
      </w:r>
      <w:r w:rsidR="00F14521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личностного  развития, уровень  развития мотивации, обучающихся.</w:t>
      </w:r>
    </w:p>
    <w:p w:rsidR="00516CD2" w:rsidRPr="00930DF8" w:rsidRDefault="00516CD2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30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Восприятие. Пространственные представления (</w:t>
      </w:r>
      <w:r w:rsidR="00930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часа</w:t>
      </w:r>
      <w:r w:rsidRPr="00930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516CD2" w:rsidRPr="00930DF8" w:rsidRDefault="00516CD2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различных видов  восприятия (пространственных, осязательных, </w:t>
      </w:r>
      <w:r w:rsidR="00F14521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ременных), </w:t>
      </w:r>
      <w:r w:rsidR="00F14521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глазомера и </w:t>
      </w:r>
      <w:proofErr w:type="gramStart"/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</w:t>
      </w:r>
      <w:proofErr w:type="gramEnd"/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моторной</w:t>
      </w:r>
    </w:p>
    <w:p w:rsidR="00516CD2" w:rsidRPr="00930DF8" w:rsidRDefault="00516CD2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 xml:space="preserve">Раздел 4. </w:t>
      </w:r>
      <w:r w:rsidR="00197DCC" w:rsidRPr="00930DF8">
        <w:rPr>
          <w:b/>
          <w:color w:val="000000"/>
          <w:sz w:val="28"/>
          <w:szCs w:val="28"/>
        </w:rPr>
        <w:t>Развитие памяти (</w:t>
      </w:r>
      <w:r w:rsidR="00930DF8">
        <w:rPr>
          <w:b/>
          <w:color w:val="000000"/>
          <w:sz w:val="28"/>
          <w:szCs w:val="28"/>
        </w:rPr>
        <w:t>7</w:t>
      </w:r>
      <w:r w:rsidR="00197DCC" w:rsidRPr="00930DF8">
        <w:rPr>
          <w:b/>
          <w:color w:val="000000"/>
          <w:sz w:val="28"/>
          <w:szCs w:val="28"/>
        </w:rPr>
        <w:t xml:space="preserve"> часов)</w:t>
      </w:r>
    </w:p>
    <w:p w:rsidR="00197DCC" w:rsidRPr="00930DF8" w:rsidRDefault="00197DCC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 w:rsidR="00516CD2" w:rsidRPr="00930DF8" w:rsidRDefault="00516CD2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 xml:space="preserve">Раздел 5. </w:t>
      </w:r>
      <w:r w:rsidR="00197DCC" w:rsidRPr="00930DF8">
        <w:rPr>
          <w:b/>
          <w:color w:val="000000"/>
          <w:sz w:val="28"/>
          <w:szCs w:val="28"/>
        </w:rPr>
        <w:t>Развитие воображения (</w:t>
      </w:r>
      <w:r w:rsidR="00930DF8">
        <w:rPr>
          <w:b/>
          <w:color w:val="000000"/>
          <w:sz w:val="28"/>
          <w:szCs w:val="28"/>
        </w:rPr>
        <w:t>3 часа</w:t>
      </w:r>
      <w:r w:rsidR="00197DCC" w:rsidRPr="00930DF8">
        <w:rPr>
          <w:b/>
          <w:color w:val="000000"/>
          <w:sz w:val="28"/>
          <w:szCs w:val="28"/>
        </w:rPr>
        <w:t xml:space="preserve">) </w:t>
      </w:r>
    </w:p>
    <w:p w:rsidR="00197DCC" w:rsidRPr="00930DF8" w:rsidRDefault="00197DCC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видов воображения: активация свойств воображения.</w:t>
      </w:r>
    </w:p>
    <w:p w:rsidR="00197DCC" w:rsidRPr="00930DF8" w:rsidRDefault="00197DCC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>Р</w:t>
      </w:r>
      <w:r w:rsidR="00516CD2" w:rsidRPr="00930DF8">
        <w:rPr>
          <w:b/>
          <w:color w:val="000000"/>
          <w:sz w:val="28"/>
          <w:szCs w:val="28"/>
        </w:rPr>
        <w:t>аздел 6.  Развити</w:t>
      </w:r>
      <w:r w:rsidRPr="00930DF8">
        <w:rPr>
          <w:b/>
          <w:color w:val="000000"/>
          <w:sz w:val="28"/>
          <w:szCs w:val="28"/>
        </w:rPr>
        <w:t>е внимания (</w:t>
      </w:r>
      <w:r w:rsidR="00930DF8">
        <w:rPr>
          <w:b/>
          <w:color w:val="000000"/>
          <w:sz w:val="28"/>
          <w:szCs w:val="28"/>
        </w:rPr>
        <w:t xml:space="preserve">5 </w:t>
      </w:r>
      <w:r w:rsidR="005243BE" w:rsidRPr="00930DF8">
        <w:rPr>
          <w:b/>
          <w:color w:val="000000"/>
          <w:sz w:val="28"/>
          <w:szCs w:val="28"/>
        </w:rPr>
        <w:t>часов</w:t>
      </w:r>
      <w:r w:rsidRPr="00930DF8">
        <w:rPr>
          <w:b/>
          <w:color w:val="000000"/>
          <w:sz w:val="28"/>
          <w:szCs w:val="28"/>
        </w:rPr>
        <w:t>)</w:t>
      </w:r>
    </w:p>
    <w:p w:rsidR="00197DCC" w:rsidRPr="00930DF8" w:rsidRDefault="00197DCC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 внимания. Развитие устойчивости и концентрации  внимания.</w:t>
      </w:r>
    </w:p>
    <w:p w:rsidR="00197DCC" w:rsidRPr="00930DF8" w:rsidRDefault="00516CD2" w:rsidP="00930DF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30DF8">
        <w:rPr>
          <w:b/>
          <w:sz w:val="28"/>
          <w:szCs w:val="28"/>
        </w:rPr>
        <w:t xml:space="preserve">Раздел 7. </w:t>
      </w:r>
      <w:r w:rsidR="00197DCC" w:rsidRPr="00930DF8">
        <w:rPr>
          <w:b/>
          <w:sz w:val="28"/>
          <w:szCs w:val="28"/>
        </w:rPr>
        <w:t>Развитие мыслительных  функций (</w:t>
      </w:r>
      <w:r w:rsidR="00930DF8">
        <w:rPr>
          <w:b/>
          <w:sz w:val="28"/>
          <w:szCs w:val="28"/>
        </w:rPr>
        <w:t>5 часов</w:t>
      </w:r>
      <w:r w:rsidR="00197DCC" w:rsidRPr="00930DF8">
        <w:rPr>
          <w:b/>
          <w:sz w:val="28"/>
          <w:szCs w:val="28"/>
        </w:rPr>
        <w:t>)</w:t>
      </w:r>
    </w:p>
    <w:p w:rsidR="00197DCC" w:rsidRPr="00930DF8" w:rsidRDefault="00197DCC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наглядно-образного</w:t>
      </w:r>
      <w:r w:rsidR="00144A0B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мышления; формирование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вербально-понятийного аппарата;</w:t>
      </w:r>
    </w:p>
    <w:p w:rsidR="00197DCC" w:rsidRPr="00930DF8" w:rsidRDefault="00197DCC" w:rsidP="00930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сложных форм</w:t>
      </w:r>
      <w:r w:rsidR="00144A0B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 (логического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мышления): абстрагирование,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закономерностей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словесно – логического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мышления.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 w:rsidR="00143715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умозаключения по аналогии.</w:t>
      </w:r>
    </w:p>
    <w:p w:rsidR="00197DCC" w:rsidRPr="00930DF8" w:rsidRDefault="00516CD2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 xml:space="preserve">Раздел 8. Развитие </w:t>
      </w:r>
      <w:r w:rsidR="00197DCC" w:rsidRPr="00930DF8">
        <w:rPr>
          <w:b/>
          <w:color w:val="000000"/>
          <w:sz w:val="28"/>
          <w:szCs w:val="28"/>
        </w:rPr>
        <w:t>произвольности  и волевой  регуляции (</w:t>
      </w:r>
      <w:r w:rsidR="00930DF8">
        <w:rPr>
          <w:b/>
          <w:color w:val="000000"/>
          <w:sz w:val="28"/>
          <w:szCs w:val="28"/>
        </w:rPr>
        <w:t>3 часа</w:t>
      </w:r>
      <w:r w:rsidR="00197DCC" w:rsidRPr="00930DF8">
        <w:rPr>
          <w:b/>
          <w:color w:val="000000"/>
          <w:sz w:val="28"/>
          <w:szCs w:val="28"/>
        </w:rPr>
        <w:t xml:space="preserve">). </w:t>
      </w:r>
    </w:p>
    <w:p w:rsidR="00143715" w:rsidRPr="00930DF8" w:rsidRDefault="00143715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построения внутреннего плана   действий, овладение приемами самоконтроля и саморегуляции. Активация способностей к преодолению гиперактивности,</w:t>
      </w:r>
    </w:p>
    <w:p w:rsidR="00143715" w:rsidRPr="00930DF8" w:rsidRDefault="00143715" w:rsidP="00930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расторможенности, неуправляемости; развитие рефлексивной деятельности.</w:t>
      </w:r>
    </w:p>
    <w:p w:rsidR="00197DCC" w:rsidRPr="00930DF8" w:rsidRDefault="00197DCC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>Раздел 9. Развитие эмоционально-волевой  сферы (</w:t>
      </w:r>
      <w:r w:rsidR="00930DF8">
        <w:rPr>
          <w:b/>
          <w:color w:val="000000"/>
          <w:sz w:val="28"/>
          <w:szCs w:val="28"/>
        </w:rPr>
        <w:t>3 часа</w:t>
      </w:r>
      <w:r w:rsidRPr="00930DF8">
        <w:rPr>
          <w:b/>
          <w:color w:val="000000"/>
          <w:sz w:val="28"/>
          <w:szCs w:val="28"/>
        </w:rPr>
        <w:t>)</w:t>
      </w:r>
    </w:p>
    <w:p w:rsidR="00143715" w:rsidRPr="00930DF8" w:rsidRDefault="00143715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</w:t>
      </w:r>
    </w:p>
    <w:p w:rsidR="00197DCC" w:rsidRPr="00930DF8" w:rsidRDefault="00F01947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 xml:space="preserve">Раздел 10. </w:t>
      </w:r>
      <w:r w:rsidR="00143715" w:rsidRPr="00930DF8">
        <w:rPr>
          <w:b/>
          <w:color w:val="000000"/>
          <w:sz w:val="28"/>
          <w:szCs w:val="28"/>
        </w:rPr>
        <w:t xml:space="preserve"> Р</w:t>
      </w:r>
      <w:r w:rsidR="00197DCC" w:rsidRPr="00930DF8">
        <w:rPr>
          <w:b/>
          <w:color w:val="000000"/>
          <w:sz w:val="28"/>
          <w:szCs w:val="28"/>
        </w:rPr>
        <w:t>азвитие личностно-мотивационной  сферы (</w:t>
      </w:r>
      <w:r w:rsidR="00930DF8">
        <w:rPr>
          <w:b/>
          <w:color w:val="000000"/>
          <w:sz w:val="28"/>
          <w:szCs w:val="28"/>
        </w:rPr>
        <w:t>2 часа</w:t>
      </w:r>
      <w:r w:rsidR="00197DCC" w:rsidRPr="00930DF8">
        <w:rPr>
          <w:b/>
          <w:color w:val="000000"/>
          <w:sz w:val="28"/>
          <w:szCs w:val="28"/>
        </w:rPr>
        <w:t>)</w:t>
      </w:r>
    </w:p>
    <w:p w:rsidR="00143715" w:rsidRPr="00930DF8" w:rsidRDefault="00143715" w:rsidP="0093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мотивационной  сферы (потребности, интересы, стремления, цели, влечения,</w:t>
      </w:r>
      <w:r w:rsidR="00F14521"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DF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мотивационные установки и т. д.)</w:t>
      </w:r>
    </w:p>
    <w:p w:rsidR="00516CD2" w:rsidRPr="00930DF8" w:rsidRDefault="00197DCC" w:rsidP="00930DF8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0DF8">
        <w:rPr>
          <w:b/>
          <w:color w:val="000000"/>
          <w:sz w:val="28"/>
          <w:szCs w:val="28"/>
        </w:rPr>
        <w:t xml:space="preserve">Раздел 11. </w:t>
      </w:r>
      <w:r w:rsidR="00F01947" w:rsidRPr="00930DF8">
        <w:rPr>
          <w:b/>
          <w:color w:val="000000"/>
          <w:sz w:val="28"/>
          <w:szCs w:val="28"/>
        </w:rPr>
        <w:t xml:space="preserve">Итоговая </w:t>
      </w:r>
      <w:r w:rsidR="00930DF8">
        <w:rPr>
          <w:b/>
          <w:color w:val="000000"/>
          <w:sz w:val="28"/>
          <w:szCs w:val="28"/>
        </w:rPr>
        <w:t>диагностика (1</w:t>
      </w:r>
      <w:r w:rsidR="00F01947" w:rsidRPr="00930DF8">
        <w:rPr>
          <w:b/>
          <w:color w:val="000000"/>
          <w:sz w:val="28"/>
          <w:szCs w:val="28"/>
        </w:rPr>
        <w:t xml:space="preserve"> часа)</w:t>
      </w:r>
    </w:p>
    <w:p w:rsidR="00516CD2" w:rsidRPr="00930DF8" w:rsidRDefault="00143715" w:rsidP="00930DF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F8">
        <w:rPr>
          <w:color w:val="000000"/>
          <w:sz w:val="28"/>
          <w:szCs w:val="28"/>
        </w:rPr>
        <w:t>Подведение итогов,  определение динамики развития детей.</w:t>
      </w:r>
    </w:p>
    <w:p w:rsidR="00F14521" w:rsidRPr="00930DF8" w:rsidRDefault="00F14521" w:rsidP="00930DF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30DF8">
        <w:rPr>
          <w:b/>
          <w:sz w:val="28"/>
          <w:szCs w:val="28"/>
        </w:rPr>
        <w:t xml:space="preserve">Итого: </w:t>
      </w:r>
      <w:r w:rsidR="00930DF8">
        <w:rPr>
          <w:b/>
          <w:sz w:val="28"/>
          <w:szCs w:val="28"/>
        </w:rPr>
        <w:t>34</w:t>
      </w:r>
      <w:r w:rsidRPr="00930DF8">
        <w:rPr>
          <w:b/>
          <w:sz w:val="28"/>
          <w:szCs w:val="28"/>
        </w:rPr>
        <w:t xml:space="preserve">  часа (</w:t>
      </w:r>
      <w:r w:rsidR="00930DF8">
        <w:rPr>
          <w:b/>
          <w:sz w:val="28"/>
          <w:szCs w:val="28"/>
        </w:rPr>
        <w:t>1</w:t>
      </w:r>
      <w:r w:rsidRPr="00930DF8">
        <w:rPr>
          <w:b/>
          <w:sz w:val="28"/>
          <w:szCs w:val="28"/>
        </w:rPr>
        <w:t xml:space="preserve"> заняти</w:t>
      </w:r>
      <w:r w:rsidR="00930DF8">
        <w:rPr>
          <w:b/>
          <w:sz w:val="28"/>
          <w:szCs w:val="28"/>
        </w:rPr>
        <w:t>е</w:t>
      </w:r>
      <w:r w:rsidRPr="00930DF8">
        <w:rPr>
          <w:b/>
          <w:sz w:val="28"/>
          <w:szCs w:val="28"/>
        </w:rPr>
        <w:t xml:space="preserve"> в неделю)</w:t>
      </w:r>
    </w:p>
    <w:p w:rsidR="004365F2" w:rsidRPr="00930DF8" w:rsidRDefault="00143715" w:rsidP="00930DF8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0DF8">
        <w:rPr>
          <w:rFonts w:ascii="Times New Roman" w:hAnsi="Times New Roman" w:cs="Times New Roman"/>
          <w:i/>
          <w:sz w:val="28"/>
          <w:szCs w:val="28"/>
        </w:rPr>
        <w:br w:type="page"/>
      </w:r>
      <w:r w:rsidR="004365F2" w:rsidRPr="00930D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</w:p>
    <w:p w:rsidR="0020458B" w:rsidRPr="00930DF8" w:rsidRDefault="00006DAC" w:rsidP="00930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 занятий с  психологом  для учеников 4 класса,  обучающихся по  адаптирова</w:t>
      </w:r>
      <w:r w:rsidR="00930DF8">
        <w:rPr>
          <w:rFonts w:ascii="Times New Roman" w:hAnsi="Times New Roman" w:cs="Times New Roman"/>
          <w:b/>
          <w:sz w:val="28"/>
          <w:szCs w:val="28"/>
        </w:rPr>
        <w:t>нной  программе (ЗПР вариант 7.2</w:t>
      </w:r>
      <w:r w:rsidRPr="00930DF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5398"/>
        <w:gridCol w:w="1228"/>
      </w:tblGrid>
      <w:tr w:rsidR="00144A0B" w:rsidRPr="00930DF8" w:rsidTr="007150FB">
        <w:tc>
          <w:tcPr>
            <w:tcW w:w="675" w:type="dxa"/>
          </w:tcPr>
          <w:p w:rsidR="00144A0B" w:rsidRPr="00930DF8" w:rsidRDefault="00144A0B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занятия </w:t>
            </w:r>
          </w:p>
        </w:tc>
        <w:tc>
          <w:tcPr>
            <w:tcW w:w="2268" w:type="dxa"/>
          </w:tcPr>
          <w:p w:rsidR="00144A0B" w:rsidRPr="00930DF8" w:rsidRDefault="00144A0B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Примерные темы занятий </w:t>
            </w:r>
          </w:p>
        </w:tc>
        <w:tc>
          <w:tcPr>
            <w:tcW w:w="851" w:type="dxa"/>
          </w:tcPr>
          <w:p w:rsidR="00144A0B" w:rsidRPr="00930DF8" w:rsidRDefault="00144A0B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 часов</w:t>
            </w:r>
          </w:p>
        </w:tc>
        <w:tc>
          <w:tcPr>
            <w:tcW w:w="5398" w:type="dxa"/>
          </w:tcPr>
          <w:p w:rsidR="00144A0B" w:rsidRPr="00930DF8" w:rsidRDefault="00144A0B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Примерное  содержание занятий</w:t>
            </w:r>
          </w:p>
        </w:tc>
        <w:tc>
          <w:tcPr>
            <w:tcW w:w="1228" w:type="dxa"/>
          </w:tcPr>
          <w:p w:rsidR="00144A0B" w:rsidRPr="00930DF8" w:rsidRDefault="00144A0B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670060" w:rsidRPr="00930DF8" w:rsidTr="00670060">
        <w:tc>
          <w:tcPr>
            <w:tcW w:w="10420" w:type="dxa"/>
            <w:gridSpan w:val="5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 Вводное  занятие </w:t>
            </w:r>
            <w:r w:rsidR="00006DAC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час)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игры, принятие правил групповой работы, создание атмосферы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эмоционального комфорта.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670060">
        <w:tc>
          <w:tcPr>
            <w:tcW w:w="10420" w:type="dxa"/>
            <w:gridSpan w:val="5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Диагностический  блок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(1 час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70060" w:rsidRPr="00930DF8" w:rsidTr="007150FB">
        <w:trPr>
          <w:trHeight w:val="794"/>
        </w:trPr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Входная диагностика </w:t>
            </w:r>
          </w:p>
        </w:tc>
        <w:tc>
          <w:tcPr>
            <w:tcW w:w="851" w:type="dxa"/>
          </w:tcPr>
          <w:p w:rsidR="00670060" w:rsidRPr="00930DF8" w:rsidRDefault="00930DF8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Тесты интеллекта, определение  интеллектуального и личностного  развития. 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670060">
        <w:tc>
          <w:tcPr>
            <w:tcW w:w="10420" w:type="dxa"/>
            <w:gridSpan w:val="5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Восприятие.  Пр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остранственные представления (3 часа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различных видов и форм восприятия (пространственных, осязательных, временных), развитие глазомера и зрительной моторной</w:t>
            </w:r>
          </w:p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</w:t>
            </w:r>
            <w:r w:rsidR="00F01947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развитие ориентировки во времени и в пространстве</w:t>
            </w:r>
          </w:p>
        </w:tc>
        <w:tc>
          <w:tcPr>
            <w:tcW w:w="851" w:type="dxa"/>
          </w:tcPr>
          <w:p w:rsidR="00670060" w:rsidRPr="00930DF8" w:rsidRDefault="00930DF8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Формированиепроизвольностизрительноговосприятия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орисовываниенезаконченных изображений. Развитие зрительной памяти в процессе рисования по памяти. Выделение нереальных элементов нелепых картинок. Профилактика зрения. Гимнастика для глаз.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дифференцированных осязательных ощущений (сухое — еще суше, влажное — мокрое), их словесное обозначение. 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движения; предоставление словесного отчета. Моделирование расположения различных объектов по отношению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 к другу в ближнем и дальнем пространстве.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моделирование 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ространственных ситуаций (оставление простейших схе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 комнаты. Ориентировка на листе бумаги разного формата (тетрадный, альбомный,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ватман). Определение времени по часам.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670060">
        <w:tc>
          <w:tcPr>
            <w:tcW w:w="10420" w:type="dxa"/>
            <w:gridSpan w:val="5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4. 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 памяти  (7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часов)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6-12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различных видов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памяти: слуховой, зрительной,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моторной</w:t>
            </w:r>
            <w:proofErr w:type="gramEnd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опосредованной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проч. Овладение приемами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осмысленного запоминания;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смысловой</w:t>
            </w:r>
            <w:proofErr w:type="gramEnd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вербальной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памяти.</w:t>
            </w:r>
          </w:p>
        </w:tc>
        <w:tc>
          <w:tcPr>
            <w:tcW w:w="851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различных  видов памяти, упражнения «Опиши картинку»,  «Инопланетяне», «Эстафета слов»,  «Повторяй за мной»,  «Запрещенное движение»</w:t>
            </w:r>
            <w:r w:rsidR="005243BE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словесно</w:t>
            </w:r>
            <w:r w:rsidR="005243BE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-логической  памяти,  упражнения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«Группировка слов»,  «Свяжи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пару»,  «Ассоциации»,  «Ключевые слова».</w:t>
            </w:r>
            <w:r w:rsidR="005243BE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мнемотехникам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7E300D">
        <w:tc>
          <w:tcPr>
            <w:tcW w:w="10420" w:type="dxa"/>
            <w:gridSpan w:val="5"/>
          </w:tcPr>
          <w:p w:rsidR="00670060" w:rsidRPr="00930DF8" w:rsidRDefault="00670060" w:rsidP="001B0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Развитие воображения (3  часа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видов воображения: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активация свойств воображения.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активного  воображения  с использованием арт-техник:  «Чернильные пятна»,  «Свободное рисование»,  «Пальчиковое рисование»,  «Орнаменты»,  «Каракули».  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7E300D">
        <w:tc>
          <w:tcPr>
            <w:tcW w:w="10420" w:type="dxa"/>
            <w:gridSpan w:val="5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6.  Развитие внимания (5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часов)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произвольного</w:t>
            </w:r>
            <w:proofErr w:type="gramEnd"/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внимания. Развитие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устойчивости и концентрации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внимания.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и упражнения на развитие произвольного  внимания: 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«Корректурные пробы»,  «Назови,  что  видишь»,  «Корректировщик»,  «Шифровка»,  «Делай и рассказывай»,  «Таблицы </w:t>
            </w:r>
            <w:proofErr w:type="spell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Шульте</w:t>
            </w:r>
            <w:proofErr w:type="spellEnd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 «Анаграммы», игра «Зоркий  глаз»,  «Найди отличия».</w:t>
            </w:r>
            <w:proofErr w:type="gramEnd"/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0060" w:rsidRPr="00930DF8" w:rsidTr="007E300D">
        <w:tc>
          <w:tcPr>
            <w:tcW w:w="10420" w:type="dxa"/>
            <w:gridSpan w:val="5"/>
          </w:tcPr>
          <w:p w:rsidR="00670060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Развитие мысл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ительных  функций (5 часов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70060" w:rsidRPr="00930DF8" w:rsidTr="007150FB">
        <w:tc>
          <w:tcPr>
            <w:tcW w:w="675" w:type="dxa"/>
          </w:tcPr>
          <w:p w:rsidR="00670060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21-25</w:t>
            </w:r>
          </w:p>
        </w:tc>
        <w:tc>
          <w:tcPr>
            <w:tcW w:w="2268" w:type="dxa"/>
          </w:tcPr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наглядно-образного</w:t>
            </w:r>
            <w:r w:rsidR="00F01947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мышления; формирование</w:t>
            </w:r>
            <w:r w:rsidR="00006DAC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вербально-понятийного аппарата;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70060" w:rsidRPr="00930DF8" w:rsidRDefault="00670060" w:rsidP="00930D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0DF8">
              <w:rPr>
                <w:color w:val="000000"/>
                <w:sz w:val="28"/>
                <w:szCs w:val="28"/>
              </w:rPr>
              <w:t> </w:t>
            </w:r>
          </w:p>
          <w:p w:rsidR="00670060" w:rsidRPr="00930DF8" w:rsidRDefault="001B0F73" w:rsidP="00930D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8" w:type="dxa"/>
          </w:tcPr>
          <w:p w:rsidR="00670060" w:rsidRPr="00930DF8" w:rsidRDefault="00670060" w:rsidP="00930D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0DF8">
              <w:rPr>
                <w:color w:val="000000"/>
                <w:sz w:val="28"/>
                <w:szCs w:val="28"/>
              </w:rPr>
              <w:t xml:space="preserve">Упражнения на мышечную </w:t>
            </w:r>
            <w:r w:rsidR="00F01947" w:rsidRPr="00930DF8">
              <w:rPr>
                <w:color w:val="000000"/>
                <w:sz w:val="28"/>
                <w:szCs w:val="28"/>
              </w:rPr>
              <w:t xml:space="preserve"> р</w:t>
            </w:r>
            <w:r w:rsidRPr="00930DF8">
              <w:rPr>
                <w:color w:val="000000"/>
                <w:sz w:val="28"/>
                <w:szCs w:val="28"/>
              </w:rPr>
              <w:t>елаксацию «Штанги»;</w:t>
            </w:r>
            <w:r w:rsidR="00F01947" w:rsidRPr="00930DF8">
              <w:rPr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color w:val="000000"/>
                <w:sz w:val="28"/>
                <w:szCs w:val="28"/>
              </w:rPr>
              <w:t xml:space="preserve">«Графический диктант»; 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мышления (анализ через </w:t>
            </w:r>
            <w:r w:rsidR="00F01947"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50FB"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интез).</w:t>
            </w:r>
            <w:r w:rsidR="007150FB"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(абстрагирование). Развитие пространственных представлений.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словесно – логического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мышления.</w:t>
            </w:r>
            <w:r w:rsidR="00F01947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</w:t>
            </w:r>
          </w:p>
          <w:p w:rsidR="00670060" w:rsidRPr="00930DF8" w:rsidRDefault="00670060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умозаключения по аналогии. Развитие сложных форм</w:t>
            </w:r>
            <w:r w:rsidR="00F01947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 (логического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мышления): абстрагирование,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закономерностей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8" w:type="dxa"/>
          </w:tcPr>
          <w:p w:rsidR="00670060" w:rsidRPr="00930DF8" w:rsidRDefault="00670060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6DAC" w:rsidRPr="00930DF8" w:rsidTr="007E300D">
        <w:tc>
          <w:tcPr>
            <w:tcW w:w="10420" w:type="dxa"/>
            <w:gridSpan w:val="5"/>
          </w:tcPr>
          <w:p w:rsidR="00006DAC" w:rsidRPr="00930DF8" w:rsidRDefault="00006DAC" w:rsidP="001B0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 Развитие произв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ольности и волевой регуляции (3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06DAC" w:rsidRPr="00930DF8" w:rsidTr="007150FB">
        <w:tc>
          <w:tcPr>
            <w:tcW w:w="675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26-28</w:t>
            </w:r>
            <w:r w:rsidR="00006DAC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построения внутреннего плана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действий,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овладение приемами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самоконтроля и саморегуляции;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Активация способностей </w:t>
            </w: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006DAC" w:rsidRPr="00930DF8" w:rsidRDefault="00F01947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преодолению гиперактивности, </w:t>
            </w:r>
            <w:r w:rsidR="00006DAC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расторможенности,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неуправляемости; развитие рефлексивной деятельности.</w:t>
            </w:r>
          </w:p>
        </w:tc>
        <w:tc>
          <w:tcPr>
            <w:tcW w:w="851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9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Тренинговые занятия «Разные настроения»,  «Учимся менять  свое настроение»,  «Учимся искать  выход  из  сложных  ситуаций»,  «Избавляемся от  плохих  мыслей»,  «Живи в согласии с другими»,  «Как победить  злость»,  </w:t>
            </w: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«Прогоняем страх»,  «Учимся говорить «Нет» там,  где это  необходимо»,  «Саморегуляция». </w:t>
            </w:r>
          </w:p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6DAC" w:rsidRPr="00930DF8" w:rsidTr="007E300D">
        <w:tc>
          <w:tcPr>
            <w:tcW w:w="10420" w:type="dxa"/>
            <w:gridSpan w:val="5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Развити</w:t>
            </w:r>
            <w:r w:rsidR="001B0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 эмоционально-волевой сферы (3</w:t>
            </w:r>
            <w:r w:rsidR="005243BE"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006DAC" w:rsidRPr="00930DF8" w:rsidTr="007150FB">
        <w:tc>
          <w:tcPr>
            <w:tcW w:w="675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2268" w:type="dxa"/>
          </w:tcPr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эмоциональной сферы.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рефлексии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личностных качеств. Развитие самооценки, умений принять себя;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умений дифференциации</w:t>
            </w:r>
          </w:p>
          <w:p w:rsidR="007150FB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чувств. </w:t>
            </w:r>
          </w:p>
        </w:tc>
        <w:tc>
          <w:tcPr>
            <w:tcW w:w="851" w:type="dxa"/>
          </w:tcPr>
          <w:p w:rsidR="00006DAC" w:rsidRPr="00930DF8" w:rsidRDefault="001B0F73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7150FB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представлений детей о соотношении внутреннего состояния человека и его внешнего выражения.   Вера в себя.  Формирование у детей конструктивных способов реагирования в конфликтной ситуации. Отработка приёмов лицевой экспрессии различных эмоциональных состояний. Игровая коррекция агрессивности, формирование и развитие внимания, доброжелательности, взаимоотношений детей в группе. </w:t>
            </w:r>
            <w:r w:rsidR="007150FB"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собственных чувств (Я – это Я), развитие умения различать виды поведения</w:t>
            </w:r>
          </w:p>
          <w:p w:rsidR="00006DAC" w:rsidRPr="001B0F73" w:rsidRDefault="007150FB" w:rsidP="001B0F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умения работать в команде.</w:t>
            </w:r>
          </w:p>
        </w:tc>
        <w:tc>
          <w:tcPr>
            <w:tcW w:w="122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43BE" w:rsidRPr="00930DF8" w:rsidTr="007E300D">
        <w:tc>
          <w:tcPr>
            <w:tcW w:w="10420" w:type="dxa"/>
            <w:gridSpan w:val="5"/>
          </w:tcPr>
          <w:p w:rsidR="005243BE" w:rsidRPr="00930DF8" w:rsidRDefault="005243BE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10.  Развитие личностно-мотивационной  сферы</w:t>
            </w:r>
          </w:p>
        </w:tc>
      </w:tr>
      <w:tr w:rsidR="00006DAC" w:rsidRPr="00930DF8" w:rsidTr="007150FB">
        <w:tc>
          <w:tcPr>
            <w:tcW w:w="675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2268" w:type="dxa"/>
          </w:tcPr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мотивационной  сферы (потребности, интересы, стремления, цели, влечения,</w:t>
            </w:r>
            <w:proofErr w:type="gramEnd"/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мотивационные установки и т. д.)</w:t>
            </w:r>
          </w:p>
        </w:tc>
        <w:tc>
          <w:tcPr>
            <w:tcW w:w="851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98" w:type="dxa"/>
          </w:tcPr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навыков самоконтроля.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нравственных представлений.</w:t>
            </w:r>
          </w:p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Арт-терапия «Остров счастья»</w:t>
            </w:r>
          </w:p>
          <w:p w:rsidR="00006DAC" w:rsidRPr="00930DF8" w:rsidRDefault="00006DAC" w:rsidP="00930D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43BE" w:rsidRPr="00930DF8" w:rsidTr="007E300D">
        <w:tc>
          <w:tcPr>
            <w:tcW w:w="10420" w:type="dxa"/>
            <w:gridSpan w:val="5"/>
          </w:tcPr>
          <w:p w:rsidR="005243BE" w:rsidRPr="00930DF8" w:rsidRDefault="005243BE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11.  Итоговая диагностика (2 часа)</w:t>
            </w:r>
          </w:p>
        </w:tc>
      </w:tr>
      <w:tr w:rsidR="00006DAC" w:rsidRPr="00930DF8" w:rsidTr="007150FB">
        <w:tc>
          <w:tcPr>
            <w:tcW w:w="675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06DAC" w:rsidRPr="00930DF8" w:rsidRDefault="00006DAC" w:rsidP="0093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диагностика </w:t>
            </w:r>
          </w:p>
        </w:tc>
        <w:tc>
          <w:tcPr>
            <w:tcW w:w="851" w:type="dxa"/>
          </w:tcPr>
          <w:p w:rsidR="00006DAC" w:rsidRPr="00930DF8" w:rsidRDefault="001B0F73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итогов,  определение динамики развития детей</w:t>
            </w:r>
          </w:p>
        </w:tc>
        <w:tc>
          <w:tcPr>
            <w:tcW w:w="1228" w:type="dxa"/>
          </w:tcPr>
          <w:p w:rsidR="00006DAC" w:rsidRPr="00930DF8" w:rsidRDefault="00006DAC" w:rsidP="00930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2742D" w:rsidRPr="00930DF8" w:rsidRDefault="0072742D" w:rsidP="001B0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742D" w:rsidRPr="00930DF8" w:rsidSect="00930D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36F055B"/>
    <w:multiLevelType w:val="multilevel"/>
    <w:tmpl w:val="2FC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6682A"/>
    <w:multiLevelType w:val="hybridMultilevel"/>
    <w:tmpl w:val="5D1214A0"/>
    <w:lvl w:ilvl="0" w:tplc="285A85AA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22A52"/>
    <w:multiLevelType w:val="hybridMultilevel"/>
    <w:tmpl w:val="E80824C0"/>
    <w:lvl w:ilvl="0" w:tplc="71B0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B"/>
    <w:rsid w:val="00006DAC"/>
    <w:rsid w:val="000721BC"/>
    <w:rsid w:val="00125190"/>
    <w:rsid w:val="00143715"/>
    <w:rsid w:val="00144A0B"/>
    <w:rsid w:val="00177AFE"/>
    <w:rsid w:val="00197DCC"/>
    <w:rsid w:val="001B0F73"/>
    <w:rsid w:val="001E6035"/>
    <w:rsid w:val="001E65E3"/>
    <w:rsid w:val="0020458B"/>
    <w:rsid w:val="00246E4E"/>
    <w:rsid w:val="00257A92"/>
    <w:rsid w:val="00290121"/>
    <w:rsid w:val="00404CC0"/>
    <w:rsid w:val="004365F2"/>
    <w:rsid w:val="004A5A91"/>
    <w:rsid w:val="004D54B4"/>
    <w:rsid w:val="00516CD2"/>
    <w:rsid w:val="005243BE"/>
    <w:rsid w:val="00670060"/>
    <w:rsid w:val="006828CB"/>
    <w:rsid w:val="006865B7"/>
    <w:rsid w:val="006A5FE6"/>
    <w:rsid w:val="006D40C9"/>
    <w:rsid w:val="007150FB"/>
    <w:rsid w:val="0072742D"/>
    <w:rsid w:val="007320B7"/>
    <w:rsid w:val="007D4E2E"/>
    <w:rsid w:val="007E300D"/>
    <w:rsid w:val="007F39CE"/>
    <w:rsid w:val="008721D7"/>
    <w:rsid w:val="008C33A6"/>
    <w:rsid w:val="00930DF8"/>
    <w:rsid w:val="00A21FB8"/>
    <w:rsid w:val="00B561C2"/>
    <w:rsid w:val="00B84CED"/>
    <w:rsid w:val="00BF2F59"/>
    <w:rsid w:val="00C564BE"/>
    <w:rsid w:val="00C92973"/>
    <w:rsid w:val="00CC45C3"/>
    <w:rsid w:val="00CC667B"/>
    <w:rsid w:val="00D3299D"/>
    <w:rsid w:val="00E2598B"/>
    <w:rsid w:val="00F01947"/>
    <w:rsid w:val="00F14521"/>
    <w:rsid w:val="00F37675"/>
    <w:rsid w:val="00F84CF7"/>
    <w:rsid w:val="00FF24C3"/>
    <w:rsid w:val="00FF5770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33A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8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0298-672B-4230-8656-05D4278D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2019-02-01T04:35:00Z</cp:lastPrinted>
  <dcterms:created xsi:type="dcterms:W3CDTF">2019-01-29T08:35:00Z</dcterms:created>
  <dcterms:modified xsi:type="dcterms:W3CDTF">2020-10-23T01:55:00Z</dcterms:modified>
</cp:coreProperties>
</file>