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5C" w:rsidRDefault="0000535C" w:rsidP="0000535C">
      <w:pPr>
        <w:ind w:right="-429"/>
        <w:jc w:val="center"/>
        <w:rPr>
          <w:bCs/>
          <w:iCs/>
          <w:sz w:val="28"/>
          <w:szCs w:val="28"/>
        </w:rPr>
      </w:pPr>
    </w:p>
    <w:p w:rsidR="0000535C" w:rsidRDefault="0000535C" w:rsidP="0000535C">
      <w:pPr>
        <w:ind w:right="-42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Аннотация к рабочей программе </w:t>
      </w:r>
    </w:p>
    <w:p w:rsidR="0000535C" w:rsidRPr="006957A9" w:rsidRDefault="0000535C" w:rsidP="0000535C">
      <w:pPr>
        <w:ind w:right="-429"/>
        <w:jc w:val="center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>по истории Средних веков для 6 класса</w:t>
      </w:r>
    </w:p>
    <w:p w:rsidR="0000535C" w:rsidRPr="006957A9" w:rsidRDefault="0000535C" w:rsidP="0000535C">
      <w:pPr>
        <w:ind w:firstLine="708"/>
        <w:jc w:val="both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6957A9">
        <w:rPr>
          <w:bCs/>
          <w:color w:val="000000"/>
          <w:sz w:val="28"/>
          <w:szCs w:val="28"/>
        </w:rPr>
        <w:t xml:space="preserve">Рабочая образовательная программа по </w:t>
      </w:r>
      <w:r>
        <w:rPr>
          <w:bCs/>
          <w:color w:val="000000"/>
          <w:sz w:val="28"/>
          <w:szCs w:val="28"/>
        </w:rPr>
        <w:t>истории  для 6</w:t>
      </w:r>
      <w:r w:rsidRPr="006957A9">
        <w:rPr>
          <w:bCs/>
          <w:color w:val="000000"/>
          <w:sz w:val="28"/>
          <w:szCs w:val="28"/>
        </w:rPr>
        <w:t xml:space="preserve">  класса  составлена на основе:</w:t>
      </w:r>
      <w:r w:rsidRPr="006957A9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</w:t>
      </w:r>
    </w:p>
    <w:p w:rsidR="0000535C" w:rsidRPr="00147BFC" w:rsidRDefault="0000535C" w:rsidP="0000535C">
      <w:pPr>
        <w:ind w:firstLine="708"/>
        <w:jc w:val="both"/>
        <w:rPr>
          <w:color w:val="000000"/>
          <w:sz w:val="28"/>
          <w:szCs w:val="28"/>
        </w:rPr>
      </w:pPr>
      <w:r w:rsidRPr="00147BFC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- требований </w:t>
      </w:r>
      <w:r w:rsidRPr="00147BFC">
        <w:rPr>
          <w:color w:val="000000"/>
          <w:sz w:val="28"/>
          <w:szCs w:val="28"/>
        </w:rPr>
        <w:t xml:space="preserve">Федерального  Государственного  образовательного стандарта  основного общего  образования  по </w:t>
      </w:r>
      <w:r>
        <w:rPr>
          <w:color w:val="000000"/>
          <w:sz w:val="28"/>
          <w:szCs w:val="28"/>
        </w:rPr>
        <w:t>истории</w:t>
      </w:r>
      <w:r w:rsidRPr="00147BFC">
        <w:rPr>
          <w:color w:val="000000"/>
          <w:sz w:val="28"/>
          <w:szCs w:val="28"/>
        </w:rPr>
        <w:t xml:space="preserve">, с учетом Концепции духовно-нравственного развития и воспитания и планируемых результатов освоения основной образовательной программы </w:t>
      </w:r>
      <w:r>
        <w:rPr>
          <w:color w:val="000000"/>
          <w:sz w:val="28"/>
          <w:szCs w:val="28"/>
        </w:rPr>
        <w:t>основного</w:t>
      </w:r>
      <w:r w:rsidRPr="00147BFC">
        <w:rPr>
          <w:color w:val="000000"/>
          <w:sz w:val="28"/>
          <w:szCs w:val="28"/>
        </w:rPr>
        <w:t xml:space="preserve"> общего образования;</w:t>
      </w:r>
    </w:p>
    <w:p w:rsidR="0000535C" w:rsidRPr="006957A9" w:rsidRDefault="0000535C" w:rsidP="0000535C">
      <w:p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6957A9">
        <w:rPr>
          <w:rFonts w:eastAsia="Calibri"/>
          <w:sz w:val="28"/>
          <w:szCs w:val="28"/>
          <w:lang w:eastAsia="zh-CN"/>
        </w:rPr>
        <w:t xml:space="preserve">      - Основной  образовательной  программы  основного общего образования;</w:t>
      </w:r>
    </w:p>
    <w:p w:rsidR="0000535C" w:rsidRPr="006957A9" w:rsidRDefault="0000535C" w:rsidP="0000535C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57A9">
        <w:rPr>
          <w:rFonts w:eastAsia="Calibri"/>
          <w:sz w:val="28"/>
          <w:szCs w:val="28"/>
          <w:lang w:eastAsia="zh-CN"/>
        </w:rPr>
        <w:t xml:space="preserve">      </w:t>
      </w:r>
      <w:r w:rsidRPr="006957A9">
        <w:rPr>
          <w:color w:val="000000"/>
          <w:sz w:val="28"/>
          <w:szCs w:val="28"/>
        </w:rPr>
        <w:t xml:space="preserve">- </w:t>
      </w:r>
      <w:r w:rsidRPr="006957A9">
        <w:rPr>
          <w:rFonts w:eastAsia="Calibri"/>
          <w:sz w:val="28"/>
          <w:szCs w:val="28"/>
          <w:lang w:eastAsia="en-US"/>
        </w:rPr>
        <w:t xml:space="preserve">Примерных программ по учебным предметам «История. 5-9 классы: проект.- 2 издание - М. Просвещение.2011, (Стандарты второго поколения)», </w:t>
      </w:r>
      <w:proofErr w:type="spellStart"/>
      <w:r w:rsidRPr="006957A9">
        <w:rPr>
          <w:rFonts w:eastAsia="Calibri"/>
          <w:sz w:val="28"/>
          <w:szCs w:val="28"/>
          <w:lang w:eastAsia="en-US"/>
        </w:rPr>
        <w:t>В.И.Уколова</w:t>
      </w:r>
      <w:proofErr w:type="spellEnd"/>
      <w:r w:rsidRPr="006957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957A9">
        <w:rPr>
          <w:rFonts w:eastAsia="Calibri"/>
          <w:sz w:val="28"/>
          <w:szCs w:val="28"/>
          <w:lang w:eastAsia="en-US"/>
        </w:rPr>
        <w:t>В.А.Ведюшкин</w:t>
      </w:r>
      <w:proofErr w:type="spellEnd"/>
      <w:r w:rsidRPr="006957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957A9">
        <w:rPr>
          <w:rFonts w:eastAsia="Calibri"/>
          <w:sz w:val="28"/>
          <w:szCs w:val="28"/>
          <w:lang w:eastAsia="en-US"/>
        </w:rPr>
        <w:t>Д.Ю.Бовыкин</w:t>
      </w:r>
      <w:proofErr w:type="spellEnd"/>
      <w:r w:rsidRPr="006957A9">
        <w:rPr>
          <w:rFonts w:eastAsia="Calibri"/>
          <w:sz w:val="28"/>
          <w:szCs w:val="28"/>
          <w:lang w:eastAsia="en-US"/>
        </w:rPr>
        <w:t xml:space="preserve">  и др. Всеобщая история. Рабочие программы. Предметная линия учебников «Сферы». 5-9 классы. М., Рабочие программы. Предметная линия Учебников «Сферы». 6-9 классы. М., Просвещение, 2011.   </w:t>
      </w:r>
    </w:p>
    <w:p w:rsidR="0000535C" w:rsidRPr="006957A9" w:rsidRDefault="0000535C" w:rsidP="0000535C">
      <w:pPr>
        <w:suppressAutoHyphens/>
        <w:jc w:val="both"/>
        <w:rPr>
          <w:rFonts w:eastAsia="Calibri"/>
          <w:bCs/>
          <w:sz w:val="28"/>
          <w:szCs w:val="28"/>
          <w:lang w:eastAsia="en-US"/>
        </w:rPr>
      </w:pPr>
      <w:r w:rsidRPr="006957A9">
        <w:rPr>
          <w:rFonts w:eastAsia="Calibri"/>
          <w:bCs/>
          <w:sz w:val="28"/>
          <w:szCs w:val="28"/>
          <w:lang w:eastAsia="en-US"/>
        </w:rPr>
        <w:t xml:space="preserve">       - </w:t>
      </w:r>
      <w:r>
        <w:rPr>
          <w:rFonts w:eastAsia="Calibri"/>
          <w:bCs/>
          <w:sz w:val="28"/>
          <w:szCs w:val="28"/>
          <w:lang w:eastAsia="en-US"/>
        </w:rPr>
        <w:t xml:space="preserve">Учебного плана МБОУ ООШ с.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Верхний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Нерген.</w:t>
      </w:r>
    </w:p>
    <w:p w:rsidR="0000535C" w:rsidRPr="006957A9" w:rsidRDefault="0000535C" w:rsidP="0000535C">
      <w:pPr>
        <w:tabs>
          <w:tab w:val="left" w:pos="900"/>
        </w:tabs>
        <w:ind w:right="-429" w:firstLine="360"/>
        <w:jc w:val="center"/>
        <w:rPr>
          <w:b/>
          <w:bCs/>
          <w:iCs/>
          <w:sz w:val="28"/>
          <w:szCs w:val="28"/>
        </w:rPr>
      </w:pPr>
      <w:r w:rsidRPr="006957A9">
        <w:rPr>
          <w:b/>
          <w:bCs/>
          <w:iCs/>
          <w:sz w:val="28"/>
          <w:szCs w:val="28"/>
        </w:rPr>
        <w:t>Общая характеристика учебного предмета</w:t>
      </w:r>
    </w:p>
    <w:p w:rsidR="0000535C" w:rsidRPr="006957A9" w:rsidRDefault="0000535C" w:rsidP="0000535C">
      <w:pPr>
        <w:ind w:right="283" w:firstLine="567"/>
        <w:jc w:val="both"/>
        <w:rPr>
          <w:sz w:val="28"/>
          <w:szCs w:val="28"/>
        </w:rPr>
      </w:pPr>
      <w:r w:rsidRPr="006957A9">
        <w:rPr>
          <w:b/>
          <w:sz w:val="28"/>
          <w:szCs w:val="28"/>
        </w:rPr>
        <w:t>Целью курса</w:t>
      </w:r>
      <w:r w:rsidRPr="006957A9">
        <w:rPr>
          <w:sz w:val="28"/>
          <w:szCs w:val="28"/>
        </w:rPr>
        <w:t xml:space="preserve"> истории Средних веков является формирование у школьников знаний о далеком прошлом, которые послужат одной из основ их общей образованности.</w:t>
      </w:r>
    </w:p>
    <w:p w:rsidR="0000535C" w:rsidRPr="006957A9" w:rsidRDefault="0000535C" w:rsidP="0000535C">
      <w:pPr>
        <w:ind w:right="283" w:firstLine="567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В соответствии с давней историографической и дидактической традицией программа преду</w:t>
      </w:r>
      <w:r w:rsidRPr="006957A9">
        <w:rPr>
          <w:sz w:val="28"/>
          <w:szCs w:val="28"/>
        </w:rPr>
        <w:softHyphen/>
        <w:t>сматривает знакомство с образцами свободолюбия, патриотизма, мужества, благородства, мудрости.</w:t>
      </w:r>
    </w:p>
    <w:p w:rsidR="0000535C" w:rsidRPr="006957A9" w:rsidRDefault="0000535C" w:rsidP="0000535C">
      <w:pPr>
        <w:ind w:right="283" w:firstLine="567"/>
        <w:jc w:val="both"/>
        <w:rPr>
          <w:b/>
          <w:sz w:val="28"/>
          <w:szCs w:val="28"/>
        </w:rPr>
      </w:pPr>
      <w:r w:rsidRPr="006957A9">
        <w:rPr>
          <w:b/>
          <w:sz w:val="28"/>
          <w:szCs w:val="28"/>
        </w:rPr>
        <w:t>Задачи курса:</w:t>
      </w:r>
    </w:p>
    <w:p w:rsidR="0000535C" w:rsidRPr="006957A9" w:rsidRDefault="0000535C" w:rsidP="0000535C">
      <w:pPr>
        <w:numPr>
          <w:ilvl w:val="0"/>
          <w:numId w:val="5"/>
        </w:numPr>
        <w:tabs>
          <w:tab w:val="left" w:pos="284"/>
        </w:tabs>
        <w:ind w:left="0" w:right="283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осветить взаимодействие человека с окружающей природной средой, экономическое развитие средневековых обществ, различные формы социального и политического строя;</w:t>
      </w:r>
    </w:p>
    <w:p w:rsidR="0000535C" w:rsidRPr="006957A9" w:rsidRDefault="0000535C" w:rsidP="0000535C">
      <w:pPr>
        <w:numPr>
          <w:ilvl w:val="0"/>
          <w:numId w:val="5"/>
        </w:numPr>
        <w:tabs>
          <w:tab w:val="left" w:pos="284"/>
        </w:tabs>
        <w:ind w:left="0" w:right="283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показать наиболее яркие личности Средних веков и их роль в истории и культуре;</w:t>
      </w:r>
    </w:p>
    <w:p w:rsidR="0000535C" w:rsidRPr="006957A9" w:rsidRDefault="0000535C" w:rsidP="0000535C">
      <w:pPr>
        <w:numPr>
          <w:ilvl w:val="0"/>
          <w:numId w:val="5"/>
        </w:numPr>
        <w:tabs>
          <w:tab w:val="left" w:pos="284"/>
        </w:tabs>
        <w:ind w:left="0" w:right="283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охарактеризовать становление идей и институтов, понимание которых необходимо совре</w:t>
      </w:r>
      <w:r w:rsidRPr="006957A9">
        <w:rPr>
          <w:sz w:val="28"/>
          <w:szCs w:val="28"/>
        </w:rPr>
        <w:softHyphen/>
        <w:t>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-  буддизма и христианства);</w:t>
      </w:r>
    </w:p>
    <w:p w:rsidR="0000535C" w:rsidRPr="006957A9" w:rsidRDefault="0000535C" w:rsidP="0000535C">
      <w:pPr>
        <w:numPr>
          <w:ilvl w:val="0"/>
          <w:numId w:val="5"/>
        </w:numPr>
        <w:tabs>
          <w:tab w:val="left" w:pos="284"/>
        </w:tabs>
        <w:ind w:left="0" w:right="283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раскрыть на конкретном материале положение о том, что каждый из народов древности оставил позитивный след в истории человечества, что дает возможность формировать у учащихся терпимость, широту мировоззрения;</w:t>
      </w:r>
    </w:p>
    <w:p w:rsidR="0000535C" w:rsidRPr="006957A9" w:rsidRDefault="0000535C" w:rsidP="0000535C">
      <w:pPr>
        <w:numPr>
          <w:ilvl w:val="0"/>
          <w:numId w:val="5"/>
        </w:numPr>
        <w:tabs>
          <w:tab w:val="left" w:pos="284"/>
        </w:tabs>
        <w:ind w:left="0" w:right="283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формировать представление об общем и особенном при характеристике древних обществ, а также представление о том, чем отличается Средние века от мира современного.</w:t>
      </w:r>
    </w:p>
    <w:p w:rsidR="0000535C" w:rsidRPr="006957A9" w:rsidRDefault="0000535C" w:rsidP="0000535C">
      <w:pPr>
        <w:ind w:right="283" w:firstLine="567"/>
        <w:jc w:val="both"/>
        <w:rPr>
          <w:sz w:val="28"/>
          <w:szCs w:val="28"/>
        </w:rPr>
      </w:pPr>
      <w:r w:rsidRPr="006957A9">
        <w:rPr>
          <w:b/>
          <w:sz w:val="28"/>
          <w:szCs w:val="28"/>
        </w:rPr>
        <w:t>Место учебного предмета:</w:t>
      </w:r>
      <w:r w:rsidRPr="006957A9">
        <w:rPr>
          <w:sz w:val="28"/>
          <w:szCs w:val="28"/>
        </w:rPr>
        <w:t xml:space="preserve"> предмет «История Средних веков» изучается на ступени основного общего образования в качестве обязательного предмета в 6 классе в общем объеме 28 часов, т.е. по 2 часа в неделю.</w:t>
      </w:r>
    </w:p>
    <w:p w:rsidR="0000535C" w:rsidRPr="006957A9" w:rsidRDefault="0000535C" w:rsidP="0000535C">
      <w:pPr>
        <w:ind w:right="283" w:firstLine="567"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Данная учебная программа используется при тематическом планировании курса истории в 6 классе. В программе использованы широкие </w:t>
      </w:r>
      <w:proofErr w:type="spellStart"/>
      <w:r w:rsidRPr="006957A9">
        <w:rPr>
          <w:sz w:val="28"/>
          <w:szCs w:val="28"/>
        </w:rPr>
        <w:t>межпредметные</w:t>
      </w:r>
      <w:proofErr w:type="spellEnd"/>
      <w:r w:rsidRPr="006957A9">
        <w:rPr>
          <w:sz w:val="28"/>
          <w:szCs w:val="28"/>
        </w:rPr>
        <w:t xml:space="preserve"> связи с курсами: литературы, </w:t>
      </w:r>
      <w:proofErr w:type="gramStart"/>
      <w:r w:rsidRPr="006957A9">
        <w:rPr>
          <w:sz w:val="28"/>
          <w:szCs w:val="28"/>
        </w:rPr>
        <w:t>естественно-научного</w:t>
      </w:r>
      <w:proofErr w:type="gramEnd"/>
      <w:r w:rsidRPr="006957A9">
        <w:rPr>
          <w:sz w:val="28"/>
          <w:szCs w:val="28"/>
        </w:rPr>
        <w:t xml:space="preserve"> и эстетического циклов </w:t>
      </w:r>
      <w:r w:rsidRPr="006957A9">
        <w:rPr>
          <w:sz w:val="28"/>
          <w:szCs w:val="28"/>
        </w:rPr>
        <w:lastRenderedPageBreak/>
        <w:t>(при изучении развития науки, техники, искусства), географии (при рассмотрении геополитических изменений и пр.) и др.</w:t>
      </w:r>
    </w:p>
    <w:p w:rsidR="0000535C" w:rsidRDefault="0000535C" w:rsidP="0000535C">
      <w:pPr>
        <w:ind w:right="283" w:firstLine="567"/>
        <w:jc w:val="both"/>
        <w:rPr>
          <w:sz w:val="28"/>
          <w:szCs w:val="28"/>
        </w:rPr>
      </w:pPr>
      <w:r w:rsidRPr="006957A9">
        <w:rPr>
          <w:b/>
          <w:sz w:val="28"/>
          <w:szCs w:val="28"/>
        </w:rPr>
        <w:t>Объект изучения</w:t>
      </w:r>
      <w:r w:rsidRPr="006957A9">
        <w:rPr>
          <w:sz w:val="28"/>
          <w:szCs w:val="28"/>
        </w:rPr>
        <w:t xml:space="preserve"> курса истории Средних веков - изучается всеобщая история с V в. н.э. (падение Западной Римской империи) до XV века.</w:t>
      </w:r>
    </w:p>
    <w:p w:rsidR="0000535C" w:rsidRPr="006957A9" w:rsidRDefault="0000535C" w:rsidP="0000535C">
      <w:pPr>
        <w:ind w:right="283" w:firstLine="567"/>
        <w:jc w:val="center"/>
        <w:rPr>
          <w:b/>
          <w:sz w:val="28"/>
          <w:szCs w:val="28"/>
        </w:rPr>
      </w:pPr>
      <w:r w:rsidRPr="006957A9">
        <w:rPr>
          <w:b/>
          <w:sz w:val="28"/>
          <w:szCs w:val="28"/>
        </w:rPr>
        <w:t>Основное содержание предмета</w:t>
      </w:r>
    </w:p>
    <w:p w:rsidR="0000535C" w:rsidRPr="006957A9" w:rsidRDefault="0000535C" w:rsidP="000053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>Понятие «средние века». Хронологические рамки средневековья.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957A9">
        <w:rPr>
          <w:rFonts w:ascii="Times New Roman" w:hAnsi="Times New Roman"/>
          <w:b/>
          <w:i/>
          <w:sz w:val="28"/>
          <w:szCs w:val="28"/>
        </w:rPr>
        <w:t xml:space="preserve">Западная и Центральная Европа в V-XIII вв.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</w:t>
      </w:r>
    </w:p>
    <w:p w:rsidR="0000535C" w:rsidRPr="006957A9" w:rsidRDefault="0000535C" w:rsidP="000053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Роль христианства в раннем средневековье. Христианизация Европы. </w:t>
      </w:r>
      <w:proofErr w:type="spellStart"/>
      <w:r w:rsidRPr="006957A9">
        <w:rPr>
          <w:rFonts w:ascii="Times New Roman" w:hAnsi="Times New Roman"/>
          <w:sz w:val="28"/>
          <w:szCs w:val="28"/>
        </w:rPr>
        <w:t>Аврелий</w:t>
      </w:r>
      <w:proofErr w:type="spellEnd"/>
      <w:r w:rsidRPr="006957A9">
        <w:rPr>
          <w:rFonts w:ascii="Times New Roman" w:hAnsi="Times New Roman"/>
          <w:sz w:val="28"/>
          <w:szCs w:val="28"/>
        </w:rPr>
        <w:t xml:space="preserve"> Августин. Иоанн Златоуст. Создание и распад империи Карла Великого. Образование госуда</w:t>
      </w:r>
      <w:proofErr w:type="gramStart"/>
      <w:r w:rsidRPr="006957A9">
        <w:rPr>
          <w:rFonts w:ascii="Times New Roman" w:hAnsi="Times New Roman"/>
          <w:sz w:val="28"/>
          <w:szCs w:val="28"/>
        </w:rPr>
        <w:t>рств в З</w:t>
      </w:r>
      <w:proofErr w:type="gramEnd"/>
      <w:r w:rsidRPr="006957A9">
        <w:rPr>
          <w:rFonts w:ascii="Times New Roman" w:hAnsi="Times New Roman"/>
          <w:sz w:val="28"/>
          <w:szCs w:val="28"/>
        </w:rPr>
        <w:t>ападной Европе. Политическая раздробленность. Норманнские завоевания. Ранние славянские государства. Просветители славян – Кирилл и Мефодий.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957A9">
        <w:rPr>
          <w:rFonts w:ascii="Times New Roman" w:hAnsi="Times New Roman"/>
          <w:b/>
          <w:i/>
          <w:sz w:val="28"/>
          <w:szCs w:val="28"/>
        </w:rPr>
        <w:t xml:space="preserve">Средневековое европейское общество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Сословное общество в средневековой Европе. Феодализм. Власть духовная и светская.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>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>Феодальное землевладение. Сеньоры и вассалы. Европейское рыцарство: образ жизни и правила поведения.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957A9">
        <w:rPr>
          <w:rFonts w:ascii="Times New Roman" w:hAnsi="Times New Roman"/>
          <w:b/>
          <w:i/>
          <w:sz w:val="28"/>
          <w:szCs w:val="28"/>
        </w:rPr>
        <w:t xml:space="preserve">Византия и арабский мир. Крестовые походы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Византийская империя: территория, хозяйство, государственное устройство. Императоры Византии.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Завоевания сельджуков и османов. Падение Византии. Османская империя.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957A9">
        <w:rPr>
          <w:rFonts w:ascii="Times New Roman" w:hAnsi="Times New Roman"/>
          <w:b/>
          <w:i/>
          <w:sz w:val="28"/>
          <w:szCs w:val="28"/>
        </w:rPr>
        <w:t>Страны Азии и Америки в эпоху средневековья (V-XV вв.)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Китай: распад и восстановление единой державы. Империи </w:t>
      </w:r>
      <w:proofErr w:type="spellStart"/>
      <w:r w:rsidRPr="006957A9">
        <w:rPr>
          <w:rFonts w:ascii="Times New Roman" w:hAnsi="Times New Roman"/>
          <w:sz w:val="28"/>
          <w:szCs w:val="28"/>
        </w:rPr>
        <w:t>Тан</w:t>
      </w:r>
      <w:proofErr w:type="spellEnd"/>
      <w:r w:rsidRPr="006957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957A9">
        <w:rPr>
          <w:rFonts w:ascii="Times New Roman" w:hAnsi="Times New Roman"/>
          <w:sz w:val="28"/>
          <w:szCs w:val="28"/>
        </w:rPr>
        <w:t>Сун</w:t>
      </w:r>
      <w:proofErr w:type="spellEnd"/>
      <w:r w:rsidRPr="006957A9">
        <w:rPr>
          <w:rFonts w:ascii="Times New Roman" w:hAnsi="Times New Roman"/>
          <w:sz w:val="28"/>
          <w:szCs w:val="28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957A9">
        <w:rPr>
          <w:rFonts w:ascii="Times New Roman" w:hAnsi="Times New Roman"/>
          <w:b/>
          <w:i/>
          <w:sz w:val="28"/>
          <w:szCs w:val="28"/>
        </w:rPr>
        <w:t xml:space="preserve">Государства Европы в XIV-XV вв. 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>Возникновение сословно-представительных монархий в европейских странах. Генеральные штаты во Франции. Особенности сословно-</w:t>
      </w:r>
      <w:r w:rsidRPr="006957A9">
        <w:rPr>
          <w:rFonts w:ascii="Times New Roman" w:hAnsi="Times New Roman"/>
          <w:sz w:val="28"/>
          <w:szCs w:val="28"/>
        </w:rPr>
        <w:lastRenderedPageBreak/>
        <w:t xml:space="preserve">представительной монархии в Англии. Великая хартия вольностей. Парламент. Священная Римская империя германской нации. Германские государства в XIV-XV вв.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 w:rsidRPr="006957A9">
        <w:rPr>
          <w:rFonts w:ascii="Times New Roman" w:hAnsi="Times New Roman"/>
          <w:sz w:val="28"/>
          <w:szCs w:val="28"/>
        </w:rPr>
        <w:t>д’Арк</w:t>
      </w:r>
      <w:proofErr w:type="spellEnd"/>
      <w:r w:rsidRPr="006957A9">
        <w:rPr>
          <w:rFonts w:ascii="Times New Roman" w:hAnsi="Times New Roman"/>
          <w:sz w:val="28"/>
          <w:szCs w:val="28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6957A9">
        <w:rPr>
          <w:rFonts w:ascii="Times New Roman" w:hAnsi="Times New Roman"/>
          <w:sz w:val="28"/>
          <w:szCs w:val="28"/>
        </w:rPr>
        <w:t>Уота</w:t>
      </w:r>
      <w:proofErr w:type="spellEnd"/>
      <w:r w:rsidRPr="0069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A9">
        <w:rPr>
          <w:rFonts w:ascii="Times New Roman" w:hAnsi="Times New Roman"/>
          <w:sz w:val="28"/>
          <w:szCs w:val="28"/>
        </w:rPr>
        <w:t>Тайлера</w:t>
      </w:r>
      <w:proofErr w:type="spellEnd"/>
      <w:r w:rsidRPr="006957A9">
        <w:rPr>
          <w:rFonts w:ascii="Times New Roman" w:hAnsi="Times New Roman"/>
          <w:sz w:val="28"/>
          <w:szCs w:val="28"/>
        </w:rPr>
        <w:t>. Кризис католической церкви. Папы и императоры. Гуситское движение в Чехии. Ян Гус.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957A9">
        <w:rPr>
          <w:rFonts w:ascii="Times New Roman" w:hAnsi="Times New Roman"/>
          <w:b/>
          <w:i/>
          <w:sz w:val="28"/>
          <w:szCs w:val="28"/>
        </w:rPr>
        <w:t xml:space="preserve">Культурное наследие Средневековья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>Культурное наследие Византии.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>Особенности средневековой культуры народов Востока.</w:t>
      </w:r>
    </w:p>
    <w:p w:rsidR="0000535C" w:rsidRPr="006957A9" w:rsidRDefault="0000535C" w:rsidP="0000535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957A9">
        <w:rPr>
          <w:rFonts w:ascii="Times New Roman" w:hAnsi="Times New Roman"/>
          <w:sz w:val="28"/>
          <w:szCs w:val="28"/>
        </w:rPr>
        <w:t>Архитектура и поэзия.</w:t>
      </w:r>
    </w:p>
    <w:p w:rsidR="0000535C" w:rsidRPr="006957A9" w:rsidRDefault="0000535C" w:rsidP="0000535C">
      <w:pPr>
        <w:jc w:val="center"/>
        <w:rPr>
          <w:bCs/>
          <w:iCs/>
          <w:sz w:val="28"/>
          <w:szCs w:val="28"/>
        </w:rPr>
      </w:pPr>
      <w:r w:rsidRPr="006957A9">
        <w:rPr>
          <w:bCs/>
          <w:iCs/>
          <w:sz w:val="28"/>
          <w:szCs w:val="28"/>
        </w:rPr>
        <w:t xml:space="preserve"> Планируемые результаты освоения курса</w:t>
      </w:r>
    </w:p>
    <w:p w:rsidR="0000535C" w:rsidRPr="006957A9" w:rsidRDefault="0000535C" w:rsidP="0000535C">
      <w:pPr>
        <w:ind w:right="180" w:firstLine="360"/>
        <w:jc w:val="center"/>
        <w:rPr>
          <w:sz w:val="28"/>
          <w:szCs w:val="28"/>
        </w:rPr>
      </w:pPr>
      <w:r w:rsidRPr="006957A9">
        <w:rPr>
          <w:bCs/>
          <w:iCs/>
          <w:sz w:val="28"/>
          <w:szCs w:val="28"/>
        </w:rPr>
        <w:t>«История. Средние века» учащимися 6</w:t>
      </w:r>
      <w:r>
        <w:rPr>
          <w:bCs/>
          <w:iCs/>
          <w:sz w:val="28"/>
          <w:szCs w:val="28"/>
        </w:rPr>
        <w:t xml:space="preserve"> класса</w:t>
      </w:r>
    </w:p>
    <w:p w:rsidR="0000535C" w:rsidRPr="006957A9" w:rsidRDefault="0000535C" w:rsidP="0000535C">
      <w:pPr>
        <w:shd w:val="clear" w:color="auto" w:fill="FFFFFF"/>
        <w:spacing w:before="62" w:line="293" w:lineRule="exact"/>
        <w:ind w:left="10" w:right="5" w:firstLine="355"/>
        <w:jc w:val="both"/>
        <w:rPr>
          <w:b/>
          <w:bCs/>
          <w:sz w:val="28"/>
          <w:szCs w:val="28"/>
        </w:rPr>
      </w:pPr>
      <w:r w:rsidRPr="006957A9">
        <w:rPr>
          <w:b/>
          <w:bCs/>
          <w:sz w:val="28"/>
          <w:szCs w:val="28"/>
        </w:rPr>
        <w:t xml:space="preserve">Личностные: </w:t>
      </w:r>
    </w:p>
    <w:p w:rsidR="0000535C" w:rsidRPr="006957A9" w:rsidRDefault="0000535C" w:rsidP="0000535C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62" w:line="293" w:lineRule="exact"/>
        <w:ind w:left="0" w:right="5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осознание своей идентичности как гражданина страны, члена семьи, этниче</w:t>
      </w:r>
      <w:r w:rsidRPr="006957A9">
        <w:rPr>
          <w:sz w:val="28"/>
          <w:szCs w:val="28"/>
        </w:rPr>
        <w:softHyphen/>
        <w:t xml:space="preserve">ской и религиозной группы, локальной и региональной общности; </w:t>
      </w:r>
    </w:p>
    <w:p w:rsidR="0000535C" w:rsidRPr="006957A9" w:rsidRDefault="0000535C" w:rsidP="0000535C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62" w:line="293" w:lineRule="exact"/>
        <w:ind w:left="0" w:right="5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00535C" w:rsidRPr="006957A9" w:rsidRDefault="0000535C" w:rsidP="0000535C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62" w:line="293" w:lineRule="exact"/>
        <w:ind w:left="0" w:right="5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00535C" w:rsidRPr="006957A9" w:rsidRDefault="0000535C" w:rsidP="0000535C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62" w:line="293" w:lineRule="exact"/>
        <w:ind w:left="0" w:right="5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00535C" w:rsidRPr="006957A9" w:rsidRDefault="0000535C" w:rsidP="0000535C">
      <w:pPr>
        <w:shd w:val="clear" w:color="auto" w:fill="FFFFFF"/>
        <w:spacing w:line="293" w:lineRule="exact"/>
        <w:ind w:left="14" w:firstLine="346"/>
        <w:jc w:val="both"/>
        <w:rPr>
          <w:b/>
          <w:bCs/>
          <w:sz w:val="28"/>
          <w:szCs w:val="28"/>
        </w:rPr>
      </w:pPr>
      <w:proofErr w:type="spellStart"/>
      <w:r w:rsidRPr="006957A9">
        <w:rPr>
          <w:b/>
          <w:bCs/>
          <w:sz w:val="28"/>
          <w:szCs w:val="28"/>
        </w:rPr>
        <w:t>Метапредметные</w:t>
      </w:r>
      <w:proofErr w:type="spellEnd"/>
      <w:r w:rsidRPr="006957A9">
        <w:rPr>
          <w:b/>
          <w:bCs/>
          <w:sz w:val="28"/>
          <w:szCs w:val="28"/>
        </w:rPr>
        <w:t xml:space="preserve">: </w:t>
      </w:r>
    </w:p>
    <w:p w:rsidR="0000535C" w:rsidRPr="006957A9" w:rsidRDefault="0000535C" w:rsidP="0000535C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способность сознательно организовывать и регулировать свою деятель</w:t>
      </w:r>
      <w:r w:rsidRPr="006957A9">
        <w:rPr>
          <w:sz w:val="28"/>
          <w:szCs w:val="28"/>
        </w:rPr>
        <w:softHyphen/>
        <w:t xml:space="preserve">ность - учебную, общественную и др.; </w:t>
      </w:r>
    </w:p>
    <w:p w:rsidR="0000535C" w:rsidRPr="006957A9" w:rsidRDefault="0000535C" w:rsidP="0000535C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владение умениями работать с учебной и внешкольной информацией (анализировать факты, составлять простой и развернутый планы, тезисы, форму</w:t>
      </w:r>
      <w:r w:rsidRPr="006957A9">
        <w:rPr>
          <w:sz w:val="28"/>
          <w:szCs w:val="28"/>
        </w:rPr>
        <w:softHyphen/>
        <w:t xml:space="preserve">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00535C" w:rsidRPr="006957A9" w:rsidRDefault="0000535C" w:rsidP="0000535C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способность решать творческие задачи, пред</w:t>
      </w:r>
      <w:r w:rsidRPr="006957A9">
        <w:rPr>
          <w:sz w:val="28"/>
          <w:szCs w:val="28"/>
        </w:rPr>
        <w:softHyphen/>
        <w:t xml:space="preserve">ставлять результаты своей деятельности в различных формах (сообщение, презентация, реферат и др.); </w:t>
      </w:r>
    </w:p>
    <w:p w:rsidR="0000535C" w:rsidRPr="006957A9" w:rsidRDefault="0000535C" w:rsidP="0000535C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93" w:lineRule="exact"/>
        <w:ind w:left="0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0535C" w:rsidRPr="006957A9" w:rsidRDefault="0000535C" w:rsidP="0000535C">
      <w:pPr>
        <w:shd w:val="clear" w:color="auto" w:fill="FFFFFF"/>
        <w:spacing w:line="293" w:lineRule="exact"/>
        <w:ind w:left="19" w:right="5" w:firstLine="355"/>
        <w:jc w:val="both"/>
        <w:rPr>
          <w:b/>
          <w:bCs/>
          <w:sz w:val="28"/>
          <w:szCs w:val="28"/>
        </w:rPr>
      </w:pPr>
      <w:r w:rsidRPr="006957A9">
        <w:rPr>
          <w:b/>
          <w:bCs/>
          <w:sz w:val="28"/>
          <w:szCs w:val="28"/>
        </w:rPr>
        <w:t xml:space="preserve">Предметные: </w:t>
      </w:r>
    </w:p>
    <w:p w:rsidR="0000535C" w:rsidRPr="006957A9" w:rsidRDefault="0000535C" w:rsidP="0000535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93" w:lineRule="exact"/>
        <w:ind w:left="0" w:right="5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00535C" w:rsidRPr="006957A9" w:rsidRDefault="0000535C" w:rsidP="0000535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93" w:lineRule="exact"/>
        <w:ind w:left="0" w:right="5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способность применять понятийный аппарат исторического знания и приемы исторического </w:t>
      </w:r>
      <w:proofErr w:type="gramStart"/>
      <w:r w:rsidRPr="006957A9">
        <w:rPr>
          <w:sz w:val="28"/>
          <w:szCs w:val="28"/>
        </w:rPr>
        <w:t>знания</w:t>
      </w:r>
      <w:proofErr w:type="gramEnd"/>
      <w:r w:rsidRPr="006957A9">
        <w:rPr>
          <w:sz w:val="28"/>
          <w:szCs w:val="28"/>
        </w:rPr>
        <w:t xml:space="preserve"> и приемы исторического ана</w:t>
      </w:r>
      <w:r w:rsidRPr="006957A9">
        <w:rPr>
          <w:sz w:val="28"/>
          <w:szCs w:val="28"/>
        </w:rPr>
        <w:softHyphen/>
        <w:t xml:space="preserve">лиза для раскрытия сущности и значения событий и явлений прошлого и современности; </w:t>
      </w:r>
    </w:p>
    <w:p w:rsidR="0000535C" w:rsidRPr="006957A9" w:rsidRDefault="0000535C" w:rsidP="0000535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93" w:lineRule="exact"/>
        <w:ind w:left="0" w:right="5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lastRenderedPageBreak/>
        <w:t>умения изучать и систе</w:t>
      </w:r>
      <w:r w:rsidRPr="006957A9">
        <w:rPr>
          <w:sz w:val="28"/>
          <w:szCs w:val="28"/>
        </w:rPr>
        <w:softHyphen/>
        <w:t xml:space="preserve">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00535C" w:rsidRPr="006957A9" w:rsidRDefault="0000535C" w:rsidP="0000535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93" w:lineRule="exact"/>
        <w:ind w:left="0" w:right="5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0535C" w:rsidRPr="006957A9" w:rsidRDefault="0000535C" w:rsidP="0000535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93" w:lineRule="exact"/>
        <w:ind w:left="0" w:right="5" w:firstLine="0"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0535C" w:rsidRPr="006957A9" w:rsidRDefault="0000535C" w:rsidP="0000535C">
      <w:pPr>
        <w:shd w:val="clear" w:color="auto" w:fill="FFFFFF"/>
        <w:spacing w:before="173"/>
        <w:ind w:left="24"/>
        <w:jc w:val="center"/>
        <w:rPr>
          <w:sz w:val="28"/>
          <w:szCs w:val="28"/>
        </w:rPr>
      </w:pPr>
      <w:r w:rsidRPr="006957A9">
        <w:rPr>
          <w:b/>
          <w:bCs/>
          <w:smallCaps/>
          <w:sz w:val="28"/>
          <w:szCs w:val="28"/>
        </w:rPr>
        <w:t>Требования к уровню подготовки учащихся</w:t>
      </w:r>
    </w:p>
    <w:p w:rsidR="0000535C" w:rsidRPr="006957A9" w:rsidRDefault="0000535C" w:rsidP="0000535C">
      <w:pPr>
        <w:shd w:val="clear" w:color="auto" w:fill="FFFFFF"/>
        <w:spacing w:before="77" w:line="293" w:lineRule="exact"/>
        <w:ind w:left="365"/>
        <w:jc w:val="both"/>
        <w:rPr>
          <w:sz w:val="28"/>
          <w:szCs w:val="28"/>
        </w:rPr>
      </w:pPr>
      <w:r w:rsidRPr="006957A9">
        <w:rPr>
          <w:b/>
          <w:bCs/>
          <w:sz w:val="28"/>
          <w:szCs w:val="28"/>
        </w:rPr>
        <w:t>Должен знать/понимать: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основные этапы и ключевые события истории средних веков; выдающихся деятелей всеобщей истории;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изученные виды исторических источников.</w:t>
      </w:r>
    </w:p>
    <w:p w:rsidR="0000535C" w:rsidRPr="006957A9" w:rsidRDefault="0000535C" w:rsidP="0000535C">
      <w:pPr>
        <w:shd w:val="clear" w:color="auto" w:fill="FFFFFF"/>
        <w:spacing w:line="293" w:lineRule="exact"/>
        <w:ind w:left="350"/>
        <w:jc w:val="both"/>
        <w:rPr>
          <w:b/>
          <w:sz w:val="28"/>
          <w:szCs w:val="28"/>
        </w:rPr>
      </w:pPr>
      <w:r w:rsidRPr="006957A9">
        <w:rPr>
          <w:b/>
          <w:spacing w:val="-4"/>
          <w:sz w:val="28"/>
          <w:szCs w:val="28"/>
        </w:rPr>
        <w:t>Должен уметь: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соотносить даты событий  всеобщей истории с веком; определять последовательность и длительность важнейших событий  всеобщей истории;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объяснять свое отношение к наиболее значительным событиям и личностям  всеобщей истории, достижениям   мировой культуры;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57A9">
        <w:rPr>
          <w:sz w:val="28"/>
          <w:szCs w:val="28"/>
        </w:rPr>
        <w:t>для</w:t>
      </w:r>
      <w:proofErr w:type="gramEnd"/>
      <w:r w:rsidRPr="006957A9">
        <w:rPr>
          <w:sz w:val="28"/>
          <w:szCs w:val="28"/>
        </w:rPr>
        <w:t xml:space="preserve">: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понимания исторических причин и исторического значения событий и явлений современной жизни;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 xml:space="preserve">высказывания собственных суждений об историческом наследии народов мира; </w:t>
      </w:r>
    </w:p>
    <w:p w:rsidR="0000535C" w:rsidRPr="006957A9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lastRenderedPageBreak/>
        <w:t xml:space="preserve">объяснения исторически сложившихся норм социального поведения; </w:t>
      </w:r>
    </w:p>
    <w:p w:rsidR="0000535C" w:rsidRPr="00374B06" w:rsidRDefault="0000535C" w:rsidP="0000535C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957A9">
        <w:rPr>
          <w:sz w:val="28"/>
          <w:szCs w:val="28"/>
        </w:rPr>
        <w:t>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00535C" w:rsidRPr="00374B06" w:rsidRDefault="0000535C" w:rsidP="0000535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74B06">
        <w:rPr>
          <w:rFonts w:eastAsia="Calibri"/>
          <w:b/>
          <w:sz w:val="28"/>
          <w:szCs w:val="28"/>
          <w:lang w:eastAsia="en-US"/>
        </w:rPr>
        <w:t>Система оценки планируемых результатов осуществляется в следующих формах и видах контроля:</w:t>
      </w:r>
    </w:p>
    <w:p w:rsidR="0000535C" w:rsidRPr="00374B06" w:rsidRDefault="0000535C" w:rsidP="0000535C">
      <w:pPr>
        <w:ind w:firstLine="708"/>
        <w:rPr>
          <w:rFonts w:eastAsia="Calibri"/>
          <w:sz w:val="28"/>
          <w:szCs w:val="28"/>
          <w:lang w:eastAsia="en-US"/>
        </w:rPr>
      </w:pPr>
      <w:r w:rsidRPr="00374B06">
        <w:rPr>
          <w:rFonts w:eastAsia="Calibri"/>
          <w:sz w:val="28"/>
          <w:szCs w:val="28"/>
          <w:lang w:eastAsia="en-US"/>
        </w:rPr>
        <w:t>формы оценки - количественная и качественная;</w:t>
      </w:r>
    </w:p>
    <w:p w:rsidR="0000535C" w:rsidRPr="00374B06" w:rsidRDefault="0000535C" w:rsidP="0000535C">
      <w:pPr>
        <w:ind w:firstLine="708"/>
        <w:rPr>
          <w:rFonts w:eastAsia="Calibri"/>
          <w:sz w:val="28"/>
          <w:szCs w:val="28"/>
          <w:lang w:eastAsia="en-US"/>
        </w:rPr>
      </w:pPr>
      <w:r w:rsidRPr="00374B06">
        <w:rPr>
          <w:rFonts w:eastAsia="Calibri"/>
          <w:sz w:val="28"/>
          <w:szCs w:val="28"/>
          <w:lang w:eastAsia="en-US"/>
        </w:rPr>
        <w:t>виды контроля – стартовый, прогностический, пооперационный, рефлексивный, итоговый.</w:t>
      </w:r>
    </w:p>
    <w:p w:rsidR="0000535C" w:rsidRDefault="0000535C" w:rsidP="000053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4B06">
        <w:rPr>
          <w:rFonts w:eastAsia="Calibri"/>
          <w:sz w:val="28"/>
          <w:szCs w:val="28"/>
          <w:u w:val="single"/>
          <w:lang w:eastAsia="en-US"/>
        </w:rPr>
        <w:t xml:space="preserve">Контрольно – измерительные </w:t>
      </w:r>
      <w:proofErr w:type="spellStart"/>
      <w:r w:rsidRPr="00374B06">
        <w:rPr>
          <w:rFonts w:eastAsia="Calibri"/>
          <w:sz w:val="28"/>
          <w:szCs w:val="28"/>
          <w:u w:val="single"/>
          <w:lang w:eastAsia="en-US"/>
        </w:rPr>
        <w:t>материалы</w:t>
      </w:r>
      <w:proofErr w:type="gramStart"/>
      <w:r w:rsidRPr="00374B06">
        <w:rPr>
          <w:rFonts w:eastAsia="Calibri"/>
          <w:sz w:val="28"/>
          <w:szCs w:val="28"/>
          <w:u w:val="single"/>
          <w:lang w:eastAsia="en-US"/>
        </w:rPr>
        <w:t>:</w:t>
      </w:r>
      <w:r w:rsidRPr="00374B06">
        <w:rPr>
          <w:rFonts w:eastAsia="Calibri"/>
          <w:sz w:val="28"/>
          <w:szCs w:val="28"/>
          <w:lang w:eastAsia="en-US"/>
        </w:rPr>
        <w:t>с</w:t>
      </w:r>
      <w:proofErr w:type="gramEnd"/>
      <w:r w:rsidRPr="00374B06">
        <w:rPr>
          <w:rFonts w:eastAsia="Calibri"/>
          <w:sz w:val="28"/>
          <w:szCs w:val="28"/>
          <w:lang w:eastAsia="en-US"/>
        </w:rPr>
        <w:t>тартовые</w:t>
      </w:r>
      <w:proofErr w:type="spellEnd"/>
      <w:r w:rsidRPr="00374B06">
        <w:rPr>
          <w:rFonts w:eastAsia="Calibri"/>
          <w:sz w:val="28"/>
          <w:szCs w:val="28"/>
          <w:lang w:eastAsia="en-US"/>
        </w:rPr>
        <w:t xml:space="preserve"> и итоговые проверочные работы, тестовые диагностические работы, тематические проверочные работы, защита индивидуального проекта.</w:t>
      </w:r>
    </w:p>
    <w:p w:rsidR="004F7816" w:rsidRDefault="004F7816"/>
    <w:sectPr w:rsidR="004F7816" w:rsidSect="000053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BDE"/>
    <w:multiLevelType w:val="hybridMultilevel"/>
    <w:tmpl w:val="1D3609F6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0EE05E00"/>
    <w:multiLevelType w:val="hybridMultilevel"/>
    <w:tmpl w:val="04A23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626C"/>
    <w:multiLevelType w:val="hybridMultilevel"/>
    <w:tmpl w:val="3338658E"/>
    <w:lvl w:ilvl="0" w:tplc="041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3B57284B"/>
    <w:multiLevelType w:val="hybridMultilevel"/>
    <w:tmpl w:val="EB548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C7017"/>
    <w:multiLevelType w:val="hybridMultilevel"/>
    <w:tmpl w:val="CFF690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46"/>
    <w:rsid w:val="0000535C"/>
    <w:rsid w:val="004F7816"/>
    <w:rsid w:val="00B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5C"/>
    <w:pPr>
      <w:ind w:left="708"/>
    </w:pPr>
  </w:style>
  <w:style w:type="paragraph" w:styleId="a4">
    <w:name w:val="No Spacing"/>
    <w:uiPriority w:val="1"/>
    <w:qFormat/>
    <w:rsid w:val="000053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5C"/>
    <w:pPr>
      <w:ind w:left="708"/>
    </w:pPr>
  </w:style>
  <w:style w:type="paragraph" w:styleId="a4">
    <w:name w:val="No Spacing"/>
    <w:uiPriority w:val="1"/>
    <w:qFormat/>
    <w:rsid w:val="000053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9165</Characters>
  <Application>Microsoft Office Word</Application>
  <DocSecurity>0</DocSecurity>
  <Lines>76</Lines>
  <Paragraphs>21</Paragraphs>
  <ScaleCrop>false</ScaleCrop>
  <Company>Home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2020-10-23T02:52:00Z</dcterms:created>
  <dcterms:modified xsi:type="dcterms:W3CDTF">2020-10-23T02:53:00Z</dcterms:modified>
</cp:coreProperties>
</file>