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3" w:rsidRPr="00671735" w:rsidRDefault="004E5A6F" w:rsidP="00671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661127"/>
            <wp:effectExtent l="0" t="0" r="0" b="0"/>
            <wp:docPr id="1" name="Рисунок 1" descr="C:\Users\Библиотекарь\Desktop\готовые прграммы 20-21\программы на сайт хнв\тит хим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готовые прграммы 20-21\программы на сайт хнв\тит хим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6A" w:rsidRPr="00671735" w:rsidRDefault="00BF176A" w:rsidP="00671735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98" w:rsidRPr="00671735" w:rsidRDefault="00244498" w:rsidP="00671735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EE" w:rsidRPr="00671735" w:rsidRDefault="003A5DEE" w:rsidP="00671735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1735">
        <w:rPr>
          <w:rFonts w:ascii="Times New Roman" w:eastAsia="NewtonSanPi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5DEE" w:rsidRPr="00671735" w:rsidRDefault="00181A49" w:rsidP="006717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bookmarkStart w:id="1" w:name="_Toc366092296"/>
      <w:bookmarkStart w:id="2" w:name="_Toc3671211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498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Федеральным государственным образовательным стандартом, программы основного (общего) образования, </w:t>
      </w:r>
      <w:bookmarkEnd w:id="1"/>
      <w:bookmarkEnd w:id="2"/>
      <w:r w:rsidR="00244498" w:rsidRPr="00671735">
        <w:rPr>
          <w:rFonts w:ascii="Times New Roman" w:hAnsi="Times New Roman" w:cs="Times New Roman"/>
          <w:sz w:val="28"/>
          <w:szCs w:val="28"/>
        </w:rPr>
        <w:t xml:space="preserve">учебного плана МБОУ ООШ </w:t>
      </w:r>
      <w:proofErr w:type="spellStart"/>
      <w:r w:rsidR="00244498" w:rsidRPr="006717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4498" w:rsidRPr="006717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4498" w:rsidRPr="00671735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44498" w:rsidRPr="0067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Нерген на 2020-2021</w:t>
      </w:r>
      <w:r w:rsidR="00244498" w:rsidRPr="00671735">
        <w:rPr>
          <w:rFonts w:ascii="Times New Roman" w:hAnsi="Times New Roman" w:cs="Times New Roman"/>
          <w:sz w:val="28"/>
          <w:szCs w:val="28"/>
        </w:rPr>
        <w:t xml:space="preserve"> учебный год, ООП ООО МБОУ ООШ </w:t>
      </w:r>
      <w:proofErr w:type="spellStart"/>
      <w:r w:rsidR="00244498" w:rsidRPr="00671735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="00244498" w:rsidRPr="00671735">
        <w:rPr>
          <w:rFonts w:ascii="Times New Roman" w:hAnsi="Times New Roman" w:cs="Times New Roman"/>
          <w:sz w:val="28"/>
          <w:szCs w:val="28"/>
        </w:rPr>
        <w:t xml:space="preserve"> Нерген,</w:t>
      </w:r>
      <w:r w:rsidR="00244498" w:rsidRPr="00671735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="00244498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5DEE" w:rsidRPr="00671735">
        <w:rPr>
          <w:rFonts w:ascii="Times New Roman" w:hAnsi="Times New Roman" w:cs="Times New Roman"/>
          <w:sz w:val="28"/>
          <w:szCs w:val="28"/>
        </w:rPr>
        <w:t>анная рабочая программа ориентирована  на использование  учебников по химии и учебно-методических посо</w:t>
      </w:r>
      <w:r w:rsidR="00D56359" w:rsidRPr="00671735">
        <w:rPr>
          <w:rFonts w:ascii="Times New Roman" w:hAnsi="Times New Roman" w:cs="Times New Roman"/>
          <w:sz w:val="28"/>
          <w:szCs w:val="28"/>
        </w:rPr>
        <w:t>бий УМК, созданных  коллективом</w:t>
      </w:r>
      <w:r w:rsidR="00955474" w:rsidRPr="00671735">
        <w:rPr>
          <w:rFonts w:ascii="Times New Roman" w:hAnsi="Times New Roman" w:cs="Times New Roman"/>
          <w:sz w:val="28"/>
          <w:szCs w:val="28"/>
        </w:rPr>
        <w:t xml:space="preserve"> </w:t>
      </w:r>
      <w:r w:rsidR="003A5DEE" w:rsidRPr="00671735">
        <w:rPr>
          <w:rFonts w:ascii="Times New Roman" w:hAnsi="Times New Roman" w:cs="Times New Roman"/>
          <w:sz w:val="28"/>
          <w:szCs w:val="28"/>
        </w:rPr>
        <w:t xml:space="preserve">авторов под руководством </w:t>
      </w:r>
      <w:proofErr w:type="spellStart"/>
      <w:r w:rsidR="003A5DEE" w:rsidRPr="00671735">
        <w:rPr>
          <w:rFonts w:ascii="Times New Roman" w:hAnsi="Times New Roman" w:cs="Times New Roman"/>
          <w:sz w:val="28"/>
          <w:szCs w:val="28"/>
        </w:rPr>
        <w:t>О.С.Га</w:t>
      </w:r>
      <w:r w:rsidR="006D5296" w:rsidRPr="00671735">
        <w:rPr>
          <w:rFonts w:ascii="Times New Roman" w:hAnsi="Times New Roman" w:cs="Times New Roman"/>
          <w:sz w:val="28"/>
          <w:szCs w:val="28"/>
        </w:rPr>
        <w:t>б</w:t>
      </w:r>
      <w:r w:rsidR="003A5DEE" w:rsidRPr="00671735">
        <w:rPr>
          <w:rFonts w:ascii="Times New Roman" w:hAnsi="Times New Roman" w:cs="Times New Roman"/>
          <w:sz w:val="28"/>
          <w:szCs w:val="28"/>
        </w:rPr>
        <w:t>риеляна</w:t>
      </w:r>
      <w:proofErr w:type="spellEnd"/>
      <w:r w:rsidR="003A5DEE" w:rsidRPr="00671735">
        <w:rPr>
          <w:rFonts w:ascii="Times New Roman" w:hAnsi="Times New Roman" w:cs="Times New Roman"/>
          <w:sz w:val="28"/>
          <w:szCs w:val="28"/>
        </w:rPr>
        <w:t>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735">
        <w:rPr>
          <w:rFonts w:ascii="Times New Roman" w:hAnsi="Times New Roman" w:cs="Times New Roman"/>
          <w:b/>
          <w:bCs/>
          <w:sz w:val="28"/>
          <w:szCs w:val="28"/>
        </w:rPr>
        <w:t>Общие цели основного общего образования с учетом специфики  курса Химии</w:t>
      </w:r>
    </w:p>
    <w:p w:rsidR="003A5DEE" w:rsidRPr="00671735" w:rsidRDefault="008676CE" w:rsidP="0067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A5DEE" w:rsidRPr="00671735">
        <w:rPr>
          <w:rFonts w:ascii="Times New Roman" w:hAnsi="Times New Roman" w:cs="Times New Roman"/>
          <w:sz w:val="28"/>
          <w:szCs w:val="28"/>
        </w:rPr>
        <w:t xml:space="preserve">Цели  химического образования  в основной школе формулируются на нескольких уровнях: глобальном, </w:t>
      </w:r>
      <w:proofErr w:type="spellStart"/>
      <w:r w:rsidR="003A5DEE" w:rsidRPr="006717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3A5DEE" w:rsidRPr="00671735"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 xml:space="preserve">Основное общее образование - 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 в реальной жизни, за рамками учебного процесса.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 xml:space="preserve">Главные цели основного общего образования состоят </w:t>
      </w: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A5DEE" w:rsidRPr="00671735" w:rsidRDefault="003A5DEE" w:rsidP="008676C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3A5DEE" w:rsidRPr="00671735" w:rsidRDefault="003A5DEE" w:rsidP="008676C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приобретении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 xml:space="preserve"> опыта разнообразной деятельности, познания и самопознания;</w:t>
      </w:r>
    </w:p>
    <w:p w:rsidR="003A5DEE" w:rsidRPr="00671735" w:rsidRDefault="003A5DEE" w:rsidP="008676C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3A5DEE" w:rsidRPr="00671735" w:rsidRDefault="003A5DEE" w:rsidP="008676C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 xml:space="preserve">формирование системы химических знаний как компонента </w:t>
      </w: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 xml:space="preserve"> картины мира;</w:t>
      </w:r>
    </w:p>
    <w:p w:rsidR="003A5DEE" w:rsidRPr="00671735" w:rsidRDefault="003A5DEE" w:rsidP="008676C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3A5DEE" w:rsidRPr="00671735" w:rsidRDefault="003A5DEE" w:rsidP="008676C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3A5DEE" w:rsidRPr="00671735" w:rsidRDefault="003A5DEE" w:rsidP="008676C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формирование умений безопасного обращения с веществами, используемыми в повседневной жизни.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Целями изучения химии в основной школе являются:</w:t>
      </w:r>
    </w:p>
    <w:p w:rsidR="003A5DEE" w:rsidRPr="00671735" w:rsidRDefault="003A5DEE" w:rsidP="008676C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A5DEE" w:rsidRPr="00671735" w:rsidRDefault="003A5DEE" w:rsidP="008676C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у </w:t>
      </w: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71735">
        <w:rPr>
          <w:rFonts w:ascii="Times New Roman" w:hAnsi="Times New Roman" w:cs="Times New Roman"/>
          <w:bCs/>
          <w:sz w:val="28"/>
          <w:szCs w:val="28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3A5DEE" w:rsidRPr="00671735" w:rsidRDefault="003A5DEE" w:rsidP="008676C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bCs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5">
        <w:rPr>
          <w:rFonts w:ascii="Times New Roman" w:hAnsi="Times New Roman" w:cs="Times New Roman"/>
          <w:b/>
          <w:bCs/>
          <w:sz w:val="28"/>
          <w:szCs w:val="28"/>
        </w:rPr>
        <w:t>Основными идеями</w:t>
      </w:r>
      <w:r w:rsidRPr="00671735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Химия являются: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материальное единство веществ естественного мира, их генетическая связь;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причинно-следственные связи между составом, строением, свойствами, получением и применением веществ;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познаваемость веществ и закономерностей протекания химических реакций;</w:t>
      </w:r>
    </w:p>
    <w:p w:rsidR="003A5DEE" w:rsidRPr="00671735" w:rsidRDefault="00E075B2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="003A5DEE" w:rsidRPr="00671735">
        <w:rPr>
          <w:rFonts w:ascii="Times New Roman" w:eastAsia="NewtonSanPin" w:hAnsi="Times New Roman" w:cs="Times New Roman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="003A5DEE" w:rsidRPr="00671735">
        <w:rPr>
          <w:rFonts w:ascii="Times New Roman" w:eastAsia="NewtonSanPin" w:hAnsi="Times New Roman" w:cs="Times New Roman"/>
          <w:sz w:val="28"/>
          <w:szCs w:val="28"/>
        </w:rPr>
        <w:t>фактологического</w:t>
      </w:r>
      <w:proofErr w:type="spellEnd"/>
      <w:r w:rsidR="003A5DEE" w:rsidRPr="00671735">
        <w:rPr>
          <w:rFonts w:ascii="Times New Roman" w:eastAsia="NewtonSanPin" w:hAnsi="Times New Roman" w:cs="Times New Roman"/>
          <w:sz w:val="28"/>
          <w:szCs w:val="28"/>
        </w:rPr>
        <w:t xml:space="preserve"> материала химии элементов;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объективность и познаваемость законов природы; знание законов химии позволяет управлять химическими превращения</w:t>
      </w:r>
      <w:r w:rsidRPr="00671735">
        <w:rPr>
          <w:rFonts w:ascii="Times New Roman" w:hAnsi="Times New Roman" w:cs="Times New Roman"/>
          <w:sz w:val="28"/>
          <w:szCs w:val="28"/>
        </w:rPr>
        <w:t xml:space="preserve"> 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ми веществ, находить экологически безопасные способы производства и охраны окружающей среды от загрязнения;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○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Эти идеи реализуются путем 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 xml:space="preserve">достижения следующих </w:t>
      </w:r>
      <w:r w:rsidRPr="00671735">
        <w:rPr>
          <w:rFonts w:ascii="Times New Roman" w:eastAsia="NewtonSanPin" w:hAnsi="Times New Roman" w:cs="Times New Roman"/>
          <w:b/>
          <w:bCs/>
          <w:iCs/>
          <w:sz w:val="28"/>
          <w:szCs w:val="28"/>
        </w:rPr>
        <w:t>целей</w:t>
      </w: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формирование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у учащихся химической картины мира как органической части его целостной естественнонаучной картины;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развитие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формирование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воспитание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lastRenderedPageBreak/>
        <w:t xml:space="preserve">проектирование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и </w:t>
      </w: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реализация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/>
          <w:iCs/>
          <w:sz w:val="28"/>
          <w:szCs w:val="28"/>
        </w:rPr>
        <w:t xml:space="preserve">овладение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483E8A" w:rsidRPr="00671735" w:rsidRDefault="00483E8A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 О. С. Габриеляна:</w:t>
      </w:r>
    </w:p>
    <w:p w:rsidR="00483E8A" w:rsidRPr="00671735" w:rsidRDefault="00483E8A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1.Примерная программа   по  учебным предметам. Химия. 8-9 классы: проект.- 2-е изд.,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. М.: Просвещение, 2011. (Стандарты второго поколения).</w:t>
      </w:r>
    </w:p>
    <w:p w:rsidR="00483E8A" w:rsidRPr="00671735" w:rsidRDefault="00483E8A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 xml:space="preserve">2.Авторская  программа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</w:t>
      </w:r>
      <w:r w:rsidR="00177B4E">
        <w:rPr>
          <w:rFonts w:ascii="Times New Roman" w:hAnsi="Times New Roman" w:cs="Times New Roman"/>
          <w:sz w:val="28"/>
          <w:szCs w:val="28"/>
        </w:rPr>
        <w:t>.С.Габриелян</w:t>
      </w:r>
      <w:proofErr w:type="spellEnd"/>
      <w:r w:rsidR="00177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B4E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177B4E">
        <w:rPr>
          <w:rFonts w:ascii="Times New Roman" w:hAnsi="Times New Roman" w:cs="Times New Roman"/>
          <w:sz w:val="28"/>
          <w:szCs w:val="28"/>
        </w:rPr>
        <w:t>М.: Дрофа, 2011</w:t>
      </w:r>
      <w:r w:rsidRPr="00671735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483E8A" w:rsidRPr="00671735" w:rsidRDefault="00483E8A" w:rsidP="006717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hAnsi="Times New Roman" w:cs="Times New Roman"/>
          <w:sz w:val="28"/>
          <w:szCs w:val="28"/>
          <w:lang w:eastAsia="ru-RU"/>
        </w:rPr>
        <w:t xml:space="preserve"> 3. Химия. 8</w:t>
      </w:r>
      <w:r w:rsidR="00244498" w:rsidRPr="00671735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177B4E">
        <w:rPr>
          <w:rFonts w:ascii="Times New Roman" w:hAnsi="Times New Roman" w:cs="Times New Roman"/>
          <w:sz w:val="28"/>
          <w:szCs w:val="28"/>
          <w:lang w:eastAsia="ru-RU"/>
        </w:rPr>
        <w:t xml:space="preserve">: учебник / </w:t>
      </w:r>
      <w:proofErr w:type="spellStart"/>
      <w:r w:rsidR="00177B4E">
        <w:rPr>
          <w:rFonts w:ascii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="00177B4E">
        <w:rPr>
          <w:rFonts w:ascii="Times New Roman" w:hAnsi="Times New Roman" w:cs="Times New Roman"/>
          <w:sz w:val="28"/>
          <w:szCs w:val="28"/>
          <w:lang w:eastAsia="ru-RU"/>
        </w:rPr>
        <w:t xml:space="preserve">. -7-е изд., </w:t>
      </w:r>
      <w:proofErr w:type="spellStart"/>
      <w:r w:rsidR="00177B4E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71735">
        <w:rPr>
          <w:rFonts w:ascii="Times New Roman" w:hAnsi="Times New Roman" w:cs="Times New Roman"/>
          <w:sz w:val="28"/>
          <w:szCs w:val="28"/>
          <w:lang w:eastAsia="ru-RU"/>
        </w:rPr>
        <w:t>.- М.: Дрофа,</w:t>
      </w:r>
      <w:r w:rsidR="00177B4E">
        <w:rPr>
          <w:rFonts w:ascii="Times New Roman" w:hAnsi="Times New Roman" w:cs="Times New Roman"/>
          <w:sz w:val="28"/>
          <w:szCs w:val="28"/>
          <w:lang w:eastAsia="ru-RU"/>
        </w:rPr>
        <w:t xml:space="preserve"> 2018.</w:t>
      </w:r>
    </w:p>
    <w:p w:rsidR="00FB322A" w:rsidRPr="00671735" w:rsidRDefault="00FB322A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</w:t>
      </w:r>
      <w:r w:rsidR="000F56EC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планом  на изучение химии в 8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17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отводится 2 часа в неделю, 68</w:t>
      </w:r>
      <w:r w:rsidR="000F56EC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год, при нормативной пр</w:t>
      </w:r>
      <w:r w:rsidR="0017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одолжительности учебного года 34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 w:rsidR="00244498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учетом государственных</w:t>
      </w:r>
      <w:r w:rsidR="001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 и дней здоровья – ___</w:t>
      </w:r>
      <w:r w:rsidR="00244498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F56EC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22A" w:rsidRPr="00671735" w:rsidRDefault="00FB322A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проведение: </w:t>
      </w:r>
    </w:p>
    <w:p w:rsidR="00FB322A" w:rsidRPr="00671735" w:rsidRDefault="00EC7B0D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 – 5</w:t>
      </w:r>
      <w:r w:rsidR="00FB322A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+ стартовый и итоговый контроль</w:t>
      </w:r>
    </w:p>
    <w:p w:rsidR="00FB322A" w:rsidRPr="00671735" w:rsidRDefault="00C778E9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работ – 8</w:t>
      </w:r>
      <w:r w:rsidR="00FB322A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22A" w:rsidRPr="00671735" w:rsidRDefault="00FB322A" w:rsidP="0067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1CA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177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– 2020-2021</w:t>
      </w:r>
      <w:r w:rsidR="00B251CA"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3A5DEE" w:rsidRPr="00671735" w:rsidRDefault="00F72571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 </w:t>
      </w:r>
      <w:r w:rsidR="003A5DEE"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>Общая характеристика учебного предмета Химия</w:t>
      </w:r>
    </w:p>
    <w:p w:rsidR="003A5DEE" w:rsidRPr="00671735" w:rsidRDefault="003A5DEE" w:rsidP="00671735">
      <w:pPr>
        <w:spacing w:after="0" w:line="240" w:lineRule="auto"/>
        <w:ind w:firstLine="398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метапредметных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образовательных результатов.</w:t>
      </w:r>
      <w:r w:rsidRPr="00671735">
        <w:rPr>
          <w:rFonts w:ascii="Times New Roman" w:hAnsi="Times New Roman" w:cs="Times New Roman"/>
          <w:sz w:val="28"/>
          <w:szCs w:val="28"/>
        </w:rPr>
        <w:t xml:space="preserve"> Особенности содержания обучения химии в основной 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t>школе обусловлены спецификой химии как науки и постав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ленными задачами. Основными проблемами химии являются 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изучение состава и строения веществ, зависимости их свойств </w:t>
      </w:r>
      <w:r w:rsidRPr="00671735">
        <w:rPr>
          <w:rFonts w:ascii="Times New Roman" w:hAnsi="Times New Roman" w:cs="Times New Roman"/>
          <w:sz w:val="28"/>
          <w:szCs w:val="28"/>
        </w:rPr>
        <w:t xml:space="preserve">от строения, получение веществ с заданными свойствами,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исследование закономерностей химических реакций и путей </w:t>
      </w:r>
      <w:r w:rsidRPr="00671735">
        <w:rPr>
          <w:rFonts w:ascii="Times New Roman" w:hAnsi="Times New Roman" w:cs="Times New Roman"/>
          <w:sz w:val="28"/>
          <w:szCs w:val="28"/>
        </w:rPr>
        <w:t xml:space="preserve">управления ими в целях получения веществ, материалов,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энергии.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Предлагаемое пособие по химии раскрывает вклад учебного предмета в достижение целей основного общего образования и определяет 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>важнейшие содержательные линии предмета:</w:t>
      </w:r>
    </w:p>
    <w:p w:rsidR="003A5DEE" w:rsidRPr="00671735" w:rsidRDefault="003A5DEE" w:rsidP="006717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«вещество» — знание о составе и строении веществ, их свойствах и биологическом значении;</w:t>
      </w:r>
    </w:p>
    <w:p w:rsidR="003A5DEE" w:rsidRPr="00671735" w:rsidRDefault="003A5DEE" w:rsidP="006717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lastRenderedPageBreak/>
        <w:t xml:space="preserve">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«химическая реакция» — знание о превращениях одних веще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ств в др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угие, условиях протекания таких превращений и способах управления реакциями;</w:t>
      </w:r>
    </w:p>
    <w:p w:rsidR="003A5DEE" w:rsidRPr="00671735" w:rsidRDefault="003A5DEE" w:rsidP="006717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3A5DEE" w:rsidRPr="00671735" w:rsidRDefault="003A5DEE" w:rsidP="006717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Symbola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«язык химии» — оперирование системой важнейших химических понятий, знание химической номенклатуры, т.е. их названия (в том числе и тривиальные),   владение химической символикой (химическими формулами и уравнениями),  а также правила перевода информации с естественного языка на язык химии и обратно.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Поскольку основные содержательные линии школьного курса химии тесно переплетены. В программе содержание представлено не по линиям, а по разделам. 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сформированности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>. По своему усмотрению, а также исходя, из возможностей школьного кабинета химии, учитель может изменить и структуру представленного в программе практикума, например, увеличить число лабораторных работ за счет сокращения демонстраций.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 Это возможно при небольшой наполняемости классов в сельских школах, особенно малокомплектных.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 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фактологическом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материале химии элементов и образованных ими веществ.</w:t>
      </w:r>
    </w:p>
    <w:p w:rsidR="00590F69" w:rsidRPr="00671735" w:rsidRDefault="00590F69" w:rsidP="0067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Цели изучения предмета: </w:t>
      </w:r>
    </w:p>
    <w:p w:rsidR="00E075B2" w:rsidRDefault="00590F69" w:rsidP="0067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расширение, углубление и обобщение знаний о веществе;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 привитие школьникам  практических навыков работы в химической лаборатории; целенаправленная предпрофессиональная ориентация школьников.</w:t>
      </w:r>
      <w:proofErr w:type="gramEnd"/>
    </w:p>
    <w:p w:rsidR="00590F69" w:rsidRPr="00E075B2" w:rsidRDefault="00590F69" w:rsidP="0067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Задачами изучения являются:</w:t>
      </w:r>
    </w:p>
    <w:p w:rsidR="00590F69" w:rsidRPr="00671735" w:rsidRDefault="00590F69" w:rsidP="00671735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формирование системы химических знаний как компонента естественнонаучной картины мира; 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lastRenderedPageBreak/>
        <w:t>объяснить свойства соединений и химические процессы, протекающие в мире и используемые человеком;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показать  связь химии с окружающей средой и жизнью, с важнейшими сферами жизнедеятельности человека;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590F69" w:rsidRPr="00671735" w:rsidRDefault="00590F69" w:rsidP="0067173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69" w:rsidRPr="00671735" w:rsidRDefault="00590F69" w:rsidP="00671735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научить учащихся работать в группе, вести дискуссию, отстаивать свою точку зрения.</w:t>
      </w:r>
    </w:p>
    <w:p w:rsidR="00590F69" w:rsidRPr="00671735" w:rsidRDefault="00590F69" w:rsidP="0067173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69" w:rsidRPr="00671735" w:rsidRDefault="00590F69" w:rsidP="00671735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90F69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обращения с веществами, используемыми в повседневной жизни; </w:t>
      </w:r>
    </w:p>
    <w:p w:rsidR="00727AE8" w:rsidRPr="00671735" w:rsidRDefault="00590F69" w:rsidP="00671735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3A5DEE" w:rsidRPr="00671735" w:rsidRDefault="00247E06" w:rsidP="0067173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3 </w:t>
      </w:r>
      <w:r w:rsidR="003A5DEE"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BF4783" w:rsidRPr="00671735" w:rsidRDefault="00BF4783" w:rsidP="006717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Особенности содержания курса являются главной причиной того, что в учебном плане курс химии появляется последним в ряду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дисциплин, поскольку для его освоения школьники должны обладать достаточно хорошо развитым абстрактным мышлением.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0462F8" w:rsidRPr="00671735" w:rsidRDefault="003A5DEE" w:rsidP="00671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</w:t>
      </w:r>
      <w:r w:rsidR="00BC3832" w:rsidRPr="00671735">
        <w:rPr>
          <w:rFonts w:ascii="Times New Roman" w:eastAsia="NewtonSanPin" w:hAnsi="Times New Roman" w:cs="Times New Roman"/>
          <w:sz w:val="28"/>
          <w:szCs w:val="28"/>
        </w:rPr>
        <w:t>старшей школе.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В связи с переходом основной школы на такую форму итоговой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 xml:space="preserve">аттестации, как </w:t>
      </w:r>
      <w:r w:rsidR="00BC3832" w:rsidRPr="00671735">
        <w:rPr>
          <w:rFonts w:ascii="Times New Roman" w:eastAsia="NewtonSanPin" w:hAnsi="Times New Roman" w:cs="Times New Roman"/>
          <w:sz w:val="28"/>
          <w:szCs w:val="28"/>
        </w:rPr>
        <w:t>ГИА, в курсе предусмотрены вопросы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на подготовку к ней.</w:t>
      </w:r>
      <w:r w:rsidRPr="0067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 Химия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    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671735">
        <w:rPr>
          <w:rFonts w:ascii="Times New Roman" w:hAnsi="Times New Roman" w:cs="Times New Roman"/>
          <w:b/>
          <w:sz w:val="28"/>
          <w:szCs w:val="28"/>
        </w:rPr>
        <w:t>Основу познавательных ценностей</w:t>
      </w:r>
      <w:r w:rsidRPr="00671735">
        <w:rPr>
          <w:rFonts w:ascii="Times New Roman" w:hAnsi="Times New Roman" w:cs="Times New Roman"/>
          <w:sz w:val="28"/>
          <w:szCs w:val="28"/>
        </w:rPr>
        <w:t xml:space="preserve">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  <w:proofErr w:type="gramEnd"/>
    </w:p>
    <w:p w:rsidR="003A5DEE" w:rsidRPr="00671735" w:rsidRDefault="003A5DEE" w:rsidP="0067173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3A5DEE" w:rsidRPr="00671735" w:rsidRDefault="003A5DEE" w:rsidP="0067173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 ценности химических методов исследования живой и неживой природы;</w:t>
      </w:r>
    </w:p>
    <w:p w:rsidR="003A5DEE" w:rsidRPr="00671735" w:rsidRDefault="003A5DEE" w:rsidP="0067173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 понимании сложности и противоречивости самого процесса познания как извечного  стремления к Истине.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       В качестве объектов ценностей труда и быта</w:t>
      </w:r>
      <w:r w:rsidRPr="00671735">
        <w:rPr>
          <w:rFonts w:ascii="Times New Roman" w:hAnsi="Times New Roman" w:cs="Times New Roman"/>
          <w:sz w:val="28"/>
          <w:szCs w:val="28"/>
        </w:rPr>
        <w:t xml:space="preserve"> выступают творческая созидательная деятельность, здоровый образ жизни, а ценностные ориентации содержания курса химии  могут рассматриваться как формирование:</w:t>
      </w:r>
    </w:p>
    <w:p w:rsidR="003A5DEE" w:rsidRPr="00671735" w:rsidRDefault="003A5DEE" w:rsidP="0067173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уважительного отношения к созидательной, творческой деятельности;</w:t>
      </w:r>
    </w:p>
    <w:p w:rsidR="003A5DEE" w:rsidRPr="00671735" w:rsidRDefault="003A5DEE" w:rsidP="0067173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понимания необходимости здорового образа жизни;</w:t>
      </w:r>
    </w:p>
    <w:p w:rsidR="003A5DEE" w:rsidRPr="00671735" w:rsidRDefault="003A5DEE" w:rsidP="0067173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3A5DEE" w:rsidRPr="00671735" w:rsidRDefault="003A5DEE" w:rsidP="0067173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сознательного выбора будущей профессиональной деятельности.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   Курс химии обладает возможностями </w:t>
      </w:r>
      <w:r w:rsidRPr="00671735">
        <w:rPr>
          <w:rFonts w:ascii="Times New Roman" w:hAnsi="Times New Roman" w:cs="Times New Roman"/>
          <w:b/>
          <w:sz w:val="28"/>
          <w:szCs w:val="28"/>
        </w:rPr>
        <w:t>для формирования коммуникативных ценностей</w:t>
      </w:r>
      <w:r w:rsidRPr="00671735">
        <w:rPr>
          <w:rFonts w:ascii="Times New Roman" w:hAnsi="Times New Roman" w:cs="Times New Roman"/>
          <w:sz w:val="28"/>
          <w:szCs w:val="28"/>
        </w:rPr>
        <w:t>, основу которых составляют процесс общения, грамотная речь, а ценностные ориентации направлены на воспитание у учащихся:</w:t>
      </w:r>
    </w:p>
    <w:p w:rsidR="003A5DEE" w:rsidRPr="00671735" w:rsidRDefault="003A5DEE" w:rsidP="0067173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правильного использования химической терминологии и символики;</w:t>
      </w:r>
    </w:p>
    <w:p w:rsidR="003A5DEE" w:rsidRPr="00671735" w:rsidRDefault="003A5DEE" w:rsidP="0067173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3A5DEE" w:rsidRPr="00671735" w:rsidRDefault="003A5DEE" w:rsidP="0067173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способности открыто выражать и аргументированно отстаивать свою точку зрения.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Учебный предмет «Химия», в содержании которого ведущим компонентом являются научные знания и научные методы познания, позволяет не только формировать у учащихся целостную картину мира, но и пробуждать у них 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>эмоционально-ценностное отношение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 xml:space="preserve">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671735">
        <w:rPr>
          <w:rFonts w:ascii="Times New Roman" w:eastAsia="NewtonSanPin" w:hAnsi="Times New Roman" w:cs="Times New Roman"/>
          <w:b/>
          <w:bCs/>
          <w:iCs/>
          <w:sz w:val="28"/>
          <w:szCs w:val="28"/>
        </w:rPr>
        <w:t>познавательные ценности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 xml:space="preserve">отношения </w:t>
      </w:r>
      <w:proofErr w:type="gramStart"/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к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окружающему миру как миру веществ и происходящих с ними явлений;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познавательной деятельности (как теоретической, так и экспериментальной) как источнику знаний;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понимания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объективности и достоверности знаний о веществах и происходящих с ними явлениях;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сложности и бесконечности процесса познания (на примере истории химических открытий);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действия законов природы и необходимости их учета во всех сферах деятельности человека;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важности научных методов познания (наблюдения, моделирования, эксперимента и др.) мира веществ и реакций.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 xml:space="preserve">соответствующих </w:t>
      </w:r>
      <w:r w:rsidRPr="00671735">
        <w:rPr>
          <w:rFonts w:ascii="Times New Roman" w:eastAsia="NewtonSanPin" w:hAnsi="Times New Roman" w:cs="Times New Roman"/>
          <w:b/>
          <w:bCs/>
          <w:iCs/>
          <w:sz w:val="28"/>
          <w:szCs w:val="28"/>
        </w:rPr>
        <w:t xml:space="preserve">ценностей труда и быта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в содержание учебного предмета «Химия»: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 xml:space="preserve">отношения </w:t>
      </w:r>
      <w:proofErr w:type="gramStart"/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к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трудовой деятельности как естественной физической и интеллектуальной потребности;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труду как творческой деятельности, позволяющей применять знания на практике;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понимания необходимости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 xml:space="preserve"> 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Содержание учебного предмета включает совокупность </w:t>
      </w:r>
      <w:r w:rsidRPr="00671735">
        <w:rPr>
          <w:rFonts w:ascii="Times New Roman" w:eastAsia="NewtonSanPin" w:hAnsi="Times New Roman" w:cs="Times New Roman"/>
          <w:b/>
          <w:bCs/>
          <w:iCs/>
          <w:sz w:val="28"/>
          <w:szCs w:val="28"/>
        </w:rPr>
        <w:t>нравственных ценностей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 xml:space="preserve">отношения </w:t>
      </w:r>
      <w:proofErr w:type="gramStart"/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к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  <w:proofErr w:type="gramEnd"/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понимания необходимости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химического языка. Таким образом, учебный предмет </w:t>
      </w:r>
      <w:r w:rsidRPr="00671735">
        <w:rPr>
          <w:rFonts w:ascii="Cambria Math" w:eastAsia="NewtonSanPin" w:hAnsi="Cambria Math" w:cs="Times New Roman"/>
          <w:sz w:val="28"/>
          <w:szCs w:val="28"/>
        </w:rPr>
        <w:t>≪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Химия</w:t>
      </w:r>
      <w:r w:rsidRPr="00671735">
        <w:rPr>
          <w:rFonts w:ascii="Cambria Math" w:eastAsia="NewtonSanPin" w:hAnsi="Cambria Math" w:cs="Times New Roman"/>
          <w:sz w:val="28"/>
          <w:szCs w:val="28"/>
        </w:rPr>
        <w:t>≫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имеет большие возможности для формирования у учащихся </w:t>
      </w:r>
      <w:r w:rsidRPr="00671735">
        <w:rPr>
          <w:rFonts w:ascii="Times New Roman" w:eastAsia="NewtonSanPin" w:hAnsi="Times New Roman" w:cs="Times New Roman"/>
          <w:b/>
          <w:bCs/>
          <w:iCs/>
          <w:sz w:val="28"/>
          <w:szCs w:val="28"/>
        </w:rPr>
        <w:t>коммуникативных ценностей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 xml:space="preserve">негативного отношения </w:t>
      </w:r>
      <w:proofErr w:type="gramStart"/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к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засорению речи;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понимания необходимости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принятия различных средств и приемов коммуникации;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получения информации из различных источников;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аргументированной, критической оценки информации, полученной из различных источников;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сообщения точной и достоверной информации;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ясности, доступности, логичности в зависимости от цели, полноты или краткости изложения информации;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>стремления понять смысл обращенной к человеку речи (устной и письменной);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предъявления свидетель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ств св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оей компетентности и квалификации по рассматриваемому вопросу;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уважения, принятия, поддержки существующих традиций и общих норм языка (естественного и химического);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Для формирования духовной 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личности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человека в красоте и деятельности по законам красоты, т. е.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Cs/>
          <w:iCs/>
          <w:sz w:val="28"/>
          <w:szCs w:val="28"/>
        </w:rPr>
        <w:t>эстетические ценности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 xml:space="preserve">позитивное чувственно-ценностное отношение </w:t>
      </w:r>
      <w:proofErr w:type="gramStart"/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к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окружающему миру (красота, совершенство и гармония окружающей природы и космоса в целом);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sz w:val="28"/>
          <w:szCs w:val="28"/>
        </w:rPr>
        <w:t>понимание необходимости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: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Таким образом, содержание курса химии основной школы 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2636F1" w:rsidRPr="00671735" w:rsidRDefault="0064654F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A5DEE" w:rsidRPr="0067173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A5DEE" w:rsidRPr="00671735" w:rsidRDefault="003A5DEE" w:rsidP="0067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pacing w:val="-6"/>
          <w:sz w:val="28"/>
          <w:szCs w:val="28"/>
        </w:rPr>
        <w:t>Деятельность образовательного учреждения общего образо</w:t>
      </w:r>
      <w:r w:rsidRPr="0067173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вания в обучении химии должна быть направлена на достиже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ние обучающимися следующих </w:t>
      </w:r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личностных </w:t>
      </w:r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результатов:</w:t>
      </w:r>
      <w:proofErr w:type="gramEnd"/>
    </w:p>
    <w:p w:rsidR="003A5DEE" w:rsidRPr="00671735" w:rsidRDefault="003A5DEE" w:rsidP="00671735">
      <w:pPr>
        <w:widowControl w:val="0"/>
        <w:numPr>
          <w:ilvl w:val="0"/>
          <w:numId w:val="4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71735">
        <w:rPr>
          <w:rFonts w:ascii="Times New Roman" w:hAnsi="Times New Roman" w:cs="Times New Roman"/>
          <w:spacing w:val="-1"/>
          <w:sz w:val="28"/>
          <w:szCs w:val="28"/>
        </w:rPr>
        <w:t>в ценностно-ориентационной сфере - чувство гордос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3A5DEE" w:rsidRPr="00671735" w:rsidRDefault="003A5DEE" w:rsidP="00671735">
      <w:pPr>
        <w:widowControl w:val="0"/>
        <w:numPr>
          <w:ilvl w:val="0"/>
          <w:numId w:val="4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 xml:space="preserve">в трудовой сфере - готовность к осознанному выбору </w:t>
      </w:r>
      <w:r w:rsidRPr="00671735">
        <w:rPr>
          <w:rFonts w:ascii="Times New Roman" w:hAnsi="Times New Roman" w:cs="Times New Roman"/>
          <w:sz w:val="28"/>
          <w:szCs w:val="28"/>
        </w:rPr>
        <w:t>дальнейшей образовательной траектории;</w:t>
      </w:r>
    </w:p>
    <w:p w:rsidR="003A5DEE" w:rsidRPr="00671735" w:rsidRDefault="003A5DEE" w:rsidP="00671735">
      <w:pPr>
        <w:tabs>
          <w:tab w:val="left" w:pos="773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15"/>
          <w:sz w:val="28"/>
          <w:szCs w:val="28"/>
        </w:rPr>
        <w:t>3)</w:t>
      </w:r>
      <w:r w:rsidRPr="00671735">
        <w:rPr>
          <w:rFonts w:ascii="Times New Roman" w:hAnsi="Times New Roman" w:cs="Times New Roman"/>
          <w:sz w:val="28"/>
          <w:szCs w:val="28"/>
        </w:rPr>
        <w:tab/>
        <w:t xml:space="preserve">в познавательной (когнитивной, интеллектуальной) сфере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отивация учения, умение управлять своей познавательной деятель</w:t>
      </w:r>
      <w:r w:rsidRPr="00671735">
        <w:rPr>
          <w:rFonts w:ascii="Times New Roman" w:hAnsi="Times New Roman" w:cs="Times New Roman"/>
          <w:sz w:val="28"/>
          <w:szCs w:val="28"/>
        </w:rPr>
        <w:softHyphen/>
        <w:t>ностью.</w:t>
      </w:r>
    </w:p>
    <w:p w:rsidR="003A5DEE" w:rsidRPr="00671735" w:rsidRDefault="003A5DEE" w:rsidP="00671735">
      <w:pPr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Метапредметными</w:t>
      </w:r>
      <w:proofErr w:type="spellEnd"/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результатами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освоения выпускника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ми основной школы программы по химии являются:</w:t>
      </w:r>
    </w:p>
    <w:p w:rsidR="003A5DEE" w:rsidRPr="00671735" w:rsidRDefault="003A5DEE" w:rsidP="00671735">
      <w:pPr>
        <w:widowControl w:val="0"/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671735">
        <w:rPr>
          <w:rFonts w:ascii="Times New Roman" w:hAnsi="Times New Roman" w:cs="Times New Roman"/>
          <w:spacing w:val="-26"/>
          <w:sz w:val="28"/>
          <w:szCs w:val="28"/>
        </w:rPr>
        <w:t xml:space="preserve">владение  универсальными  </w:t>
      </w:r>
      <w:proofErr w:type="gramStart"/>
      <w:r w:rsidRPr="00671735">
        <w:rPr>
          <w:rFonts w:ascii="Times New Roman" w:hAnsi="Times New Roman" w:cs="Times New Roman"/>
          <w:spacing w:val="-26"/>
          <w:sz w:val="28"/>
          <w:szCs w:val="28"/>
        </w:rPr>
        <w:t>естественно-научными</w:t>
      </w:r>
      <w:proofErr w:type="gramEnd"/>
      <w:r w:rsidRPr="00671735">
        <w:rPr>
          <w:rFonts w:ascii="Times New Roman" w:hAnsi="Times New Roman" w:cs="Times New Roman"/>
          <w:spacing w:val="-26"/>
          <w:sz w:val="28"/>
          <w:szCs w:val="28"/>
        </w:rPr>
        <w:t xml:space="preserve">  способами  деятельности:  наблюдение, измерение,  эксперимент,  учебное  исследование;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применение основных методов </w:t>
      </w:r>
      <w:r w:rsidRPr="00671735">
        <w:rPr>
          <w:rFonts w:ascii="Times New Roman" w:hAnsi="Times New Roman" w:cs="Times New Roman"/>
          <w:sz w:val="28"/>
          <w:szCs w:val="28"/>
        </w:rPr>
        <w:t>познания (системно-информационный анализ, моделирова</w:t>
      </w:r>
      <w:r w:rsidRPr="00671735">
        <w:rPr>
          <w:rFonts w:ascii="Times New Roman" w:hAnsi="Times New Roman" w:cs="Times New Roman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ние) для изучения различных сторон окружающей действи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тельности;</w:t>
      </w:r>
    </w:p>
    <w:p w:rsidR="003A5DEE" w:rsidRPr="00671735" w:rsidRDefault="003A5DEE" w:rsidP="00671735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использование универсальных способов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формулирование гипотез, анализ и синтез, сравнение, обоб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щение, систематизация, выявление причинно-следственных связей, поиск аналогов;</w:t>
      </w:r>
    </w:p>
    <w:p w:rsidR="003A5DEE" w:rsidRPr="00671735" w:rsidRDefault="003A5DEE" w:rsidP="00671735">
      <w:pPr>
        <w:widowControl w:val="0"/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>умение генерировать идеи и определять средства, не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обходимые для их реализации;</w:t>
      </w:r>
    </w:p>
    <w:p w:rsidR="003A5DEE" w:rsidRPr="00671735" w:rsidRDefault="003A5DEE" w:rsidP="00671735">
      <w:pPr>
        <w:widowControl w:val="0"/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71735">
        <w:rPr>
          <w:rFonts w:ascii="Times New Roman" w:hAnsi="Times New Roman" w:cs="Times New Roman"/>
          <w:spacing w:val="-1"/>
          <w:sz w:val="28"/>
          <w:szCs w:val="28"/>
        </w:rPr>
        <w:t>умение определять цели и задачи деятельности, выби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рать средства реализации цели и применять их на практике;</w:t>
      </w:r>
    </w:p>
    <w:p w:rsidR="003A5DEE" w:rsidRPr="00671735" w:rsidRDefault="003A5DEE" w:rsidP="00671735">
      <w:pPr>
        <w:widowControl w:val="0"/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различных источников для получения </w:t>
      </w:r>
      <w:r w:rsidRPr="00671735">
        <w:rPr>
          <w:rFonts w:ascii="Times New Roman" w:hAnsi="Times New Roman" w:cs="Times New Roman"/>
          <w:sz w:val="28"/>
          <w:szCs w:val="28"/>
        </w:rPr>
        <w:t>химической информации.</w:t>
      </w:r>
    </w:p>
    <w:p w:rsidR="003A5DEE" w:rsidRPr="00671735" w:rsidRDefault="003A5DEE" w:rsidP="00671735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71735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химии являются: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35"/>
          <w:sz w:val="28"/>
          <w:szCs w:val="28"/>
        </w:rPr>
        <w:t>1.</w:t>
      </w:r>
      <w:r w:rsidRPr="00671735">
        <w:rPr>
          <w:rFonts w:ascii="Times New Roman" w:hAnsi="Times New Roman" w:cs="Times New Roman"/>
          <w:sz w:val="28"/>
          <w:szCs w:val="28"/>
        </w:rPr>
        <w:tab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В познавательной сфере:</w:t>
      </w:r>
    </w:p>
    <w:p w:rsidR="003A5DEE" w:rsidRPr="00671735" w:rsidRDefault="003A5DEE" w:rsidP="00671735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pacing w:val="-4"/>
          <w:sz w:val="28"/>
          <w:szCs w:val="28"/>
        </w:rPr>
        <w:t>- давать определения изученных понятий: вещество (хими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ческий элемент, атом, ион, молекула, кристаллическая решет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ка, вещество, простые и сложные вещества, химическая фор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мула, относительная атомная масса, относительная молеку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 xml:space="preserve">лярная масса, валентность, оксиды, кислоты, основания,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соли, амфотерность, индикатор, периодический закон, пери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одическая система, периодическая таблица, изотопы, хими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 xml:space="preserve">ческая связь,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, степень окисления, электролит); химическая реакция (химическое уравнение,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генетическая связь, окисление, восстановление, электролити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ческая диссоциация, скорость химической реакции);</w:t>
      </w:r>
      <w:proofErr w:type="gramEnd"/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 - формулировать периодический закон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 и раскрывать его смысл;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    - описывать демонстрационные и самостоятельно прове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денные эксперименты, используя для этого естественный (русский, родной) язык и язык химии;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5"/>
          <w:sz w:val="28"/>
          <w:szCs w:val="28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классифицировать изученные объекты и явления;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- наблюдать демонстрируемые и самостоятельно проводимые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опыты, химические реакции, протекающие в природе и в быту;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      - делать выводы и умозаключения из наблюдений, изучен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ных химических закономерностей, прогнозировать свойства </w:t>
      </w:r>
      <w:r w:rsidRPr="00671735">
        <w:rPr>
          <w:rFonts w:ascii="Times New Roman" w:hAnsi="Times New Roman" w:cs="Times New Roman"/>
          <w:sz w:val="28"/>
          <w:szCs w:val="28"/>
        </w:rPr>
        <w:t>неизученных веществ по аналогии со свойствами изученных;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 xml:space="preserve">     - структурировать изученный материал и химическую ин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формацию, полученную из других источников;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2.</w:t>
      </w:r>
      <w:r w:rsidRPr="00671735">
        <w:rPr>
          <w:rFonts w:ascii="Times New Roman" w:hAnsi="Times New Roman" w:cs="Times New Roman"/>
          <w:sz w:val="28"/>
          <w:szCs w:val="28"/>
        </w:rPr>
        <w:tab/>
        <w:t>В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ценностно-ориентационной сфере: 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     - анализировать и оценивать последствия для окружающей</w:t>
      </w:r>
      <w:r w:rsidRPr="00671735">
        <w:rPr>
          <w:rFonts w:ascii="Times New Roman" w:hAnsi="Times New Roman" w:cs="Times New Roman"/>
          <w:sz w:val="28"/>
          <w:szCs w:val="28"/>
        </w:rPr>
        <w:t xml:space="preserve"> среды бытовой и производственной деятельности человека, связанной с переработкой веществ;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строить свое поведение в соответствии с принципами бережного отношения к природе.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671735">
        <w:rPr>
          <w:rFonts w:ascii="Times New Roman" w:hAnsi="Times New Roman" w:cs="Times New Roman"/>
          <w:sz w:val="28"/>
          <w:szCs w:val="28"/>
        </w:rPr>
        <w:tab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В трудовой сфере: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 планировать  и проводить химический эксперимент;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735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671735">
        <w:rPr>
          <w:rFonts w:ascii="Times New Roman" w:hAnsi="Times New Roman" w:cs="Times New Roman"/>
          <w:sz w:val="28"/>
          <w:szCs w:val="28"/>
        </w:rPr>
        <w:tab/>
        <w:t xml:space="preserve">В сфере безопасности жизнедеятельности:    </w:t>
      </w:r>
    </w:p>
    <w:p w:rsidR="003A5DEE" w:rsidRPr="00671735" w:rsidRDefault="003A5DEE" w:rsidP="00671735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оказывать первую помощь при отравлениях, ожогах </w:t>
      </w:r>
      <w:r w:rsidRPr="00671735">
        <w:rPr>
          <w:rFonts w:ascii="Times New Roman" w:hAnsi="Times New Roman" w:cs="Times New Roman"/>
          <w:bCs/>
          <w:sz w:val="28"/>
          <w:szCs w:val="28"/>
        </w:rPr>
        <w:t>и</w:t>
      </w:r>
      <w:r w:rsidRPr="00671735">
        <w:rPr>
          <w:rFonts w:ascii="Times New Roma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других травмах, связанных с веществами и лабораторным обо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рудованием.</w:t>
      </w:r>
    </w:p>
    <w:p w:rsidR="00022969" w:rsidRPr="00671735" w:rsidRDefault="00FD7DE9" w:rsidP="00671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EE" w:rsidRPr="00671735">
        <w:rPr>
          <w:rFonts w:ascii="Times New Roman" w:hAnsi="Times New Roman" w:cs="Times New Roman"/>
          <w:b/>
          <w:sz w:val="28"/>
          <w:szCs w:val="28"/>
        </w:rPr>
        <w:t>Содержание основного общего образования по Химии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3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Основное содержание </w:t>
      </w:r>
      <w:r w:rsidRPr="00671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735">
        <w:rPr>
          <w:rFonts w:ascii="Times New Roman" w:hAnsi="Times New Roman" w:cs="Times New Roman"/>
          <w:i/>
          <w:sz w:val="28"/>
          <w:szCs w:val="28"/>
        </w:rPr>
        <w:t>на ступени основного общего образования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735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3A5DEE" w:rsidRPr="00671735" w:rsidRDefault="003A5DEE" w:rsidP="00671735">
      <w:pPr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Введение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DE5803" w:rsidRPr="00671735">
        <w:rPr>
          <w:rFonts w:ascii="Times New Roman" w:eastAsia="NewtonSanPin" w:hAnsi="Times New Roman" w:cs="Times New Roman"/>
          <w:sz w:val="28"/>
          <w:szCs w:val="28"/>
        </w:rPr>
        <w:t>8</w:t>
      </w:r>
      <w:r w:rsidR="00F43739" w:rsidRPr="00671735">
        <w:rPr>
          <w:rFonts w:ascii="Times New Roman" w:eastAsia="NewtonSanPin" w:hAnsi="Times New Roman" w:cs="Times New Roman"/>
          <w:sz w:val="28"/>
          <w:szCs w:val="28"/>
        </w:rPr>
        <w:t xml:space="preserve">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Предмет 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 химических реакций от физических явлений. Роль  химии в жизни ч</w:t>
      </w:r>
      <w:r w:rsidR="00E86AF3" w:rsidRPr="00671735">
        <w:rPr>
          <w:rFonts w:ascii="Times New Roman" w:eastAsia="NewtonSanPin" w:hAnsi="Times New Roman" w:cs="Times New Roman"/>
          <w:sz w:val="28"/>
          <w:szCs w:val="28"/>
        </w:rPr>
        <w:t xml:space="preserve">еловека.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Краткие сведения из истории возникновения и развития химии. Роль отечественных ученых в становлении химической науки — работы  М. В. Ломоносова, А.М. Бутлерова, Д. И. Менделеева. Химическая символика. Знаки химических элементов и происхождение их названий. Химические 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 система как справочное пособие для получения сведений о химических элементах.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Демонстрации. </w:t>
      </w:r>
      <w:r w:rsidR="003E1AF9" w:rsidRPr="00671735">
        <w:rPr>
          <w:rFonts w:ascii="Times New Roman" w:eastAsia="NewtonSanPin" w:hAnsi="Times New Roman" w:cs="Times New Roman"/>
          <w:sz w:val="28"/>
          <w:szCs w:val="28"/>
        </w:rPr>
        <w:t xml:space="preserve">1. Модели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различных простых и сложных веществ.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 xml:space="preserve"> 2. Коллекция стеклянной химической посуды.  3. Коллекция материалов и изделий из них на основе  алюминия. 4. Взаимодействие мрамора с кислотой и помутнение известковой воды.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1. Сравнение свой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ств тв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>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3E59A5" w:rsidRPr="00671735" w:rsidRDefault="003E59A5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Стартовый контроль.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 </w:t>
      </w: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Тема 1. Атомы химических элементов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E94E7C" w:rsidRPr="00671735">
        <w:rPr>
          <w:rFonts w:ascii="Times New Roman" w:eastAsia="NewtonSanPin" w:hAnsi="Times New Roman" w:cs="Times New Roman"/>
          <w:sz w:val="28"/>
          <w:szCs w:val="28"/>
        </w:rPr>
        <w:t>13</w:t>
      </w:r>
      <w:r w:rsidR="00AD7118" w:rsidRPr="00671735">
        <w:rPr>
          <w:rFonts w:ascii="Times New Roman" w:eastAsia="NewtonSanPin" w:hAnsi="Times New Roman" w:cs="Times New Roman"/>
          <w:sz w:val="28"/>
          <w:szCs w:val="28"/>
        </w:rPr>
        <w:t xml:space="preserve">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Изменение числа протонов в ядре атома — образование новых химических элементов.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Электроотрицательность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Взаимодействие атомов металлов между собой — образование металлических кристаллов. Понятие о металлической связи.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Демонстрации.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Модели атомов химических элементов. Периодическая система химических элементов Д. И. Менделеева (различные формы).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3. Моделирование принципа действия сканирующего микроскопа. 4. Изгото</w:t>
      </w:r>
      <w:r w:rsidR="008D5B59" w:rsidRPr="00671735">
        <w:rPr>
          <w:rFonts w:ascii="Times New Roman" w:eastAsia="NewtonSanPin" w:hAnsi="Times New Roman" w:cs="Times New Roman"/>
          <w:sz w:val="28"/>
          <w:szCs w:val="28"/>
        </w:rPr>
        <w:t>вление моделей молекул бинарных соединений</w:t>
      </w:r>
    </w:p>
    <w:p w:rsidR="004160F3" w:rsidRPr="00671735" w:rsidRDefault="004160F3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Контрольная работа №1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lastRenderedPageBreak/>
        <w:t xml:space="preserve"> </w:t>
      </w:r>
      <w:r w:rsidRPr="00671735">
        <w:rPr>
          <w:rFonts w:ascii="Times New Roman" w:eastAsia="NewtonSanPin" w:hAnsi="Times New Roman" w:cs="Times New Roman"/>
          <w:b/>
          <w:sz w:val="28"/>
          <w:szCs w:val="28"/>
        </w:rPr>
        <w:t xml:space="preserve">Тема 2.  Простые вещества </w:t>
      </w:r>
      <w:r w:rsidR="00D04FE7" w:rsidRPr="00671735">
        <w:rPr>
          <w:rFonts w:ascii="Times New Roman" w:eastAsia="NewtonSanPin" w:hAnsi="Times New Roman" w:cs="Times New Roman"/>
          <w:b/>
          <w:sz w:val="28"/>
          <w:szCs w:val="28"/>
        </w:rPr>
        <w:t>7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Положение металлов и неметаллов в Периодической системе химических элементов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Д.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И.Менделеева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. Важнейшие простые вещества — металлы (железо, алюминий, кальций, магний, натрий, калий). Общие физические свойства металлов. </w:t>
      </w:r>
      <w:proofErr w:type="gramStart"/>
      <w:r w:rsidRPr="00671735">
        <w:rPr>
          <w:rFonts w:ascii="Times New Roman" w:eastAsia="NewtonSanPin" w:hAnsi="Times New Roman" w:cs="Times New Roman"/>
          <w:sz w:val="28"/>
          <w:szCs w:val="28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Молекулы простых веществ-неметаллов — водорода, кислорода,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</w:t>
      </w:r>
      <w:proofErr w:type="spellStart"/>
      <w:r w:rsidRPr="00671735">
        <w:rPr>
          <w:rFonts w:ascii="Times New Roman" w:eastAsia="NewtonSanPin" w:hAnsi="Times New Roman" w:cs="Times New Roman"/>
          <w:sz w:val="28"/>
          <w:szCs w:val="28"/>
        </w:rPr>
        <w:t>неметалические</w:t>
      </w:r>
      <w:proofErr w:type="spellEnd"/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свойства простых веществ. Относительность этого понятия.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Число Авогадро. Количество вещества. Моль. Молярная масса. Молярный объем газообразных веществ. Кратные единицы и</w:t>
      </w:r>
      <w:r w:rsidR="00EA496C" w:rsidRPr="00671735">
        <w:rPr>
          <w:rFonts w:ascii="Times New Roman" w:eastAsia="NewtonSanPin" w:hAnsi="Times New Roman" w:cs="Times New Roman"/>
          <w:sz w:val="28"/>
          <w:szCs w:val="28"/>
        </w:rPr>
        <w:t>змерения количества вещества.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Демонстрации.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Некоторые металлы и неметаллы с количеством вещества 1 моль. Молярный объем газообразных веществ.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>6. Ознакомление с коллекцией металлов. 7. Ознакомление с коллекцией неметаллов.</w:t>
      </w:r>
    </w:p>
    <w:p w:rsidR="00B55868" w:rsidRPr="00671735" w:rsidRDefault="00B55868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>Контрольная работа №2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Тема 3. Соединения химических элементов </w:t>
      </w: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CD7BCB" w:rsidRPr="00671735">
        <w:rPr>
          <w:rFonts w:ascii="Times New Roman" w:eastAsia="NewtonSanPin" w:hAnsi="Times New Roman" w:cs="Times New Roman"/>
          <w:sz w:val="28"/>
          <w:szCs w:val="28"/>
        </w:rPr>
        <w:t>15</w:t>
      </w:r>
      <w:r w:rsidR="00684E82" w:rsidRPr="00671735">
        <w:rPr>
          <w:rFonts w:ascii="Times New Roman" w:eastAsia="NewtonSanPin" w:hAnsi="Times New Roman" w:cs="Times New Roman"/>
          <w:sz w:val="28"/>
          <w:szCs w:val="28"/>
        </w:rPr>
        <w:t xml:space="preserve">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хлороводород</w:t>
      </w:r>
      <w:proofErr w:type="spellEnd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 и аммиак.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серная</w:t>
      </w:r>
      <w:proofErr w:type="gramEnd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, соляная, азотная. Понятие о шкале кислотности (шкала </w:t>
      </w:r>
      <w:proofErr w:type="spellStart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pH</w:t>
      </w:r>
      <w:proofErr w:type="spellEnd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). Изменение окраски индикаторов.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Аморфные и кристаллические вещества.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 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lastRenderedPageBreak/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color w:val="000000"/>
          <w:sz w:val="28"/>
          <w:szCs w:val="28"/>
        </w:rPr>
        <w:t xml:space="preserve">Демонстрации. </w:t>
      </w: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</w:t>
      </w:r>
      <w:r w:rsidR="00577D02"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ки в различных средах. Шкала РН.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color w:val="000000"/>
          <w:sz w:val="28"/>
          <w:szCs w:val="28"/>
        </w:rPr>
        <w:t xml:space="preserve">Лабораторные опыты. </w:t>
      </w: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8. Ознакомление с коллекцией оксидов. 9. Ознакомление со свойствами аммиака.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10. Качественная реакция на углекислый газ. 11. Определение </w:t>
      </w:r>
      <w:proofErr w:type="spellStart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pH</w:t>
      </w:r>
      <w:proofErr w:type="spellEnd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 растворов кислоты, щелочи и воды.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12. Определение </w:t>
      </w:r>
      <w:proofErr w:type="spellStart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pH</w:t>
      </w:r>
      <w:proofErr w:type="spellEnd"/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 лимонного и яблочного соков на срезе плодов. 13. Ознакомление с коллекцией солей.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14. Ознакомление с коллекцией веществ с разным типом кристаллической решетки. Изготовление моделей кристаллических решеток. 15. Ознакомление с образцом горной породы.</w:t>
      </w:r>
    </w:p>
    <w:p w:rsidR="00FF310A" w:rsidRPr="00671735" w:rsidRDefault="00FF310A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>Контрольная работа №3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Тема 4. </w:t>
      </w:r>
      <w:proofErr w:type="gramStart"/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>Изменения</w:t>
      </w:r>
      <w:proofErr w:type="gramEnd"/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 происходящие с веществами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="00C427F3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12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Понятие явлений, связанных с изменениями, происходящими с веществом.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  <w:r w:rsidR="00284944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Типы химических реакций на примере свойств воды. Реакция разложения — электролиз воды. Реакции соединения — взаимодействие воды с оксидами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lastRenderedPageBreak/>
        <w:t>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Демонстрации.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Примеры физических явлений:</w:t>
      </w:r>
      <w:r w:rsidR="00EC2744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а) плавление парафина; б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)</w:t>
      </w:r>
      <w:r w:rsidR="00EC2744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растворение окрашенных солей; в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) диффузия душистых вещес</w:t>
      </w:r>
      <w:r w:rsidR="00E549A5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тв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. Примеры химических явл</w:t>
      </w:r>
      <w:r w:rsidR="00E549A5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ений: а) горение магния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</w:t>
      </w:r>
      <w:r w:rsidR="00E549A5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а калия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з) взаимодействие разбавленных кислот с металлами.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Лабораторные опыты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16. Прокаливание меди в пламени спиртовки. 17. Замещение меди в растворе хлорида меди (II) железом.</w:t>
      </w:r>
    </w:p>
    <w:p w:rsidR="00B5454E" w:rsidRPr="00671735" w:rsidRDefault="00B5454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Контрольная работа №4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>Тема 5. Практикум</w:t>
      </w:r>
      <w:proofErr w:type="gramStart"/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>1</w:t>
      </w:r>
      <w:proofErr w:type="gramEnd"/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>.</w:t>
      </w:r>
      <w:r w:rsidR="00A11654"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>Простейшие операции с веществом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="00034219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– распределены по темам:</w:t>
      </w:r>
    </w:p>
    <w:p w:rsidR="00034219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1. Правила техники безопасности при работе в химическом кабинете. Приемы обращения с лабораторным оборудован</w:t>
      </w:r>
      <w:r w:rsidR="00034219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ием и нагревательными приборами -  Тема №1.</w:t>
      </w:r>
    </w:p>
    <w:p w:rsidR="009444D0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2. Наблюдения за изменениями, происходящими с горящей свечой, и их</w:t>
      </w:r>
      <w:r w:rsidR="00217E4A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описание </w:t>
      </w:r>
      <w:r w:rsidR="009444D0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– тема №4.</w:t>
      </w:r>
    </w:p>
    <w:p w:rsidR="009444D0" w:rsidRPr="00671735" w:rsidRDefault="00217E4A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3.Очистка загрязненной поваренной соли</w:t>
      </w:r>
      <w:r w:rsidR="009444D0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– тема №3</w:t>
      </w:r>
    </w:p>
    <w:p w:rsidR="009444D0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="009444D0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4. Признаки химических реакций – тема № 4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5. Приготовление раствора сахара и расч</w:t>
      </w:r>
      <w:r w:rsidR="009444D0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ет его массовой доли в растворе – тема №3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Тема 6. Растворение. Растворы. Свойства растворов  электролитов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="00177B4E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13</w:t>
      </w:r>
      <w:r w:rsidR="00730A6C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ч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неэлектролиты</w:t>
      </w:r>
      <w:proofErr w:type="spell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Основные положения теории электролитической диссоциации. Ионные уравнения реакций. Реакции обмена, идущие до конца.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Классификация ионов и их свойства.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</w:t>
      </w:r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—р</w:t>
      </w:r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 w:rsidR="00863D55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lastRenderedPageBreak/>
        <w:t xml:space="preserve">солями. Использование таблицы растворимости для характеристики химических свойств оснований. Взаимодействие щелочей с оксидами неметаллов.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Обобщение сведений об оксидах, их классификации и свойствах.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Генетические ряды металла и неметалла. Генетическая связь между классами неорганических веществ.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proofErr w:type="spell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Окислительно</w:t>
      </w:r>
      <w:proofErr w:type="spell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-восстановительные реакции.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Определение степеней окисления для элементов, образующих вещества разных классов. Реакц</w:t>
      </w:r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ии ио</w:t>
      </w:r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нного обмена и </w:t>
      </w:r>
      <w:proofErr w:type="spell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окислительно</w:t>
      </w:r>
      <w:proofErr w:type="spell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окислительно</w:t>
      </w:r>
      <w:proofErr w:type="spell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-восстановительных реакций методом электронного баланса.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Свойства простых веществ — металлов и неметаллов, кислот и солей в свете </w:t>
      </w:r>
      <w:proofErr w:type="spell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окислительно</w:t>
      </w:r>
      <w:proofErr w:type="spell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-восстановительных реакций.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Демонстрации.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Испытание веществ и их растворов на электропроводность. Зависимость электропроводности уксусной кислоты </w:t>
      </w:r>
      <w:r w:rsidR="00B73CF7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от концентрации.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Взаимодействие цинка с серой, соляной кислотой,  хлоридом меди (II</w:t>
      </w:r>
      <w:r w:rsidR="00B73CF7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). Горение магния. </w:t>
      </w:r>
    </w:p>
    <w:p w:rsidR="003A5DEE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Лабораторные опыты </w:t>
      </w:r>
      <w:r w:rsidR="00B73CF7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18.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</w:t>
      </w:r>
      <w:proofErr w:type="spellStart"/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осно́вных</w:t>
      </w:r>
      <w:proofErr w:type="spellEnd"/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оксидов с кислотами. 29. Взаимодействие </w:t>
      </w:r>
      <w:proofErr w:type="spellStart"/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осно́вных</w:t>
      </w:r>
      <w:proofErr w:type="spellEnd"/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оксидов с водой. 30. Взаимодействие кислотных оксидов </w:t>
      </w:r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щелочами. 31. Взаимодействие кислотных оксидов с водой. 32. Взаимодействие солей с кислотами. 33. Взаимодействие солей </w:t>
      </w:r>
      <w:proofErr w:type="gramStart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щелочами. 34. Взаимодействие солей с солями. 35.</w:t>
      </w:r>
      <w:r w:rsidR="007C188B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Взаимодействие растворов солей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с металлами.</w:t>
      </w:r>
    </w:p>
    <w:p w:rsidR="006A262A" w:rsidRPr="00671735" w:rsidRDefault="006A262A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Контрольная работа №5</w:t>
      </w:r>
    </w:p>
    <w:p w:rsidR="0042269A" w:rsidRPr="00671735" w:rsidRDefault="003A5DEE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iCs/>
          <w:color w:val="FFFFFF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71735">
        <w:rPr>
          <w:rFonts w:ascii="Times New Roman" w:eastAsia="NewtonSanPin" w:hAnsi="Times New Roman" w:cs="Times New Roman"/>
          <w:b/>
          <w:bCs/>
          <w:iCs/>
          <w:color w:val="000000"/>
          <w:sz w:val="28"/>
          <w:szCs w:val="28"/>
        </w:rPr>
        <w:t xml:space="preserve">Тема 7. Практикум 2. Свойства растворов электролитов </w:t>
      </w: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  <w:r w:rsidR="000B3D44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– проводи</w:t>
      </w:r>
      <w:r w:rsidR="00E52899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тся при изучении темы №6</w:t>
      </w:r>
      <w:r w:rsidR="0042269A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</w:t>
      </w:r>
    </w:p>
    <w:p w:rsidR="0042269A" w:rsidRPr="00671735" w:rsidRDefault="003A5DEE" w:rsidP="0067173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Условия течения химических реакций между раст</w:t>
      </w:r>
      <w:r w:rsidR="0042269A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ворами электролитов до конца. </w:t>
      </w:r>
    </w:p>
    <w:p w:rsidR="0042269A" w:rsidRPr="00671735" w:rsidRDefault="003A5DEE" w:rsidP="0067173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Свойства кислот,</w:t>
      </w:r>
      <w:r w:rsidR="0042269A"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 xml:space="preserve"> оснований, оксидов и солей. </w:t>
      </w:r>
    </w:p>
    <w:p w:rsidR="00671735" w:rsidRPr="008676CE" w:rsidRDefault="003A5DEE" w:rsidP="0067173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8"/>
          <w:szCs w:val="28"/>
        </w:rPr>
      </w:pPr>
      <w:r w:rsidRPr="00671735">
        <w:rPr>
          <w:rFonts w:ascii="Times New Roman" w:eastAsia="NewtonSanPin" w:hAnsi="Times New Roman" w:cs="Times New Roman"/>
          <w:iCs/>
          <w:color w:val="000000"/>
          <w:sz w:val="28"/>
          <w:szCs w:val="28"/>
        </w:rPr>
        <w:t>Решение экспериментальных задач.</w:t>
      </w:r>
    </w:p>
    <w:p w:rsidR="00FC49D7" w:rsidRDefault="00671735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8"/>
          <w:szCs w:val="28"/>
        </w:rPr>
      </w:pPr>
      <w:r>
        <w:rPr>
          <w:rFonts w:ascii="Times New Roman" w:eastAsia="NewtonSanPin" w:hAnsi="Times New Roman" w:cs="Times New Roman"/>
          <w:b/>
          <w:bCs/>
          <w:sz w:val="28"/>
          <w:szCs w:val="28"/>
        </w:rPr>
        <w:t>Учебно – тематический</w:t>
      </w:r>
      <w:r w:rsidR="00666AEE" w:rsidRPr="00671735">
        <w:rPr>
          <w:rFonts w:ascii="Times New Roman" w:eastAsia="NewtonSanPin" w:hAnsi="Times New Roman" w:cs="Times New Roman"/>
          <w:b/>
          <w:bCs/>
          <w:sz w:val="28"/>
          <w:szCs w:val="28"/>
        </w:rPr>
        <w:t xml:space="preserve"> пла</w:t>
      </w:r>
      <w:r>
        <w:rPr>
          <w:rFonts w:ascii="Times New Roman" w:eastAsia="NewtonSanPin" w:hAnsi="Times New Roman" w:cs="Times New Roman"/>
          <w:b/>
          <w:bCs/>
          <w:sz w:val="28"/>
          <w:szCs w:val="28"/>
        </w:rPr>
        <w:t>н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7020"/>
        <w:gridCol w:w="1903"/>
      </w:tblGrid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(тема учебного занятия при отсутствии</w:t>
            </w:r>
            <w:proofErr w:type="gramEnd"/>
          </w:p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тематического блока)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Простые вещества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177B4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177B4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71735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3443C0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происходящие с веществами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76CE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Pr="00A923CB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 1. Простейшие операции с веществом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76CE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Растворение. Растворы. Свойства растворов электролитов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76CE" w:rsidRPr="00A923CB" w:rsidTr="007D34B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 2. Свойства растворов электролитов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E" w:rsidRDefault="008676C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735" w:rsidRPr="00A923CB" w:rsidTr="007D34BF">
        <w:trPr>
          <w:jc w:val="center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671735" w:rsidP="007D34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5" w:rsidRPr="00A923CB" w:rsidRDefault="00177B4E" w:rsidP="007D34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6A2969" w:rsidRPr="00671735" w:rsidRDefault="006A2969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</w:p>
    <w:p w:rsidR="006A2969" w:rsidRPr="00671735" w:rsidRDefault="006A2969" w:rsidP="006717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образовательной программы по  Химии</w:t>
      </w:r>
    </w:p>
    <w:p w:rsidR="006A2969" w:rsidRPr="00671735" w:rsidRDefault="006A2969" w:rsidP="00671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Основные понятия химии (уровень атомно-молекулярных представлений)</w:t>
      </w:r>
    </w:p>
    <w:p w:rsidR="006A2969" w:rsidRPr="00671735" w:rsidRDefault="000E233B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r w:rsidR="006A2969" w:rsidRPr="00671735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сравнивать по составу оксиды, основания, кислоты, соли;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химической посудой;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A2969" w:rsidRPr="00671735" w:rsidRDefault="00D5779A" w:rsidP="006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</w:t>
      </w:r>
      <w:r w:rsidR="006A2969" w:rsidRPr="00671735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 И. Менделеева;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различать виды химической связи: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A2969" w:rsidRPr="00671735" w:rsidRDefault="006C4BAB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A2969"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A2969" w:rsidRPr="00671735" w:rsidRDefault="006A2969" w:rsidP="00671735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Многообразие химических реакций</w:t>
      </w:r>
    </w:p>
    <w:p w:rsidR="006A2969" w:rsidRPr="00671735" w:rsidRDefault="005C3685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A2969" w:rsidRPr="00671735">
        <w:rPr>
          <w:rFonts w:ascii="Times New Roman" w:hAnsi="Times New Roman" w:cs="Times New Roman"/>
          <w:sz w:val="28"/>
          <w:szCs w:val="28"/>
        </w:rPr>
        <w:t>научится: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физических;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-восстановительные); 4) по обратимости процесса (реакции обратимые и необратимые);</w:t>
      </w:r>
      <w:proofErr w:type="gramEnd"/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химических реакций;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факторы, влияющие на смещение химического равновесия;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-восстановительных реакций;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A2969" w:rsidRPr="00671735" w:rsidRDefault="00A63BBA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</w:t>
      </w:r>
      <w:r w:rsidR="006A2969" w:rsidRPr="00671735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6A2969" w:rsidRPr="00671735" w:rsidRDefault="006A2969" w:rsidP="00671735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Многообразие веществ</w:t>
      </w:r>
    </w:p>
    <w:p w:rsidR="006A2969" w:rsidRPr="00671735" w:rsidRDefault="00A63BBA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A2969" w:rsidRPr="00671735">
        <w:rPr>
          <w:rFonts w:ascii="Times New Roman" w:hAnsi="Times New Roman" w:cs="Times New Roman"/>
          <w:sz w:val="28"/>
          <w:szCs w:val="28"/>
        </w:rPr>
        <w:t>научится: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формулы веществ по их названиям;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67173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óвных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, амфотерных;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-восстановительных реакциях;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A2969" w:rsidRPr="00671735" w:rsidRDefault="00CC235D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A2969"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A2969" w:rsidRPr="00671735" w:rsidRDefault="006A2969" w:rsidP="006717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физические и химические процессы, являющиеся частью круговорота веще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ироде;</w:t>
      </w:r>
    </w:p>
    <w:p w:rsidR="00FC49D7" w:rsidRDefault="006A2969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77B4E" w:rsidRPr="00671735" w:rsidRDefault="00177B4E" w:rsidP="008676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177B4E" w:rsidRPr="00671735" w:rsidSect="00E075B2">
      <w:headerReference w:type="default" r:id="rId10"/>
      <w:footerReference w:type="default" r:id="rId11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0" w:rsidRDefault="00F82560" w:rsidP="00A573DF">
      <w:pPr>
        <w:spacing w:after="0" w:line="240" w:lineRule="auto"/>
      </w:pPr>
      <w:r>
        <w:separator/>
      </w:r>
    </w:p>
  </w:endnote>
  <w:endnote w:type="continuationSeparator" w:id="0">
    <w:p w:rsidR="00F82560" w:rsidRDefault="00F82560" w:rsidP="00A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5265"/>
      <w:docPartObj>
        <w:docPartGallery w:val="Page Numbers (Bottom of Page)"/>
        <w:docPartUnique/>
      </w:docPartObj>
    </w:sdtPr>
    <w:sdtEndPr/>
    <w:sdtContent>
      <w:p w:rsidR="00244498" w:rsidRDefault="009D50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498" w:rsidRDefault="00244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0" w:rsidRDefault="00F82560" w:rsidP="00A573DF">
      <w:pPr>
        <w:spacing w:after="0" w:line="240" w:lineRule="auto"/>
      </w:pPr>
      <w:r>
        <w:separator/>
      </w:r>
    </w:p>
  </w:footnote>
  <w:footnote w:type="continuationSeparator" w:id="0">
    <w:p w:rsidR="00F82560" w:rsidRDefault="00F82560" w:rsidP="00A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98" w:rsidRDefault="00244498" w:rsidP="0024449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BA7"/>
    <w:multiLevelType w:val="hybridMultilevel"/>
    <w:tmpl w:val="60EA6422"/>
    <w:lvl w:ilvl="0" w:tplc="FD0444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A55"/>
    <w:multiLevelType w:val="hybridMultilevel"/>
    <w:tmpl w:val="0F8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1C3F"/>
    <w:multiLevelType w:val="hybridMultilevel"/>
    <w:tmpl w:val="6ED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8373173"/>
    <w:multiLevelType w:val="hybridMultilevel"/>
    <w:tmpl w:val="88E2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27B4A"/>
    <w:multiLevelType w:val="hybridMultilevel"/>
    <w:tmpl w:val="00EA4E1A"/>
    <w:lvl w:ilvl="0" w:tplc="0D8AAB9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D4488E"/>
    <w:multiLevelType w:val="hybridMultilevel"/>
    <w:tmpl w:val="CBC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44A13"/>
    <w:multiLevelType w:val="hybridMultilevel"/>
    <w:tmpl w:val="B38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A33BE"/>
    <w:multiLevelType w:val="hybridMultilevel"/>
    <w:tmpl w:val="E8021100"/>
    <w:lvl w:ilvl="0" w:tplc="A28E9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B40B5"/>
    <w:multiLevelType w:val="hybridMultilevel"/>
    <w:tmpl w:val="D494CA0A"/>
    <w:lvl w:ilvl="0" w:tplc="00DA0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7BD6050"/>
    <w:multiLevelType w:val="hybridMultilevel"/>
    <w:tmpl w:val="706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5661B"/>
    <w:multiLevelType w:val="hybridMultilevel"/>
    <w:tmpl w:val="B2DAFCF0"/>
    <w:lvl w:ilvl="0" w:tplc="A51ED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F541E"/>
    <w:multiLevelType w:val="hybridMultilevel"/>
    <w:tmpl w:val="74E6FEE4"/>
    <w:lvl w:ilvl="0" w:tplc="A66062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0D5AFD"/>
    <w:multiLevelType w:val="hybridMultilevel"/>
    <w:tmpl w:val="05CE0752"/>
    <w:lvl w:ilvl="0" w:tplc="27D09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81A3A"/>
    <w:multiLevelType w:val="hybridMultilevel"/>
    <w:tmpl w:val="0D3AE372"/>
    <w:lvl w:ilvl="0" w:tplc="ACB2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5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B0CF0"/>
    <w:multiLevelType w:val="hybridMultilevel"/>
    <w:tmpl w:val="BA0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"/>
  </w:num>
  <w:num w:numId="5">
    <w:abstractNumId w:val="42"/>
  </w:num>
  <w:num w:numId="6">
    <w:abstractNumId w:val="19"/>
  </w:num>
  <w:num w:numId="7">
    <w:abstractNumId w:val="28"/>
  </w:num>
  <w:num w:numId="8">
    <w:abstractNumId w:val="23"/>
  </w:num>
  <w:num w:numId="9">
    <w:abstractNumId w:val="29"/>
  </w:num>
  <w:num w:numId="10">
    <w:abstractNumId w:val="8"/>
  </w:num>
  <w:num w:numId="11">
    <w:abstractNumId w:val="30"/>
  </w:num>
  <w:num w:numId="12">
    <w:abstractNumId w:val="4"/>
  </w:num>
  <w:num w:numId="13">
    <w:abstractNumId w:val="31"/>
  </w:num>
  <w:num w:numId="14">
    <w:abstractNumId w:val="21"/>
  </w:num>
  <w:num w:numId="15">
    <w:abstractNumId w:val="6"/>
  </w:num>
  <w:num w:numId="16">
    <w:abstractNumId w:val="34"/>
  </w:num>
  <w:num w:numId="17">
    <w:abstractNumId w:val="7"/>
  </w:num>
  <w:num w:numId="18">
    <w:abstractNumId w:val="39"/>
  </w:num>
  <w:num w:numId="19">
    <w:abstractNumId w:val="17"/>
  </w:num>
  <w:num w:numId="20">
    <w:abstractNumId w:val="11"/>
  </w:num>
  <w:num w:numId="21">
    <w:abstractNumId w:val="38"/>
  </w:num>
  <w:num w:numId="22">
    <w:abstractNumId w:val="33"/>
  </w:num>
  <w:num w:numId="23">
    <w:abstractNumId w:val="37"/>
  </w:num>
  <w:num w:numId="24">
    <w:abstractNumId w:val="12"/>
  </w:num>
  <w:num w:numId="25">
    <w:abstractNumId w:val="41"/>
  </w:num>
  <w:num w:numId="26">
    <w:abstractNumId w:val="27"/>
  </w:num>
  <w:num w:numId="27">
    <w:abstractNumId w:val="3"/>
  </w:num>
  <w:num w:numId="28">
    <w:abstractNumId w:val="3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3"/>
  </w:num>
  <w:num w:numId="32">
    <w:abstractNumId w:val="37"/>
  </w:num>
  <w:num w:numId="33">
    <w:abstractNumId w:val="15"/>
  </w:num>
  <w:num w:numId="34">
    <w:abstractNumId w:val="2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4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27"/>
    <w:rsid w:val="000005D7"/>
    <w:rsid w:val="0000225E"/>
    <w:rsid w:val="00006189"/>
    <w:rsid w:val="0000751B"/>
    <w:rsid w:val="00010B79"/>
    <w:rsid w:val="00011DE9"/>
    <w:rsid w:val="00012905"/>
    <w:rsid w:val="0001291B"/>
    <w:rsid w:val="00014101"/>
    <w:rsid w:val="00020EB1"/>
    <w:rsid w:val="00021A06"/>
    <w:rsid w:val="00022969"/>
    <w:rsid w:val="000229C9"/>
    <w:rsid w:val="00022CE0"/>
    <w:rsid w:val="000239DD"/>
    <w:rsid w:val="0002596B"/>
    <w:rsid w:val="000310B5"/>
    <w:rsid w:val="00032D49"/>
    <w:rsid w:val="000336A6"/>
    <w:rsid w:val="00034219"/>
    <w:rsid w:val="00034A59"/>
    <w:rsid w:val="00037E09"/>
    <w:rsid w:val="00043911"/>
    <w:rsid w:val="00044C3C"/>
    <w:rsid w:val="00044F1D"/>
    <w:rsid w:val="000462F8"/>
    <w:rsid w:val="00047495"/>
    <w:rsid w:val="0004794D"/>
    <w:rsid w:val="00047E83"/>
    <w:rsid w:val="00053D0F"/>
    <w:rsid w:val="00053E2E"/>
    <w:rsid w:val="00054C47"/>
    <w:rsid w:val="000550B9"/>
    <w:rsid w:val="000559E6"/>
    <w:rsid w:val="00055B58"/>
    <w:rsid w:val="00057BE7"/>
    <w:rsid w:val="00060246"/>
    <w:rsid w:val="000655AD"/>
    <w:rsid w:val="00065946"/>
    <w:rsid w:val="00071AF3"/>
    <w:rsid w:val="00072C34"/>
    <w:rsid w:val="000764E4"/>
    <w:rsid w:val="00076FF9"/>
    <w:rsid w:val="00077132"/>
    <w:rsid w:val="00082112"/>
    <w:rsid w:val="000841E2"/>
    <w:rsid w:val="00084A49"/>
    <w:rsid w:val="00094FAE"/>
    <w:rsid w:val="000A13CF"/>
    <w:rsid w:val="000A2479"/>
    <w:rsid w:val="000A3D42"/>
    <w:rsid w:val="000A46CD"/>
    <w:rsid w:val="000B0BEC"/>
    <w:rsid w:val="000B2374"/>
    <w:rsid w:val="000B2F64"/>
    <w:rsid w:val="000B3159"/>
    <w:rsid w:val="000B38BA"/>
    <w:rsid w:val="000B3B75"/>
    <w:rsid w:val="000B3D44"/>
    <w:rsid w:val="000B7EC9"/>
    <w:rsid w:val="000C2798"/>
    <w:rsid w:val="000C28E9"/>
    <w:rsid w:val="000C2D8A"/>
    <w:rsid w:val="000C37FA"/>
    <w:rsid w:val="000C4110"/>
    <w:rsid w:val="000C5C2D"/>
    <w:rsid w:val="000C7576"/>
    <w:rsid w:val="000D2EF9"/>
    <w:rsid w:val="000D350A"/>
    <w:rsid w:val="000D4A07"/>
    <w:rsid w:val="000E05EB"/>
    <w:rsid w:val="000E233B"/>
    <w:rsid w:val="000E2DD8"/>
    <w:rsid w:val="000E349B"/>
    <w:rsid w:val="000E64DC"/>
    <w:rsid w:val="000E7DA4"/>
    <w:rsid w:val="000F04A9"/>
    <w:rsid w:val="000F349D"/>
    <w:rsid w:val="000F4613"/>
    <w:rsid w:val="000F53C5"/>
    <w:rsid w:val="000F56EC"/>
    <w:rsid w:val="000F57E3"/>
    <w:rsid w:val="001005D6"/>
    <w:rsid w:val="001006CE"/>
    <w:rsid w:val="00100CCA"/>
    <w:rsid w:val="00102F6C"/>
    <w:rsid w:val="001033B0"/>
    <w:rsid w:val="00104542"/>
    <w:rsid w:val="00105669"/>
    <w:rsid w:val="0010739E"/>
    <w:rsid w:val="00107B06"/>
    <w:rsid w:val="00110833"/>
    <w:rsid w:val="00110CA0"/>
    <w:rsid w:val="00112D59"/>
    <w:rsid w:val="001134FA"/>
    <w:rsid w:val="00115E3E"/>
    <w:rsid w:val="00120198"/>
    <w:rsid w:val="001219EF"/>
    <w:rsid w:val="0012254B"/>
    <w:rsid w:val="0012269F"/>
    <w:rsid w:val="001234BD"/>
    <w:rsid w:val="0012409A"/>
    <w:rsid w:val="00126511"/>
    <w:rsid w:val="00127D4E"/>
    <w:rsid w:val="00130511"/>
    <w:rsid w:val="00130769"/>
    <w:rsid w:val="001320B9"/>
    <w:rsid w:val="00136332"/>
    <w:rsid w:val="00136723"/>
    <w:rsid w:val="00143A3F"/>
    <w:rsid w:val="00143EBF"/>
    <w:rsid w:val="00146620"/>
    <w:rsid w:val="00153FEA"/>
    <w:rsid w:val="00154196"/>
    <w:rsid w:val="00157680"/>
    <w:rsid w:val="00161805"/>
    <w:rsid w:val="0016379A"/>
    <w:rsid w:val="0016459B"/>
    <w:rsid w:val="001652E7"/>
    <w:rsid w:val="001654F7"/>
    <w:rsid w:val="00166211"/>
    <w:rsid w:val="00170098"/>
    <w:rsid w:val="00170C51"/>
    <w:rsid w:val="00171461"/>
    <w:rsid w:val="00173403"/>
    <w:rsid w:val="00174339"/>
    <w:rsid w:val="00175458"/>
    <w:rsid w:val="00177B4E"/>
    <w:rsid w:val="0018012F"/>
    <w:rsid w:val="00181A49"/>
    <w:rsid w:val="00183430"/>
    <w:rsid w:val="00187D24"/>
    <w:rsid w:val="00191995"/>
    <w:rsid w:val="00194507"/>
    <w:rsid w:val="00194647"/>
    <w:rsid w:val="00194FA4"/>
    <w:rsid w:val="001A0535"/>
    <w:rsid w:val="001A167B"/>
    <w:rsid w:val="001B4092"/>
    <w:rsid w:val="001B7489"/>
    <w:rsid w:val="001B7D8F"/>
    <w:rsid w:val="001C2F07"/>
    <w:rsid w:val="001C5A0A"/>
    <w:rsid w:val="001C5A91"/>
    <w:rsid w:val="001C68A7"/>
    <w:rsid w:val="001D101A"/>
    <w:rsid w:val="001D1441"/>
    <w:rsid w:val="001D611A"/>
    <w:rsid w:val="001D78C6"/>
    <w:rsid w:val="001D7B90"/>
    <w:rsid w:val="001E192D"/>
    <w:rsid w:val="001E1C27"/>
    <w:rsid w:val="001E21C3"/>
    <w:rsid w:val="001E2364"/>
    <w:rsid w:val="001E3D05"/>
    <w:rsid w:val="001E3F02"/>
    <w:rsid w:val="001E48A7"/>
    <w:rsid w:val="001E4C1E"/>
    <w:rsid w:val="001F1C99"/>
    <w:rsid w:val="001F6D60"/>
    <w:rsid w:val="00200508"/>
    <w:rsid w:val="002009F8"/>
    <w:rsid w:val="00202EDF"/>
    <w:rsid w:val="00203EA2"/>
    <w:rsid w:val="00205674"/>
    <w:rsid w:val="00205ED5"/>
    <w:rsid w:val="00206CF2"/>
    <w:rsid w:val="00212E04"/>
    <w:rsid w:val="00213291"/>
    <w:rsid w:val="002139C9"/>
    <w:rsid w:val="00216255"/>
    <w:rsid w:val="00217CB1"/>
    <w:rsid w:val="00217E2B"/>
    <w:rsid w:val="00217E4A"/>
    <w:rsid w:val="00220FCE"/>
    <w:rsid w:val="002232D3"/>
    <w:rsid w:val="002249A3"/>
    <w:rsid w:val="00226103"/>
    <w:rsid w:val="002301D0"/>
    <w:rsid w:val="00231BD3"/>
    <w:rsid w:val="00232E4E"/>
    <w:rsid w:val="00240D4D"/>
    <w:rsid w:val="00242D8D"/>
    <w:rsid w:val="002430C5"/>
    <w:rsid w:val="00244498"/>
    <w:rsid w:val="0024520C"/>
    <w:rsid w:val="00245659"/>
    <w:rsid w:val="00247E06"/>
    <w:rsid w:val="00250386"/>
    <w:rsid w:val="002513E6"/>
    <w:rsid w:val="002578F5"/>
    <w:rsid w:val="00261012"/>
    <w:rsid w:val="002636F1"/>
    <w:rsid w:val="0026476D"/>
    <w:rsid w:val="00264AAC"/>
    <w:rsid w:val="00266F96"/>
    <w:rsid w:val="00271AAB"/>
    <w:rsid w:val="00272E53"/>
    <w:rsid w:val="00273327"/>
    <w:rsid w:val="00273F26"/>
    <w:rsid w:val="00275D35"/>
    <w:rsid w:val="00276B72"/>
    <w:rsid w:val="00281318"/>
    <w:rsid w:val="00283071"/>
    <w:rsid w:val="00284944"/>
    <w:rsid w:val="002867B7"/>
    <w:rsid w:val="00287E5A"/>
    <w:rsid w:val="00290015"/>
    <w:rsid w:val="002925FA"/>
    <w:rsid w:val="00292B39"/>
    <w:rsid w:val="002933DA"/>
    <w:rsid w:val="0029341F"/>
    <w:rsid w:val="00294282"/>
    <w:rsid w:val="0029698E"/>
    <w:rsid w:val="002A0729"/>
    <w:rsid w:val="002A07F8"/>
    <w:rsid w:val="002A0B7F"/>
    <w:rsid w:val="002A21F4"/>
    <w:rsid w:val="002A4849"/>
    <w:rsid w:val="002A52FE"/>
    <w:rsid w:val="002A61E6"/>
    <w:rsid w:val="002B035A"/>
    <w:rsid w:val="002B3F54"/>
    <w:rsid w:val="002B6816"/>
    <w:rsid w:val="002B687A"/>
    <w:rsid w:val="002B7683"/>
    <w:rsid w:val="002C0401"/>
    <w:rsid w:val="002C3DFE"/>
    <w:rsid w:val="002C3E9B"/>
    <w:rsid w:val="002C47F7"/>
    <w:rsid w:val="002C5B58"/>
    <w:rsid w:val="002C6DFD"/>
    <w:rsid w:val="002C7042"/>
    <w:rsid w:val="002C70E0"/>
    <w:rsid w:val="002D07BC"/>
    <w:rsid w:val="002D0903"/>
    <w:rsid w:val="002D0C65"/>
    <w:rsid w:val="002D2C8D"/>
    <w:rsid w:val="002D2CBC"/>
    <w:rsid w:val="002D543B"/>
    <w:rsid w:val="002D650B"/>
    <w:rsid w:val="002D728A"/>
    <w:rsid w:val="002E0FE9"/>
    <w:rsid w:val="002E15F3"/>
    <w:rsid w:val="002E2ECF"/>
    <w:rsid w:val="002F43B7"/>
    <w:rsid w:val="002F512E"/>
    <w:rsid w:val="002F55A8"/>
    <w:rsid w:val="002F6395"/>
    <w:rsid w:val="00304C05"/>
    <w:rsid w:val="0030667C"/>
    <w:rsid w:val="00307816"/>
    <w:rsid w:val="00307FA2"/>
    <w:rsid w:val="0031021F"/>
    <w:rsid w:val="00313783"/>
    <w:rsid w:val="00313E00"/>
    <w:rsid w:val="00315445"/>
    <w:rsid w:val="003155BC"/>
    <w:rsid w:val="00315D55"/>
    <w:rsid w:val="003172A7"/>
    <w:rsid w:val="00322BC6"/>
    <w:rsid w:val="00324882"/>
    <w:rsid w:val="003257E3"/>
    <w:rsid w:val="00325EBB"/>
    <w:rsid w:val="00327EF3"/>
    <w:rsid w:val="00331858"/>
    <w:rsid w:val="003331AC"/>
    <w:rsid w:val="00333C35"/>
    <w:rsid w:val="003342D4"/>
    <w:rsid w:val="003354A8"/>
    <w:rsid w:val="00336169"/>
    <w:rsid w:val="00336497"/>
    <w:rsid w:val="00337BD4"/>
    <w:rsid w:val="0034036A"/>
    <w:rsid w:val="00341EA0"/>
    <w:rsid w:val="00342A9A"/>
    <w:rsid w:val="003443C0"/>
    <w:rsid w:val="003479A4"/>
    <w:rsid w:val="00350B6F"/>
    <w:rsid w:val="0035487B"/>
    <w:rsid w:val="00355F3C"/>
    <w:rsid w:val="003565BF"/>
    <w:rsid w:val="003571E6"/>
    <w:rsid w:val="00362DC9"/>
    <w:rsid w:val="003667F6"/>
    <w:rsid w:val="0037025D"/>
    <w:rsid w:val="00371BE2"/>
    <w:rsid w:val="0037270D"/>
    <w:rsid w:val="003727F1"/>
    <w:rsid w:val="00374A42"/>
    <w:rsid w:val="003755C7"/>
    <w:rsid w:val="003760B6"/>
    <w:rsid w:val="00376821"/>
    <w:rsid w:val="00377554"/>
    <w:rsid w:val="00382C68"/>
    <w:rsid w:val="00382D4F"/>
    <w:rsid w:val="00384445"/>
    <w:rsid w:val="0038589E"/>
    <w:rsid w:val="00385ED0"/>
    <w:rsid w:val="00385F35"/>
    <w:rsid w:val="00387F5C"/>
    <w:rsid w:val="003904E8"/>
    <w:rsid w:val="00390AAD"/>
    <w:rsid w:val="00395D39"/>
    <w:rsid w:val="00396620"/>
    <w:rsid w:val="00396D6C"/>
    <w:rsid w:val="003A0E56"/>
    <w:rsid w:val="003A17B8"/>
    <w:rsid w:val="003A1A44"/>
    <w:rsid w:val="003A3E4B"/>
    <w:rsid w:val="003A5107"/>
    <w:rsid w:val="003A5DEE"/>
    <w:rsid w:val="003A6189"/>
    <w:rsid w:val="003A670E"/>
    <w:rsid w:val="003A6AE0"/>
    <w:rsid w:val="003A7742"/>
    <w:rsid w:val="003A7CF9"/>
    <w:rsid w:val="003B2EA4"/>
    <w:rsid w:val="003B3C2A"/>
    <w:rsid w:val="003B4030"/>
    <w:rsid w:val="003B5DCB"/>
    <w:rsid w:val="003B67F9"/>
    <w:rsid w:val="003C5676"/>
    <w:rsid w:val="003C5743"/>
    <w:rsid w:val="003C5FB4"/>
    <w:rsid w:val="003C7047"/>
    <w:rsid w:val="003E0EC9"/>
    <w:rsid w:val="003E1AF9"/>
    <w:rsid w:val="003E245B"/>
    <w:rsid w:val="003E3019"/>
    <w:rsid w:val="003E4A32"/>
    <w:rsid w:val="003E59A5"/>
    <w:rsid w:val="003E7152"/>
    <w:rsid w:val="003E7859"/>
    <w:rsid w:val="003F1FC0"/>
    <w:rsid w:val="003F46F7"/>
    <w:rsid w:val="003F4E55"/>
    <w:rsid w:val="003F7269"/>
    <w:rsid w:val="003F7B23"/>
    <w:rsid w:val="0040001C"/>
    <w:rsid w:val="004030B3"/>
    <w:rsid w:val="00404B0A"/>
    <w:rsid w:val="004067E3"/>
    <w:rsid w:val="00412AF0"/>
    <w:rsid w:val="00412BCF"/>
    <w:rsid w:val="004160F3"/>
    <w:rsid w:val="004167C6"/>
    <w:rsid w:val="0042269A"/>
    <w:rsid w:val="00423242"/>
    <w:rsid w:val="004269FB"/>
    <w:rsid w:val="00434663"/>
    <w:rsid w:val="00434A02"/>
    <w:rsid w:val="0044085F"/>
    <w:rsid w:val="00440A9B"/>
    <w:rsid w:val="00441107"/>
    <w:rsid w:val="00441C41"/>
    <w:rsid w:val="00441C93"/>
    <w:rsid w:val="0044458F"/>
    <w:rsid w:val="00445BB4"/>
    <w:rsid w:val="004468EA"/>
    <w:rsid w:val="004479EB"/>
    <w:rsid w:val="00450F14"/>
    <w:rsid w:val="004510FC"/>
    <w:rsid w:val="00452A50"/>
    <w:rsid w:val="00457714"/>
    <w:rsid w:val="0045784D"/>
    <w:rsid w:val="00462A55"/>
    <w:rsid w:val="00463157"/>
    <w:rsid w:val="00463F05"/>
    <w:rsid w:val="00463FC5"/>
    <w:rsid w:val="004643D4"/>
    <w:rsid w:val="00465537"/>
    <w:rsid w:val="00466F8F"/>
    <w:rsid w:val="0046779B"/>
    <w:rsid w:val="00467F26"/>
    <w:rsid w:val="00470FD2"/>
    <w:rsid w:val="0047148D"/>
    <w:rsid w:val="0047213A"/>
    <w:rsid w:val="00472BA8"/>
    <w:rsid w:val="00474327"/>
    <w:rsid w:val="00474A40"/>
    <w:rsid w:val="00476E36"/>
    <w:rsid w:val="00480072"/>
    <w:rsid w:val="004802B5"/>
    <w:rsid w:val="004824A7"/>
    <w:rsid w:val="00483E8A"/>
    <w:rsid w:val="00484E59"/>
    <w:rsid w:val="004901EF"/>
    <w:rsid w:val="00490615"/>
    <w:rsid w:val="00492BAD"/>
    <w:rsid w:val="00494B53"/>
    <w:rsid w:val="00496A64"/>
    <w:rsid w:val="004A00CF"/>
    <w:rsid w:val="004A2055"/>
    <w:rsid w:val="004A2F0F"/>
    <w:rsid w:val="004A390F"/>
    <w:rsid w:val="004A3F99"/>
    <w:rsid w:val="004A64EB"/>
    <w:rsid w:val="004A665E"/>
    <w:rsid w:val="004B2644"/>
    <w:rsid w:val="004C0E8D"/>
    <w:rsid w:val="004C0FD7"/>
    <w:rsid w:val="004C24AE"/>
    <w:rsid w:val="004C2A19"/>
    <w:rsid w:val="004C2C0F"/>
    <w:rsid w:val="004C43E6"/>
    <w:rsid w:val="004C788C"/>
    <w:rsid w:val="004D02F1"/>
    <w:rsid w:val="004D4B92"/>
    <w:rsid w:val="004D5941"/>
    <w:rsid w:val="004D690B"/>
    <w:rsid w:val="004D6994"/>
    <w:rsid w:val="004D6FDE"/>
    <w:rsid w:val="004E5A6F"/>
    <w:rsid w:val="004E767D"/>
    <w:rsid w:val="004F1B44"/>
    <w:rsid w:val="004F213F"/>
    <w:rsid w:val="004F237D"/>
    <w:rsid w:val="004F5962"/>
    <w:rsid w:val="004F67DE"/>
    <w:rsid w:val="004F7881"/>
    <w:rsid w:val="0050031F"/>
    <w:rsid w:val="00500FC9"/>
    <w:rsid w:val="00501C5C"/>
    <w:rsid w:val="00502F8F"/>
    <w:rsid w:val="0050308C"/>
    <w:rsid w:val="005060D7"/>
    <w:rsid w:val="005072E7"/>
    <w:rsid w:val="005137E2"/>
    <w:rsid w:val="005210A8"/>
    <w:rsid w:val="00522D64"/>
    <w:rsid w:val="00523D22"/>
    <w:rsid w:val="0052668F"/>
    <w:rsid w:val="00527077"/>
    <w:rsid w:val="005272FD"/>
    <w:rsid w:val="00536F70"/>
    <w:rsid w:val="005375EC"/>
    <w:rsid w:val="005415D5"/>
    <w:rsid w:val="00541866"/>
    <w:rsid w:val="00543442"/>
    <w:rsid w:val="005436AF"/>
    <w:rsid w:val="00551314"/>
    <w:rsid w:val="00553481"/>
    <w:rsid w:val="00555D2D"/>
    <w:rsid w:val="00557C3D"/>
    <w:rsid w:val="005604B9"/>
    <w:rsid w:val="00561245"/>
    <w:rsid w:val="00574470"/>
    <w:rsid w:val="00576613"/>
    <w:rsid w:val="00577997"/>
    <w:rsid w:val="00577D02"/>
    <w:rsid w:val="00581D50"/>
    <w:rsid w:val="00582269"/>
    <w:rsid w:val="00583282"/>
    <w:rsid w:val="00586269"/>
    <w:rsid w:val="00586FD6"/>
    <w:rsid w:val="00587169"/>
    <w:rsid w:val="00587707"/>
    <w:rsid w:val="00590F69"/>
    <w:rsid w:val="00593026"/>
    <w:rsid w:val="005932ED"/>
    <w:rsid w:val="00595A14"/>
    <w:rsid w:val="00596C7B"/>
    <w:rsid w:val="005A04D8"/>
    <w:rsid w:val="005A2542"/>
    <w:rsid w:val="005A6239"/>
    <w:rsid w:val="005A7E45"/>
    <w:rsid w:val="005B10A5"/>
    <w:rsid w:val="005B38BB"/>
    <w:rsid w:val="005B4E8B"/>
    <w:rsid w:val="005B533B"/>
    <w:rsid w:val="005B5FA6"/>
    <w:rsid w:val="005B66D0"/>
    <w:rsid w:val="005B7DB6"/>
    <w:rsid w:val="005B7F09"/>
    <w:rsid w:val="005C142A"/>
    <w:rsid w:val="005C312C"/>
    <w:rsid w:val="005C3685"/>
    <w:rsid w:val="005C3CE3"/>
    <w:rsid w:val="005C5858"/>
    <w:rsid w:val="005C7E26"/>
    <w:rsid w:val="005D3DEF"/>
    <w:rsid w:val="005D6729"/>
    <w:rsid w:val="005D70F9"/>
    <w:rsid w:val="005E00BF"/>
    <w:rsid w:val="005E1760"/>
    <w:rsid w:val="005E5631"/>
    <w:rsid w:val="005E68E3"/>
    <w:rsid w:val="005F19B7"/>
    <w:rsid w:val="005F2386"/>
    <w:rsid w:val="005F2869"/>
    <w:rsid w:val="005F4C60"/>
    <w:rsid w:val="005F56CE"/>
    <w:rsid w:val="005F64C6"/>
    <w:rsid w:val="006006E3"/>
    <w:rsid w:val="00601D31"/>
    <w:rsid w:val="006034FB"/>
    <w:rsid w:val="00604030"/>
    <w:rsid w:val="00604261"/>
    <w:rsid w:val="00606A6E"/>
    <w:rsid w:val="0061354A"/>
    <w:rsid w:val="00616CE6"/>
    <w:rsid w:val="00621247"/>
    <w:rsid w:val="00622B2E"/>
    <w:rsid w:val="00623BBC"/>
    <w:rsid w:val="00625673"/>
    <w:rsid w:val="006258F4"/>
    <w:rsid w:val="00626D4D"/>
    <w:rsid w:val="0063052C"/>
    <w:rsid w:val="006307DB"/>
    <w:rsid w:val="006325C8"/>
    <w:rsid w:val="00632693"/>
    <w:rsid w:val="0063356E"/>
    <w:rsid w:val="00634B32"/>
    <w:rsid w:val="00636D77"/>
    <w:rsid w:val="00640350"/>
    <w:rsid w:val="00641676"/>
    <w:rsid w:val="00643A7B"/>
    <w:rsid w:val="006444CE"/>
    <w:rsid w:val="0064471C"/>
    <w:rsid w:val="0064654F"/>
    <w:rsid w:val="00652C6F"/>
    <w:rsid w:val="00652E72"/>
    <w:rsid w:val="006530E4"/>
    <w:rsid w:val="00653427"/>
    <w:rsid w:val="00653533"/>
    <w:rsid w:val="00654257"/>
    <w:rsid w:val="00657A9D"/>
    <w:rsid w:val="00657D8E"/>
    <w:rsid w:val="00657FFE"/>
    <w:rsid w:val="0066174C"/>
    <w:rsid w:val="00666AEE"/>
    <w:rsid w:val="00671735"/>
    <w:rsid w:val="006730F9"/>
    <w:rsid w:val="006736F8"/>
    <w:rsid w:val="00680D1E"/>
    <w:rsid w:val="00682E6F"/>
    <w:rsid w:val="006833CA"/>
    <w:rsid w:val="006836D6"/>
    <w:rsid w:val="00683C7E"/>
    <w:rsid w:val="00683D43"/>
    <w:rsid w:val="00684E82"/>
    <w:rsid w:val="006863EA"/>
    <w:rsid w:val="00687E45"/>
    <w:rsid w:val="00687E5E"/>
    <w:rsid w:val="00690E07"/>
    <w:rsid w:val="006911CB"/>
    <w:rsid w:val="00692627"/>
    <w:rsid w:val="006930AA"/>
    <w:rsid w:val="006949F6"/>
    <w:rsid w:val="00695230"/>
    <w:rsid w:val="006954A1"/>
    <w:rsid w:val="006A0858"/>
    <w:rsid w:val="006A118D"/>
    <w:rsid w:val="006A262A"/>
    <w:rsid w:val="006A2969"/>
    <w:rsid w:val="006A2E0B"/>
    <w:rsid w:val="006A58A0"/>
    <w:rsid w:val="006A5BA1"/>
    <w:rsid w:val="006B2635"/>
    <w:rsid w:val="006B27E2"/>
    <w:rsid w:val="006B49F1"/>
    <w:rsid w:val="006C0669"/>
    <w:rsid w:val="006C19D8"/>
    <w:rsid w:val="006C1D21"/>
    <w:rsid w:val="006C1F9F"/>
    <w:rsid w:val="006C4BAB"/>
    <w:rsid w:val="006C57FB"/>
    <w:rsid w:val="006C70B7"/>
    <w:rsid w:val="006D0945"/>
    <w:rsid w:val="006D22C7"/>
    <w:rsid w:val="006D2BB7"/>
    <w:rsid w:val="006D3036"/>
    <w:rsid w:val="006D34B1"/>
    <w:rsid w:val="006D5296"/>
    <w:rsid w:val="006D5CE2"/>
    <w:rsid w:val="006D7A2C"/>
    <w:rsid w:val="006D7C70"/>
    <w:rsid w:val="006E2094"/>
    <w:rsid w:val="006F0E24"/>
    <w:rsid w:val="006F3819"/>
    <w:rsid w:val="006F5DEE"/>
    <w:rsid w:val="006F63C4"/>
    <w:rsid w:val="00701EE1"/>
    <w:rsid w:val="00704C33"/>
    <w:rsid w:val="00706E29"/>
    <w:rsid w:val="0070763C"/>
    <w:rsid w:val="00712D7A"/>
    <w:rsid w:val="007134B3"/>
    <w:rsid w:val="00713575"/>
    <w:rsid w:val="00713B34"/>
    <w:rsid w:val="00717E3E"/>
    <w:rsid w:val="007201AE"/>
    <w:rsid w:val="0072098B"/>
    <w:rsid w:val="00721F9A"/>
    <w:rsid w:val="0072320E"/>
    <w:rsid w:val="00724CE3"/>
    <w:rsid w:val="007253C0"/>
    <w:rsid w:val="00725D94"/>
    <w:rsid w:val="0072757E"/>
    <w:rsid w:val="00727AE8"/>
    <w:rsid w:val="00730A6C"/>
    <w:rsid w:val="007316ED"/>
    <w:rsid w:val="00732106"/>
    <w:rsid w:val="0073243D"/>
    <w:rsid w:val="00732A9F"/>
    <w:rsid w:val="007359CD"/>
    <w:rsid w:val="00736B91"/>
    <w:rsid w:val="007417C0"/>
    <w:rsid w:val="007421AB"/>
    <w:rsid w:val="00742500"/>
    <w:rsid w:val="00743436"/>
    <w:rsid w:val="00744810"/>
    <w:rsid w:val="007467B4"/>
    <w:rsid w:val="007500BB"/>
    <w:rsid w:val="00751303"/>
    <w:rsid w:val="0075208A"/>
    <w:rsid w:val="007536E7"/>
    <w:rsid w:val="00756114"/>
    <w:rsid w:val="007571E2"/>
    <w:rsid w:val="00757A96"/>
    <w:rsid w:val="00760CFF"/>
    <w:rsid w:val="0076229F"/>
    <w:rsid w:val="00763296"/>
    <w:rsid w:val="00763ABD"/>
    <w:rsid w:val="0076420E"/>
    <w:rsid w:val="007649B8"/>
    <w:rsid w:val="007673B0"/>
    <w:rsid w:val="00770899"/>
    <w:rsid w:val="00772A7B"/>
    <w:rsid w:val="00775DFE"/>
    <w:rsid w:val="007764CD"/>
    <w:rsid w:val="00777608"/>
    <w:rsid w:val="007778EA"/>
    <w:rsid w:val="00777CFD"/>
    <w:rsid w:val="00782A40"/>
    <w:rsid w:val="00783F2A"/>
    <w:rsid w:val="0078404A"/>
    <w:rsid w:val="00786E36"/>
    <w:rsid w:val="00790CB0"/>
    <w:rsid w:val="00791A1B"/>
    <w:rsid w:val="007929B5"/>
    <w:rsid w:val="0079376F"/>
    <w:rsid w:val="00796F7A"/>
    <w:rsid w:val="00797C82"/>
    <w:rsid w:val="007A1E31"/>
    <w:rsid w:val="007A25D9"/>
    <w:rsid w:val="007A56CE"/>
    <w:rsid w:val="007A67C6"/>
    <w:rsid w:val="007A72C6"/>
    <w:rsid w:val="007A7FEC"/>
    <w:rsid w:val="007B00DE"/>
    <w:rsid w:val="007B02E0"/>
    <w:rsid w:val="007B04A5"/>
    <w:rsid w:val="007B0DC7"/>
    <w:rsid w:val="007B1395"/>
    <w:rsid w:val="007B1511"/>
    <w:rsid w:val="007B1940"/>
    <w:rsid w:val="007B5A9B"/>
    <w:rsid w:val="007B6BBB"/>
    <w:rsid w:val="007B6CC5"/>
    <w:rsid w:val="007C0B6E"/>
    <w:rsid w:val="007C188B"/>
    <w:rsid w:val="007C25D7"/>
    <w:rsid w:val="007C3530"/>
    <w:rsid w:val="007C44C8"/>
    <w:rsid w:val="007C6A9B"/>
    <w:rsid w:val="007D2AD7"/>
    <w:rsid w:val="007D5389"/>
    <w:rsid w:val="007E422B"/>
    <w:rsid w:val="007E5734"/>
    <w:rsid w:val="007F2DAD"/>
    <w:rsid w:val="007F5459"/>
    <w:rsid w:val="007F7021"/>
    <w:rsid w:val="00804926"/>
    <w:rsid w:val="00804B08"/>
    <w:rsid w:val="0081095B"/>
    <w:rsid w:val="00810C14"/>
    <w:rsid w:val="00817624"/>
    <w:rsid w:val="00817BD0"/>
    <w:rsid w:val="00821FB7"/>
    <w:rsid w:val="008239FC"/>
    <w:rsid w:val="00824510"/>
    <w:rsid w:val="008245B0"/>
    <w:rsid w:val="00830427"/>
    <w:rsid w:val="0083205A"/>
    <w:rsid w:val="008335DE"/>
    <w:rsid w:val="00834A45"/>
    <w:rsid w:val="00835D03"/>
    <w:rsid w:val="00836514"/>
    <w:rsid w:val="00837104"/>
    <w:rsid w:val="00837441"/>
    <w:rsid w:val="008419C0"/>
    <w:rsid w:val="00841A6A"/>
    <w:rsid w:val="0084377F"/>
    <w:rsid w:val="008475D5"/>
    <w:rsid w:val="0085398D"/>
    <w:rsid w:val="00855E36"/>
    <w:rsid w:val="008603DC"/>
    <w:rsid w:val="00860BEB"/>
    <w:rsid w:val="00863D55"/>
    <w:rsid w:val="00864F99"/>
    <w:rsid w:val="008656FF"/>
    <w:rsid w:val="008671AC"/>
    <w:rsid w:val="00867555"/>
    <w:rsid w:val="008676CE"/>
    <w:rsid w:val="008706A2"/>
    <w:rsid w:val="0087106C"/>
    <w:rsid w:val="00871A7B"/>
    <w:rsid w:val="008723D6"/>
    <w:rsid w:val="008842C2"/>
    <w:rsid w:val="00884978"/>
    <w:rsid w:val="00885BDE"/>
    <w:rsid w:val="00885D4C"/>
    <w:rsid w:val="00886FE0"/>
    <w:rsid w:val="00892352"/>
    <w:rsid w:val="008926F0"/>
    <w:rsid w:val="00892F69"/>
    <w:rsid w:val="008A1E7F"/>
    <w:rsid w:val="008A56B8"/>
    <w:rsid w:val="008A6E35"/>
    <w:rsid w:val="008A7973"/>
    <w:rsid w:val="008B1B91"/>
    <w:rsid w:val="008B1B92"/>
    <w:rsid w:val="008B3B81"/>
    <w:rsid w:val="008B4AEB"/>
    <w:rsid w:val="008B4F20"/>
    <w:rsid w:val="008B73A7"/>
    <w:rsid w:val="008B7AD0"/>
    <w:rsid w:val="008C599D"/>
    <w:rsid w:val="008D5B59"/>
    <w:rsid w:val="008D7DDB"/>
    <w:rsid w:val="008E1194"/>
    <w:rsid w:val="008E1C1F"/>
    <w:rsid w:val="008E28DD"/>
    <w:rsid w:val="008E4521"/>
    <w:rsid w:val="008E4AF2"/>
    <w:rsid w:val="008E603D"/>
    <w:rsid w:val="008F3C27"/>
    <w:rsid w:val="008F3C3C"/>
    <w:rsid w:val="008F77B6"/>
    <w:rsid w:val="00900DA5"/>
    <w:rsid w:val="00902E1C"/>
    <w:rsid w:val="009031AB"/>
    <w:rsid w:val="00904DEE"/>
    <w:rsid w:val="009100D8"/>
    <w:rsid w:val="00913206"/>
    <w:rsid w:val="0091337C"/>
    <w:rsid w:val="009137DA"/>
    <w:rsid w:val="00916A8E"/>
    <w:rsid w:val="009201D4"/>
    <w:rsid w:val="00920963"/>
    <w:rsid w:val="009245A0"/>
    <w:rsid w:val="0092653E"/>
    <w:rsid w:val="0093145D"/>
    <w:rsid w:val="009316F0"/>
    <w:rsid w:val="00932068"/>
    <w:rsid w:val="009336E9"/>
    <w:rsid w:val="0093468F"/>
    <w:rsid w:val="00934FD3"/>
    <w:rsid w:val="0093742A"/>
    <w:rsid w:val="00940A01"/>
    <w:rsid w:val="00942657"/>
    <w:rsid w:val="009428FD"/>
    <w:rsid w:val="009444D0"/>
    <w:rsid w:val="00944ADC"/>
    <w:rsid w:val="00944F0F"/>
    <w:rsid w:val="00944FF6"/>
    <w:rsid w:val="009463C7"/>
    <w:rsid w:val="0095013B"/>
    <w:rsid w:val="00950C5F"/>
    <w:rsid w:val="00955474"/>
    <w:rsid w:val="009563A4"/>
    <w:rsid w:val="00957986"/>
    <w:rsid w:val="00957F9A"/>
    <w:rsid w:val="00960D60"/>
    <w:rsid w:val="00960FA5"/>
    <w:rsid w:val="00961605"/>
    <w:rsid w:val="009627EB"/>
    <w:rsid w:val="009647B1"/>
    <w:rsid w:val="00964B28"/>
    <w:rsid w:val="00965673"/>
    <w:rsid w:val="00967FB2"/>
    <w:rsid w:val="009709A9"/>
    <w:rsid w:val="009719B7"/>
    <w:rsid w:val="009721B5"/>
    <w:rsid w:val="00973359"/>
    <w:rsid w:val="00973C1A"/>
    <w:rsid w:val="0098042D"/>
    <w:rsid w:val="009807B1"/>
    <w:rsid w:val="0098334F"/>
    <w:rsid w:val="0098488D"/>
    <w:rsid w:val="00990E87"/>
    <w:rsid w:val="009930BB"/>
    <w:rsid w:val="00995D19"/>
    <w:rsid w:val="00996E35"/>
    <w:rsid w:val="00997913"/>
    <w:rsid w:val="00997F8F"/>
    <w:rsid w:val="009A41AF"/>
    <w:rsid w:val="009A4D19"/>
    <w:rsid w:val="009A5C15"/>
    <w:rsid w:val="009A60AA"/>
    <w:rsid w:val="009A6D22"/>
    <w:rsid w:val="009A7728"/>
    <w:rsid w:val="009C643D"/>
    <w:rsid w:val="009C73EF"/>
    <w:rsid w:val="009D00F5"/>
    <w:rsid w:val="009D40C6"/>
    <w:rsid w:val="009D4D60"/>
    <w:rsid w:val="009D50CF"/>
    <w:rsid w:val="009E2650"/>
    <w:rsid w:val="009E6BDE"/>
    <w:rsid w:val="009E7011"/>
    <w:rsid w:val="009E7CEE"/>
    <w:rsid w:val="009F2F82"/>
    <w:rsid w:val="009F69B1"/>
    <w:rsid w:val="009F6B9B"/>
    <w:rsid w:val="00A03B59"/>
    <w:rsid w:val="00A05E14"/>
    <w:rsid w:val="00A06449"/>
    <w:rsid w:val="00A11063"/>
    <w:rsid w:val="00A11654"/>
    <w:rsid w:val="00A11EAE"/>
    <w:rsid w:val="00A13593"/>
    <w:rsid w:val="00A1389C"/>
    <w:rsid w:val="00A15554"/>
    <w:rsid w:val="00A17075"/>
    <w:rsid w:val="00A17A68"/>
    <w:rsid w:val="00A17D27"/>
    <w:rsid w:val="00A20CA8"/>
    <w:rsid w:val="00A22269"/>
    <w:rsid w:val="00A2376B"/>
    <w:rsid w:val="00A23796"/>
    <w:rsid w:val="00A24DD6"/>
    <w:rsid w:val="00A30473"/>
    <w:rsid w:val="00A30983"/>
    <w:rsid w:val="00A36DCD"/>
    <w:rsid w:val="00A43DF6"/>
    <w:rsid w:val="00A4514E"/>
    <w:rsid w:val="00A45A3B"/>
    <w:rsid w:val="00A45F53"/>
    <w:rsid w:val="00A46811"/>
    <w:rsid w:val="00A5266E"/>
    <w:rsid w:val="00A531A9"/>
    <w:rsid w:val="00A531BB"/>
    <w:rsid w:val="00A5483E"/>
    <w:rsid w:val="00A54F08"/>
    <w:rsid w:val="00A56C44"/>
    <w:rsid w:val="00A573DF"/>
    <w:rsid w:val="00A57434"/>
    <w:rsid w:val="00A60603"/>
    <w:rsid w:val="00A6166B"/>
    <w:rsid w:val="00A61818"/>
    <w:rsid w:val="00A62AAA"/>
    <w:rsid w:val="00A63BBA"/>
    <w:rsid w:val="00A6465F"/>
    <w:rsid w:val="00A71C6B"/>
    <w:rsid w:val="00A76E3A"/>
    <w:rsid w:val="00A77651"/>
    <w:rsid w:val="00A803C6"/>
    <w:rsid w:val="00A90A85"/>
    <w:rsid w:val="00A93E22"/>
    <w:rsid w:val="00A93F23"/>
    <w:rsid w:val="00A94FB9"/>
    <w:rsid w:val="00AA02E6"/>
    <w:rsid w:val="00AA0FCD"/>
    <w:rsid w:val="00AA4D73"/>
    <w:rsid w:val="00AA5610"/>
    <w:rsid w:val="00AA65DF"/>
    <w:rsid w:val="00AA6A1E"/>
    <w:rsid w:val="00AB4C43"/>
    <w:rsid w:val="00AB4CC3"/>
    <w:rsid w:val="00AB572B"/>
    <w:rsid w:val="00AC0F53"/>
    <w:rsid w:val="00AC4140"/>
    <w:rsid w:val="00AC7511"/>
    <w:rsid w:val="00AC79BF"/>
    <w:rsid w:val="00AD001A"/>
    <w:rsid w:val="00AD1A9B"/>
    <w:rsid w:val="00AD2F33"/>
    <w:rsid w:val="00AD55E8"/>
    <w:rsid w:val="00AD604C"/>
    <w:rsid w:val="00AD7118"/>
    <w:rsid w:val="00AE0931"/>
    <w:rsid w:val="00AE35F2"/>
    <w:rsid w:val="00AE474F"/>
    <w:rsid w:val="00AE5437"/>
    <w:rsid w:val="00AF13A6"/>
    <w:rsid w:val="00AF36BF"/>
    <w:rsid w:val="00AF3B33"/>
    <w:rsid w:val="00AF3DFA"/>
    <w:rsid w:val="00AF62EB"/>
    <w:rsid w:val="00AF6E58"/>
    <w:rsid w:val="00AF6F93"/>
    <w:rsid w:val="00B0089F"/>
    <w:rsid w:val="00B00D08"/>
    <w:rsid w:val="00B0344C"/>
    <w:rsid w:val="00B05D7F"/>
    <w:rsid w:val="00B101D4"/>
    <w:rsid w:val="00B101F6"/>
    <w:rsid w:val="00B10DCA"/>
    <w:rsid w:val="00B11ABA"/>
    <w:rsid w:val="00B251CA"/>
    <w:rsid w:val="00B274FF"/>
    <w:rsid w:val="00B30293"/>
    <w:rsid w:val="00B310A7"/>
    <w:rsid w:val="00B32BE7"/>
    <w:rsid w:val="00B37143"/>
    <w:rsid w:val="00B37918"/>
    <w:rsid w:val="00B42A53"/>
    <w:rsid w:val="00B4626C"/>
    <w:rsid w:val="00B53742"/>
    <w:rsid w:val="00B542AE"/>
    <w:rsid w:val="00B5454E"/>
    <w:rsid w:val="00B54996"/>
    <w:rsid w:val="00B55868"/>
    <w:rsid w:val="00B57109"/>
    <w:rsid w:val="00B572FD"/>
    <w:rsid w:val="00B57FD1"/>
    <w:rsid w:val="00B60A24"/>
    <w:rsid w:val="00B622CF"/>
    <w:rsid w:val="00B63992"/>
    <w:rsid w:val="00B669EC"/>
    <w:rsid w:val="00B7106E"/>
    <w:rsid w:val="00B716D6"/>
    <w:rsid w:val="00B7268D"/>
    <w:rsid w:val="00B73CF7"/>
    <w:rsid w:val="00B7599B"/>
    <w:rsid w:val="00B80496"/>
    <w:rsid w:val="00B87346"/>
    <w:rsid w:val="00B87E13"/>
    <w:rsid w:val="00B913B3"/>
    <w:rsid w:val="00B9159B"/>
    <w:rsid w:val="00B91688"/>
    <w:rsid w:val="00B929E8"/>
    <w:rsid w:val="00B9456C"/>
    <w:rsid w:val="00B952D6"/>
    <w:rsid w:val="00BA01F1"/>
    <w:rsid w:val="00BA1349"/>
    <w:rsid w:val="00BA381F"/>
    <w:rsid w:val="00BA55EC"/>
    <w:rsid w:val="00BA73FB"/>
    <w:rsid w:val="00BB23F8"/>
    <w:rsid w:val="00BB2DD1"/>
    <w:rsid w:val="00BB318E"/>
    <w:rsid w:val="00BB4828"/>
    <w:rsid w:val="00BB6752"/>
    <w:rsid w:val="00BC0BC5"/>
    <w:rsid w:val="00BC0DB4"/>
    <w:rsid w:val="00BC1744"/>
    <w:rsid w:val="00BC3832"/>
    <w:rsid w:val="00BC6211"/>
    <w:rsid w:val="00BC7047"/>
    <w:rsid w:val="00BC7A19"/>
    <w:rsid w:val="00BD4298"/>
    <w:rsid w:val="00BD4C97"/>
    <w:rsid w:val="00BD59CC"/>
    <w:rsid w:val="00BD6A4B"/>
    <w:rsid w:val="00BE3C28"/>
    <w:rsid w:val="00BE7A12"/>
    <w:rsid w:val="00BF176A"/>
    <w:rsid w:val="00BF371B"/>
    <w:rsid w:val="00BF4783"/>
    <w:rsid w:val="00BF53B7"/>
    <w:rsid w:val="00BF7857"/>
    <w:rsid w:val="00BF7C28"/>
    <w:rsid w:val="00BF7E10"/>
    <w:rsid w:val="00BF7F36"/>
    <w:rsid w:val="00C009D6"/>
    <w:rsid w:val="00C0136B"/>
    <w:rsid w:val="00C10908"/>
    <w:rsid w:val="00C1228A"/>
    <w:rsid w:val="00C12AC1"/>
    <w:rsid w:val="00C14B86"/>
    <w:rsid w:val="00C20212"/>
    <w:rsid w:val="00C208FF"/>
    <w:rsid w:val="00C23A22"/>
    <w:rsid w:val="00C24AE3"/>
    <w:rsid w:val="00C274C2"/>
    <w:rsid w:val="00C33020"/>
    <w:rsid w:val="00C34DE3"/>
    <w:rsid w:val="00C40A7F"/>
    <w:rsid w:val="00C42785"/>
    <w:rsid w:val="00C427F3"/>
    <w:rsid w:val="00C43501"/>
    <w:rsid w:val="00C45022"/>
    <w:rsid w:val="00C471A0"/>
    <w:rsid w:val="00C514FB"/>
    <w:rsid w:val="00C53E35"/>
    <w:rsid w:val="00C558F4"/>
    <w:rsid w:val="00C55983"/>
    <w:rsid w:val="00C60B45"/>
    <w:rsid w:val="00C639CD"/>
    <w:rsid w:val="00C6506E"/>
    <w:rsid w:val="00C65934"/>
    <w:rsid w:val="00C67D0F"/>
    <w:rsid w:val="00C70680"/>
    <w:rsid w:val="00C7147F"/>
    <w:rsid w:val="00C71CA0"/>
    <w:rsid w:val="00C73295"/>
    <w:rsid w:val="00C76C11"/>
    <w:rsid w:val="00C76D33"/>
    <w:rsid w:val="00C778E9"/>
    <w:rsid w:val="00C8443C"/>
    <w:rsid w:val="00C84AD6"/>
    <w:rsid w:val="00C86518"/>
    <w:rsid w:val="00C906BD"/>
    <w:rsid w:val="00C91659"/>
    <w:rsid w:val="00C92545"/>
    <w:rsid w:val="00C9557F"/>
    <w:rsid w:val="00CA16C9"/>
    <w:rsid w:val="00CA20AE"/>
    <w:rsid w:val="00CA4BB6"/>
    <w:rsid w:val="00CA4FA8"/>
    <w:rsid w:val="00CA5D7A"/>
    <w:rsid w:val="00CB4F00"/>
    <w:rsid w:val="00CB55CF"/>
    <w:rsid w:val="00CC235D"/>
    <w:rsid w:val="00CC4E23"/>
    <w:rsid w:val="00CC5C11"/>
    <w:rsid w:val="00CD1A29"/>
    <w:rsid w:val="00CD2A4C"/>
    <w:rsid w:val="00CD3E26"/>
    <w:rsid w:val="00CD417B"/>
    <w:rsid w:val="00CD5EE2"/>
    <w:rsid w:val="00CD6C34"/>
    <w:rsid w:val="00CD7BCB"/>
    <w:rsid w:val="00CE1BF0"/>
    <w:rsid w:val="00CE2364"/>
    <w:rsid w:val="00CE2C1D"/>
    <w:rsid w:val="00CE4528"/>
    <w:rsid w:val="00CE4DD2"/>
    <w:rsid w:val="00CE56D0"/>
    <w:rsid w:val="00CE6328"/>
    <w:rsid w:val="00CE7840"/>
    <w:rsid w:val="00CF2A3E"/>
    <w:rsid w:val="00CF2ADB"/>
    <w:rsid w:val="00CF61B7"/>
    <w:rsid w:val="00D012D5"/>
    <w:rsid w:val="00D01556"/>
    <w:rsid w:val="00D037AC"/>
    <w:rsid w:val="00D04825"/>
    <w:rsid w:val="00D04FE7"/>
    <w:rsid w:val="00D070E5"/>
    <w:rsid w:val="00D07DB4"/>
    <w:rsid w:val="00D152F7"/>
    <w:rsid w:val="00D15E11"/>
    <w:rsid w:val="00D2161D"/>
    <w:rsid w:val="00D228D8"/>
    <w:rsid w:val="00D2434F"/>
    <w:rsid w:val="00D27BB9"/>
    <w:rsid w:val="00D27E34"/>
    <w:rsid w:val="00D304D8"/>
    <w:rsid w:val="00D32043"/>
    <w:rsid w:val="00D331CD"/>
    <w:rsid w:val="00D33ABE"/>
    <w:rsid w:val="00D361DA"/>
    <w:rsid w:val="00D37564"/>
    <w:rsid w:val="00D40740"/>
    <w:rsid w:val="00D42A20"/>
    <w:rsid w:val="00D42DE3"/>
    <w:rsid w:val="00D43C9D"/>
    <w:rsid w:val="00D45BA5"/>
    <w:rsid w:val="00D50277"/>
    <w:rsid w:val="00D56359"/>
    <w:rsid w:val="00D5779A"/>
    <w:rsid w:val="00D6157A"/>
    <w:rsid w:val="00D62197"/>
    <w:rsid w:val="00D626B1"/>
    <w:rsid w:val="00D629DA"/>
    <w:rsid w:val="00D644EB"/>
    <w:rsid w:val="00D646D7"/>
    <w:rsid w:val="00D67222"/>
    <w:rsid w:val="00D73317"/>
    <w:rsid w:val="00D766CD"/>
    <w:rsid w:val="00D76CE1"/>
    <w:rsid w:val="00D81956"/>
    <w:rsid w:val="00D83777"/>
    <w:rsid w:val="00D9022D"/>
    <w:rsid w:val="00D91E92"/>
    <w:rsid w:val="00D95A80"/>
    <w:rsid w:val="00DA05D8"/>
    <w:rsid w:val="00DA0D99"/>
    <w:rsid w:val="00DA313C"/>
    <w:rsid w:val="00DB0F5A"/>
    <w:rsid w:val="00DB2D8F"/>
    <w:rsid w:val="00DB3147"/>
    <w:rsid w:val="00DB3B7B"/>
    <w:rsid w:val="00DB45E2"/>
    <w:rsid w:val="00DB5E44"/>
    <w:rsid w:val="00DB697A"/>
    <w:rsid w:val="00DC07C6"/>
    <w:rsid w:val="00DC27C7"/>
    <w:rsid w:val="00DC5F58"/>
    <w:rsid w:val="00DD156F"/>
    <w:rsid w:val="00DD1DAA"/>
    <w:rsid w:val="00DD2ACC"/>
    <w:rsid w:val="00DD70F7"/>
    <w:rsid w:val="00DE01D2"/>
    <w:rsid w:val="00DE17B7"/>
    <w:rsid w:val="00DE5803"/>
    <w:rsid w:val="00DF1190"/>
    <w:rsid w:val="00DF3B9A"/>
    <w:rsid w:val="00DF4BBF"/>
    <w:rsid w:val="00DF558C"/>
    <w:rsid w:val="00DF7000"/>
    <w:rsid w:val="00E050E1"/>
    <w:rsid w:val="00E07384"/>
    <w:rsid w:val="00E073AA"/>
    <w:rsid w:val="00E075B2"/>
    <w:rsid w:val="00E11B38"/>
    <w:rsid w:val="00E15B63"/>
    <w:rsid w:val="00E16390"/>
    <w:rsid w:val="00E1715C"/>
    <w:rsid w:val="00E20595"/>
    <w:rsid w:val="00E2100F"/>
    <w:rsid w:val="00E2133C"/>
    <w:rsid w:val="00E23779"/>
    <w:rsid w:val="00E25D63"/>
    <w:rsid w:val="00E27DE7"/>
    <w:rsid w:val="00E307FC"/>
    <w:rsid w:val="00E309E9"/>
    <w:rsid w:val="00E32BEC"/>
    <w:rsid w:val="00E3343A"/>
    <w:rsid w:val="00E41545"/>
    <w:rsid w:val="00E436A6"/>
    <w:rsid w:val="00E44025"/>
    <w:rsid w:val="00E453BB"/>
    <w:rsid w:val="00E4755C"/>
    <w:rsid w:val="00E50850"/>
    <w:rsid w:val="00E50963"/>
    <w:rsid w:val="00E516F2"/>
    <w:rsid w:val="00E52899"/>
    <w:rsid w:val="00E5392A"/>
    <w:rsid w:val="00E53A4F"/>
    <w:rsid w:val="00E549A5"/>
    <w:rsid w:val="00E559FD"/>
    <w:rsid w:val="00E5666A"/>
    <w:rsid w:val="00E6058E"/>
    <w:rsid w:val="00E6226F"/>
    <w:rsid w:val="00E624ED"/>
    <w:rsid w:val="00E63325"/>
    <w:rsid w:val="00E65455"/>
    <w:rsid w:val="00E65574"/>
    <w:rsid w:val="00E67832"/>
    <w:rsid w:val="00E6797B"/>
    <w:rsid w:val="00E726F7"/>
    <w:rsid w:val="00E73474"/>
    <w:rsid w:val="00E73875"/>
    <w:rsid w:val="00E775BA"/>
    <w:rsid w:val="00E775EA"/>
    <w:rsid w:val="00E8010D"/>
    <w:rsid w:val="00E80CA6"/>
    <w:rsid w:val="00E8193B"/>
    <w:rsid w:val="00E81A61"/>
    <w:rsid w:val="00E83464"/>
    <w:rsid w:val="00E85042"/>
    <w:rsid w:val="00E86AF3"/>
    <w:rsid w:val="00E874E4"/>
    <w:rsid w:val="00E90141"/>
    <w:rsid w:val="00E92209"/>
    <w:rsid w:val="00E92407"/>
    <w:rsid w:val="00E94E7C"/>
    <w:rsid w:val="00E9776E"/>
    <w:rsid w:val="00E97D0C"/>
    <w:rsid w:val="00EA2D06"/>
    <w:rsid w:val="00EA3876"/>
    <w:rsid w:val="00EA496C"/>
    <w:rsid w:val="00EA6D89"/>
    <w:rsid w:val="00EA6E42"/>
    <w:rsid w:val="00EB0058"/>
    <w:rsid w:val="00EB1BB0"/>
    <w:rsid w:val="00EB1EB1"/>
    <w:rsid w:val="00EB2A6F"/>
    <w:rsid w:val="00EB3932"/>
    <w:rsid w:val="00EB61FC"/>
    <w:rsid w:val="00EB6220"/>
    <w:rsid w:val="00EB6FAB"/>
    <w:rsid w:val="00EB706A"/>
    <w:rsid w:val="00EB7473"/>
    <w:rsid w:val="00EB787C"/>
    <w:rsid w:val="00EC185B"/>
    <w:rsid w:val="00EC1F2E"/>
    <w:rsid w:val="00EC2744"/>
    <w:rsid w:val="00EC6DD1"/>
    <w:rsid w:val="00EC7B0D"/>
    <w:rsid w:val="00ED5370"/>
    <w:rsid w:val="00ED7AD7"/>
    <w:rsid w:val="00EE0812"/>
    <w:rsid w:val="00EE1BEA"/>
    <w:rsid w:val="00EE25D0"/>
    <w:rsid w:val="00EE2D05"/>
    <w:rsid w:val="00EE48AC"/>
    <w:rsid w:val="00EE7E54"/>
    <w:rsid w:val="00EF0459"/>
    <w:rsid w:val="00EF2187"/>
    <w:rsid w:val="00EF255F"/>
    <w:rsid w:val="00EF2CF0"/>
    <w:rsid w:val="00EF49CF"/>
    <w:rsid w:val="00EF5F90"/>
    <w:rsid w:val="00EF6CC4"/>
    <w:rsid w:val="00F02802"/>
    <w:rsid w:val="00F036FE"/>
    <w:rsid w:val="00F0410A"/>
    <w:rsid w:val="00F0442E"/>
    <w:rsid w:val="00F11F06"/>
    <w:rsid w:val="00F15810"/>
    <w:rsid w:val="00F202FD"/>
    <w:rsid w:val="00F213EA"/>
    <w:rsid w:val="00F216AF"/>
    <w:rsid w:val="00F21EF2"/>
    <w:rsid w:val="00F24CEA"/>
    <w:rsid w:val="00F25F5B"/>
    <w:rsid w:val="00F26379"/>
    <w:rsid w:val="00F2696E"/>
    <w:rsid w:val="00F26A38"/>
    <w:rsid w:val="00F30C16"/>
    <w:rsid w:val="00F31B11"/>
    <w:rsid w:val="00F3220E"/>
    <w:rsid w:val="00F33739"/>
    <w:rsid w:val="00F33DE6"/>
    <w:rsid w:val="00F35C10"/>
    <w:rsid w:val="00F41CAE"/>
    <w:rsid w:val="00F43739"/>
    <w:rsid w:val="00F444A7"/>
    <w:rsid w:val="00F45788"/>
    <w:rsid w:val="00F459BB"/>
    <w:rsid w:val="00F5086F"/>
    <w:rsid w:val="00F50D79"/>
    <w:rsid w:val="00F510E4"/>
    <w:rsid w:val="00F51CCC"/>
    <w:rsid w:val="00F53C31"/>
    <w:rsid w:val="00F53D01"/>
    <w:rsid w:val="00F6139B"/>
    <w:rsid w:val="00F615C2"/>
    <w:rsid w:val="00F62A50"/>
    <w:rsid w:val="00F63FB5"/>
    <w:rsid w:val="00F650C1"/>
    <w:rsid w:val="00F67466"/>
    <w:rsid w:val="00F67E52"/>
    <w:rsid w:val="00F72571"/>
    <w:rsid w:val="00F7362A"/>
    <w:rsid w:val="00F73833"/>
    <w:rsid w:val="00F8173D"/>
    <w:rsid w:val="00F81DDE"/>
    <w:rsid w:val="00F81F11"/>
    <w:rsid w:val="00F82560"/>
    <w:rsid w:val="00F87373"/>
    <w:rsid w:val="00F907CC"/>
    <w:rsid w:val="00F92ED4"/>
    <w:rsid w:val="00F94C31"/>
    <w:rsid w:val="00F9595C"/>
    <w:rsid w:val="00F96F13"/>
    <w:rsid w:val="00FA063F"/>
    <w:rsid w:val="00FA523A"/>
    <w:rsid w:val="00FA796E"/>
    <w:rsid w:val="00FB322A"/>
    <w:rsid w:val="00FB3A0B"/>
    <w:rsid w:val="00FB4494"/>
    <w:rsid w:val="00FB498C"/>
    <w:rsid w:val="00FB6672"/>
    <w:rsid w:val="00FC49D7"/>
    <w:rsid w:val="00FC4BEF"/>
    <w:rsid w:val="00FC55B5"/>
    <w:rsid w:val="00FC66DF"/>
    <w:rsid w:val="00FC7701"/>
    <w:rsid w:val="00FD3108"/>
    <w:rsid w:val="00FD326E"/>
    <w:rsid w:val="00FD5050"/>
    <w:rsid w:val="00FD7DE9"/>
    <w:rsid w:val="00FE0236"/>
    <w:rsid w:val="00FE1896"/>
    <w:rsid w:val="00FE3045"/>
    <w:rsid w:val="00FF0523"/>
    <w:rsid w:val="00FF0703"/>
    <w:rsid w:val="00FF254C"/>
    <w:rsid w:val="00FF29A8"/>
    <w:rsid w:val="00FF310A"/>
    <w:rsid w:val="00FF3B15"/>
    <w:rsid w:val="00FF6371"/>
    <w:rsid w:val="00FF6372"/>
    <w:rsid w:val="00FF695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9300-9029-4FBC-81F6-7A58E531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Библиотекарь</cp:lastModifiedBy>
  <cp:revision>593</cp:revision>
  <cp:lastPrinted>2020-09-08T07:36:00Z</cp:lastPrinted>
  <dcterms:created xsi:type="dcterms:W3CDTF">2015-09-11T06:52:00Z</dcterms:created>
  <dcterms:modified xsi:type="dcterms:W3CDTF">2007-12-31T17:12:00Z</dcterms:modified>
</cp:coreProperties>
</file>