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591" w:rsidRDefault="00095591" w:rsidP="009B5881">
      <w:pPr>
        <w:jc w:val="center"/>
        <w:rPr>
          <w:b/>
          <w:spacing w:val="-3"/>
          <w:sz w:val="28"/>
          <w:szCs w:val="28"/>
        </w:rPr>
      </w:pPr>
      <w:r w:rsidRPr="00095591">
        <w:rPr>
          <w:noProof/>
          <w:sz w:val="28"/>
          <w:szCs w:val="28"/>
        </w:rPr>
        <w:drawing>
          <wp:inline distT="0" distB="0" distL="0" distR="0">
            <wp:extent cx="6299835" cy="8913512"/>
            <wp:effectExtent l="0" t="0" r="0" b="0"/>
            <wp:docPr id="1" name="Рисунок 1" descr="C:\Users\Учитель\Desktop\рус яз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ус яз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91" w:rsidRDefault="00095591" w:rsidP="009B5881">
      <w:pPr>
        <w:jc w:val="center"/>
        <w:rPr>
          <w:b/>
          <w:spacing w:val="-3"/>
          <w:sz w:val="28"/>
          <w:szCs w:val="28"/>
        </w:rPr>
      </w:pPr>
    </w:p>
    <w:p w:rsidR="00095591" w:rsidRDefault="00095591" w:rsidP="009B5881">
      <w:pPr>
        <w:jc w:val="center"/>
        <w:rPr>
          <w:b/>
          <w:spacing w:val="-3"/>
          <w:sz w:val="28"/>
          <w:szCs w:val="28"/>
        </w:rPr>
      </w:pPr>
    </w:p>
    <w:p w:rsidR="00095591" w:rsidRDefault="00095591" w:rsidP="009B5881">
      <w:pPr>
        <w:jc w:val="center"/>
        <w:rPr>
          <w:b/>
          <w:spacing w:val="-3"/>
          <w:sz w:val="28"/>
          <w:szCs w:val="28"/>
        </w:rPr>
      </w:pPr>
    </w:p>
    <w:p w:rsidR="008D45B8" w:rsidRPr="009B5881" w:rsidRDefault="008D45B8" w:rsidP="009B5881">
      <w:pPr>
        <w:jc w:val="center"/>
        <w:rPr>
          <w:b/>
          <w:spacing w:val="-3"/>
          <w:sz w:val="28"/>
          <w:szCs w:val="28"/>
        </w:rPr>
      </w:pPr>
      <w:bookmarkStart w:id="0" w:name="_GoBack"/>
      <w:bookmarkEnd w:id="0"/>
      <w:r w:rsidRPr="009B5881">
        <w:rPr>
          <w:b/>
          <w:spacing w:val="-3"/>
          <w:sz w:val="28"/>
          <w:szCs w:val="28"/>
        </w:rPr>
        <w:lastRenderedPageBreak/>
        <w:t>Пояснительная записка</w:t>
      </w:r>
    </w:p>
    <w:p w:rsidR="009B5881" w:rsidRDefault="008D45B8" w:rsidP="009B5881">
      <w:pPr>
        <w:pStyle w:val="a3"/>
        <w:jc w:val="both"/>
        <w:rPr>
          <w:sz w:val="28"/>
          <w:szCs w:val="28"/>
        </w:rPr>
      </w:pPr>
      <w:r w:rsidRPr="009B5881">
        <w:rPr>
          <w:sz w:val="28"/>
          <w:szCs w:val="28"/>
        </w:rPr>
        <w:t xml:space="preserve">          Программа разработана на основе</w:t>
      </w:r>
      <w:r w:rsidR="009B5881">
        <w:rPr>
          <w:sz w:val="28"/>
          <w:szCs w:val="28"/>
        </w:rPr>
        <w:t>:</w:t>
      </w:r>
    </w:p>
    <w:p w:rsidR="009B5881" w:rsidRDefault="009B5881" w:rsidP="009B588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D45B8" w:rsidRPr="009B5881">
        <w:rPr>
          <w:sz w:val="28"/>
          <w:szCs w:val="28"/>
        </w:rPr>
        <w:t xml:space="preserve"> федерального государственного образовательного стандарт</w:t>
      </w:r>
      <w:r>
        <w:rPr>
          <w:sz w:val="28"/>
          <w:szCs w:val="28"/>
        </w:rPr>
        <w:t>а начального общего образования;</w:t>
      </w:r>
    </w:p>
    <w:p w:rsidR="009B5881" w:rsidRDefault="009B5881" w:rsidP="009B588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D45B8" w:rsidRPr="009B5881">
        <w:rPr>
          <w:sz w:val="28"/>
          <w:szCs w:val="28"/>
        </w:rPr>
        <w:t xml:space="preserve"> Концепции духовно-нравственного развития и воспитания личности гражданина России, </w:t>
      </w:r>
    </w:p>
    <w:p w:rsidR="009B5881" w:rsidRDefault="009B5881" w:rsidP="009B588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45B8" w:rsidRPr="009B5881">
        <w:rPr>
          <w:sz w:val="28"/>
          <w:szCs w:val="28"/>
        </w:rPr>
        <w:t xml:space="preserve">авторской программы Л.Ф. Климановой, Т.В. Бабушкиной, а также планируемых результатов начального общего образования, </w:t>
      </w:r>
    </w:p>
    <w:p w:rsidR="009B5881" w:rsidRDefault="009B5881" w:rsidP="009B588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D45B8" w:rsidRPr="009B5881">
        <w:rPr>
          <w:sz w:val="28"/>
          <w:szCs w:val="28"/>
        </w:rPr>
        <w:t xml:space="preserve">учебного плана МБОУ ООШ с.Верхний Нерген на 2020-2021 учебный год, </w:t>
      </w:r>
    </w:p>
    <w:p w:rsidR="008D45B8" w:rsidRPr="009B5881" w:rsidRDefault="009B5881" w:rsidP="009B588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45B8" w:rsidRPr="009B5881">
        <w:rPr>
          <w:sz w:val="28"/>
          <w:szCs w:val="28"/>
        </w:rPr>
        <w:t>ООП НОО МБОУ ООШ с.Верхний Нерген.</w:t>
      </w:r>
    </w:p>
    <w:p w:rsidR="008D45B8" w:rsidRPr="009B5881" w:rsidRDefault="008D45B8" w:rsidP="009B5881">
      <w:pPr>
        <w:jc w:val="both"/>
        <w:rPr>
          <w:b/>
          <w:bCs/>
          <w:sz w:val="28"/>
          <w:szCs w:val="28"/>
        </w:rPr>
      </w:pPr>
      <w:r w:rsidRPr="009B5881">
        <w:rPr>
          <w:bCs/>
          <w:sz w:val="28"/>
          <w:szCs w:val="28"/>
        </w:rPr>
        <w:t xml:space="preserve">Изучение русского языка направлено на достижение следующих </w:t>
      </w:r>
      <w:r w:rsidRPr="009B5881">
        <w:rPr>
          <w:b/>
          <w:bCs/>
          <w:sz w:val="28"/>
          <w:szCs w:val="28"/>
        </w:rPr>
        <w:t>целей:</w:t>
      </w:r>
    </w:p>
    <w:p w:rsidR="008D45B8" w:rsidRPr="009B5881" w:rsidRDefault="008D45B8" w:rsidP="009B5881">
      <w:pPr>
        <w:numPr>
          <w:ilvl w:val="0"/>
          <w:numId w:val="43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5881">
        <w:rPr>
          <w:sz w:val="28"/>
          <w:szCs w:val="28"/>
        </w:rPr>
        <w:t>познавательная цель предполагает формирование у учащихся представлений о языке как составляющей целостной научной картины мира, ознакомление учащихся с основными положениями науки о языке и формирование на этой основе знаково-символического и логического мышления учеников;</w:t>
      </w:r>
    </w:p>
    <w:p w:rsidR="008D45B8" w:rsidRPr="009B5881" w:rsidRDefault="008D45B8" w:rsidP="009B5881">
      <w:pPr>
        <w:numPr>
          <w:ilvl w:val="0"/>
          <w:numId w:val="44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5881">
        <w:rPr>
          <w:sz w:val="28"/>
          <w:szCs w:val="28"/>
        </w:rPr>
        <w:t>социокультурная цель изучения русского языка включает формирование коммуникативной компетенции учащихся –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8D45B8" w:rsidRPr="009B5881" w:rsidRDefault="008D45B8" w:rsidP="009B5881">
      <w:pPr>
        <w:pStyle w:val="a3"/>
        <w:jc w:val="both"/>
        <w:rPr>
          <w:b/>
          <w:sz w:val="28"/>
          <w:szCs w:val="28"/>
        </w:rPr>
      </w:pPr>
      <w:r w:rsidRPr="009B5881">
        <w:rPr>
          <w:sz w:val="28"/>
          <w:szCs w:val="28"/>
        </w:rPr>
        <w:t xml:space="preserve">Достижение указанных целей возможно через решение следующих </w:t>
      </w:r>
      <w:r w:rsidRPr="009B5881">
        <w:rPr>
          <w:b/>
          <w:sz w:val="28"/>
          <w:szCs w:val="28"/>
        </w:rPr>
        <w:t>задач:</w:t>
      </w:r>
    </w:p>
    <w:p w:rsidR="008D45B8" w:rsidRPr="009B5881" w:rsidRDefault="008D45B8" w:rsidP="009B5881">
      <w:pPr>
        <w:numPr>
          <w:ilvl w:val="0"/>
          <w:numId w:val="45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5881">
        <w:rPr>
          <w:sz w:val="28"/>
          <w:szCs w:val="28"/>
        </w:rPr>
        <w:t>развитие речи, мышления, воображения школьников, умения выбирать средства языка в соответствии с целями, за-</w:t>
      </w:r>
    </w:p>
    <w:p w:rsidR="008D45B8" w:rsidRPr="009B5881" w:rsidRDefault="008D45B8" w:rsidP="009B588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5881">
        <w:rPr>
          <w:sz w:val="28"/>
          <w:szCs w:val="28"/>
        </w:rPr>
        <w:t>дачами и условиями общения;</w:t>
      </w:r>
    </w:p>
    <w:p w:rsidR="008D45B8" w:rsidRPr="009B5881" w:rsidRDefault="008D45B8" w:rsidP="009B5881">
      <w:pPr>
        <w:numPr>
          <w:ilvl w:val="0"/>
          <w:numId w:val="46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5881">
        <w:rPr>
          <w:sz w:val="28"/>
          <w:szCs w:val="28"/>
        </w:rPr>
        <w:t>освоение первоначальных знаний о лексике, фонетике, грамматике русского языка;</w:t>
      </w:r>
    </w:p>
    <w:p w:rsidR="008D45B8" w:rsidRPr="009B5881" w:rsidRDefault="008D45B8" w:rsidP="009B5881">
      <w:pPr>
        <w:numPr>
          <w:ilvl w:val="0"/>
          <w:numId w:val="47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5881">
        <w:rPr>
          <w:sz w:val="28"/>
          <w:szCs w:val="28"/>
        </w:rPr>
        <w:t>овладение 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объема;</w:t>
      </w:r>
    </w:p>
    <w:p w:rsidR="008D45B8" w:rsidRPr="009B5881" w:rsidRDefault="008D45B8" w:rsidP="009B5881">
      <w:pPr>
        <w:numPr>
          <w:ilvl w:val="0"/>
          <w:numId w:val="48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5881">
        <w:rPr>
          <w:sz w:val="28"/>
          <w:szCs w:val="28"/>
        </w:rP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9B5881" w:rsidRDefault="00672E50" w:rsidP="009B5881">
      <w:pPr>
        <w:ind w:firstLine="708"/>
        <w:jc w:val="both"/>
        <w:rPr>
          <w:rFonts w:ascii="TM Times New Roman" w:eastAsia="Calibri" w:hAnsi="TM Times New Roman" w:cs="TM Times New Roman"/>
          <w:sz w:val="28"/>
          <w:szCs w:val="28"/>
        </w:rPr>
      </w:pPr>
      <w:r w:rsidRPr="009B5881">
        <w:rPr>
          <w:rFonts w:ascii="TM Times New Roman" w:eastAsia="Calibri" w:hAnsi="TM Times New Roman" w:cs="TM Times New Roman"/>
          <w:sz w:val="28"/>
          <w:szCs w:val="28"/>
        </w:rPr>
        <w:t>Примечание: В соответствии с приказом МБОУ ООШ с. Верхний Нерген от 29.04.2020 года №40 «О сроках завершения учебного года в условиях распространения новой коронавирусной инфекции» рабочая программа по русскому языку для 2 класса  выдана не полностью; образовалось отставание по следующим темам:</w:t>
      </w:r>
    </w:p>
    <w:p w:rsidR="00672E50" w:rsidRPr="009B5881" w:rsidRDefault="0064719D" w:rsidP="009B5881">
      <w:pPr>
        <w:jc w:val="both"/>
        <w:rPr>
          <w:rFonts w:ascii="TM Times New Roman" w:eastAsia="Calibri" w:hAnsi="TM Times New Roman" w:cs="TM Times New Roman"/>
          <w:sz w:val="28"/>
          <w:szCs w:val="28"/>
        </w:rPr>
      </w:pPr>
      <w:r w:rsidRPr="009B5881">
        <w:rPr>
          <w:rFonts w:ascii="TM Times New Roman" w:eastAsia="Calibri" w:hAnsi="TM Times New Roman" w:cs="TM Times New Roman"/>
          <w:sz w:val="28"/>
          <w:szCs w:val="28"/>
        </w:rPr>
        <w:t xml:space="preserve">Глагол- 6 </w:t>
      </w:r>
      <w:r w:rsidR="00672E50" w:rsidRPr="009B5881">
        <w:rPr>
          <w:rFonts w:ascii="TM Times New Roman" w:eastAsia="Calibri" w:hAnsi="TM Times New Roman" w:cs="TM Times New Roman"/>
          <w:sz w:val="28"/>
          <w:szCs w:val="28"/>
        </w:rPr>
        <w:t>ч</w:t>
      </w:r>
    </w:p>
    <w:p w:rsidR="0064719D" w:rsidRPr="009B5881" w:rsidRDefault="0064719D" w:rsidP="009B5881">
      <w:pPr>
        <w:jc w:val="both"/>
        <w:rPr>
          <w:rFonts w:ascii="TM Times New Roman" w:eastAsia="Calibri" w:hAnsi="TM Times New Roman" w:cs="TM Times New Roman"/>
          <w:sz w:val="28"/>
          <w:szCs w:val="28"/>
        </w:rPr>
      </w:pPr>
      <w:r w:rsidRPr="009B5881">
        <w:rPr>
          <w:rFonts w:ascii="TM Times New Roman" w:eastAsia="Calibri" w:hAnsi="TM Times New Roman" w:cs="TM Times New Roman"/>
          <w:sz w:val="28"/>
          <w:szCs w:val="28"/>
        </w:rPr>
        <w:t>Имя прилагательное-8 ч</w:t>
      </w:r>
    </w:p>
    <w:p w:rsidR="0064719D" w:rsidRPr="009B5881" w:rsidRDefault="0064719D" w:rsidP="009B5881">
      <w:pPr>
        <w:jc w:val="both"/>
        <w:rPr>
          <w:rFonts w:ascii="TM Times New Roman" w:eastAsia="Calibri" w:hAnsi="TM Times New Roman" w:cs="TM Times New Roman"/>
          <w:sz w:val="28"/>
          <w:szCs w:val="28"/>
        </w:rPr>
      </w:pPr>
      <w:r w:rsidRPr="009B5881">
        <w:rPr>
          <w:rFonts w:ascii="TM Times New Roman" w:eastAsia="Calibri" w:hAnsi="TM Times New Roman" w:cs="TM Times New Roman"/>
          <w:sz w:val="28"/>
          <w:szCs w:val="28"/>
        </w:rPr>
        <w:t xml:space="preserve"> Предлоги и приставки- 6ч</w:t>
      </w:r>
    </w:p>
    <w:p w:rsidR="0064719D" w:rsidRPr="009B5881" w:rsidRDefault="009B5881" w:rsidP="009B5881">
      <w:pPr>
        <w:jc w:val="both"/>
        <w:rPr>
          <w:rFonts w:ascii="TM Times New Roman" w:eastAsia="Calibri" w:hAnsi="TM Times New Roman" w:cs="TM Times New Roman"/>
          <w:sz w:val="28"/>
          <w:szCs w:val="28"/>
        </w:rPr>
      </w:pPr>
      <w:r>
        <w:rPr>
          <w:rFonts w:ascii="TM Times New Roman" w:eastAsia="Calibri" w:hAnsi="TM Times New Roman" w:cs="TM Times New Roman"/>
          <w:sz w:val="28"/>
          <w:szCs w:val="28"/>
        </w:rPr>
        <w:t xml:space="preserve"> </w:t>
      </w:r>
      <w:r w:rsidR="00CE0670">
        <w:rPr>
          <w:rFonts w:ascii="TM Times New Roman" w:eastAsia="Calibri" w:hAnsi="TM Times New Roman" w:cs="TM Times New Roman"/>
          <w:sz w:val="28"/>
          <w:szCs w:val="28"/>
        </w:rPr>
        <w:t>Предложение</w:t>
      </w:r>
      <w:r w:rsidR="0064719D" w:rsidRPr="009B5881">
        <w:rPr>
          <w:rFonts w:ascii="TM Times New Roman" w:eastAsia="Calibri" w:hAnsi="TM Times New Roman" w:cs="TM Times New Roman"/>
          <w:sz w:val="28"/>
          <w:szCs w:val="28"/>
        </w:rPr>
        <w:t>.Текст.-14ч</w:t>
      </w:r>
    </w:p>
    <w:p w:rsidR="0064719D" w:rsidRPr="009B5881" w:rsidRDefault="0064719D" w:rsidP="009B5881">
      <w:pPr>
        <w:jc w:val="both"/>
        <w:rPr>
          <w:rFonts w:ascii="TM Times New Roman" w:eastAsia="Calibri" w:hAnsi="TM Times New Roman" w:cs="TM Times New Roman"/>
          <w:sz w:val="28"/>
          <w:szCs w:val="28"/>
        </w:rPr>
      </w:pPr>
      <w:r w:rsidRPr="009B5881">
        <w:rPr>
          <w:rFonts w:ascii="TM Times New Roman" w:eastAsia="Calibri" w:hAnsi="TM Times New Roman" w:cs="TM Times New Roman"/>
          <w:sz w:val="28"/>
          <w:szCs w:val="28"/>
        </w:rPr>
        <w:t>Все перечисленные выше темы будут включены в календарно-тематический план по русскому языку  в 3 классе</w:t>
      </w:r>
      <w:r w:rsidR="00363BD2" w:rsidRPr="009B5881">
        <w:rPr>
          <w:rFonts w:ascii="TM Times New Roman" w:eastAsia="Calibri" w:hAnsi="TM Times New Roman" w:cs="TM Times New Roman"/>
          <w:sz w:val="28"/>
          <w:szCs w:val="28"/>
        </w:rPr>
        <w:t xml:space="preserve"> </w:t>
      </w:r>
      <w:r w:rsidRPr="009B5881">
        <w:rPr>
          <w:rFonts w:ascii="TM Times New Roman" w:eastAsia="Calibri" w:hAnsi="TM Times New Roman" w:cs="TM Times New Roman"/>
          <w:sz w:val="28"/>
          <w:szCs w:val="28"/>
        </w:rPr>
        <w:t>интегрировано.</w:t>
      </w:r>
    </w:p>
    <w:p w:rsidR="0064719D" w:rsidRPr="009B5881" w:rsidRDefault="0064719D" w:rsidP="009B5881">
      <w:pPr>
        <w:ind w:firstLine="708"/>
        <w:jc w:val="both"/>
        <w:rPr>
          <w:rFonts w:ascii="TM Times New Roman" w:eastAsia="Calibri" w:hAnsi="TM Times New Roman" w:cs="TM Times New Roman"/>
          <w:sz w:val="28"/>
          <w:szCs w:val="28"/>
        </w:rPr>
      </w:pPr>
    </w:p>
    <w:p w:rsidR="00672E50" w:rsidRPr="009B5881" w:rsidRDefault="00672E50" w:rsidP="009B5881">
      <w:pPr>
        <w:ind w:firstLine="708"/>
        <w:jc w:val="both"/>
        <w:rPr>
          <w:rFonts w:ascii="TM Times New Roman" w:eastAsia="Calibri" w:hAnsi="TM Times New Roman" w:cs="TM Times New Roman"/>
          <w:sz w:val="28"/>
          <w:szCs w:val="28"/>
        </w:rPr>
      </w:pPr>
    </w:p>
    <w:p w:rsidR="009B5881" w:rsidRDefault="009B5881" w:rsidP="009B5881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</w:p>
    <w:p w:rsidR="009B5881" w:rsidRDefault="009B5881" w:rsidP="009B5881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</w:p>
    <w:p w:rsidR="00B6317C" w:rsidRPr="009B5881" w:rsidRDefault="00B6317C" w:rsidP="009B5881">
      <w:pPr>
        <w:tabs>
          <w:tab w:val="left" w:pos="851"/>
        </w:tabs>
        <w:ind w:firstLine="567"/>
        <w:jc w:val="center"/>
        <w:rPr>
          <w:b/>
          <w:sz w:val="28"/>
          <w:szCs w:val="28"/>
        </w:rPr>
      </w:pPr>
      <w:r w:rsidRPr="009B5881">
        <w:rPr>
          <w:b/>
          <w:sz w:val="28"/>
          <w:szCs w:val="28"/>
        </w:rPr>
        <w:t>Планируемые результаты обучения</w:t>
      </w:r>
    </w:p>
    <w:p w:rsidR="00B6317C" w:rsidRPr="009B5881" w:rsidRDefault="009B5881" w:rsidP="009B5881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B6317C" w:rsidRPr="009B5881">
        <w:rPr>
          <w:b/>
          <w:sz w:val="28"/>
          <w:szCs w:val="28"/>
        </w:rPr>
        <w:t xml:space="preserve">по курсу «Русский язык» </w:t>
      </w:r>
    </w:p>
    <w:p w:rsidR="00931199" w:rsidRPr="009B5881" w:rsidRDefault="00931199" w:rsidP="009B5881">
      <w:pPr>
        <w:pStyle w:val="a3"/>
        <w:tabs>
          <w:tab w:val="left" w:pos="567"/>
        </w:tabs>
        <w:jc w:val="both"/>
        <w:rPr>
          <w:rFonts w:eastAsia="SchoolBookC"/>
          <w:b/>
          <w:bCs/>
          <w:sz w:val="28"/>
          <w:szCs w:val="28"/>
        </w:rPr>
      </w:pPr>
      <w:r w:rsidRPr="009B5881">
        <w:rPr>
          <w:rFonts w:eastAsia="SchoolBookC"/>
          <w:b/>
          <w:bCs/>
          <w:sz w:val="28"/>
          <w:szCs w:val="28"/>
        </w:rPr>
        <w:t>Личностные результаты:</w:t>
      </w:r>
    </w:p>
    <w:p w:rsidR="00931199" w:rsidRPr="009B5881" w:rsidRDefault="00931199" w:rsidP="009B5881">
      <w:pPr>
        <w:pStyle w:val="a3"/>
        <w:tabs>
          <w:tab w:val="left" w:pos="567"/>
        </w:tabs>
        <w:jc w:val="both"/>
        <w:rPr>
          <w:rFonts w:eastAsia="SchoolBookC"/>
          <w:sz w:val="28"/>
          <w:szCs w:val="28"/>
        </w:rPr>
      </w:pPr>
      <w:r w:rsidRPr="009B5881">
        <w:rPr>
          <w:rFonts w:eastAsia="SchoolBookC"/>
          <w:sz w:val="28"/>
          <w:szCs w:val="28"/>
        </w:rPr>
        <w:t xml:space="preserve">– </w:t>
      </w:r>
      <w:r w:rsidRPr="009B5881">
        <w:rPr>
          <w:rFonts w:eastAsia="SchoolBookC-Italic"/>
          <w:iCs/>
          <w:sz w:val="28"/>
          <w:szCs w:val="28"/>
        </w:rPr>
        <w:t xml:space="preserve">осознавать </w:t>
      </w:r>
      <w:r w:rsidRPr="009B5881">
        <w:rPr>
          <w:rFonts w:eastAsia="SchoolBookC"/>
          <w:sz w:val="28"/>
          <w:szCs w:val="28"/>
        </w:rPr>
        <w:t>роль языка и речи в жизни людей;</w:t>
      </w:r>
    </w:p>
    <w:p w:rsidR="00931199" w:rsidRPr="009B5881" w:rsidRDefault="00931199" w:rsidP="009B5881">
      <w:pPr>
        <w:pStyle w:val="a3"/>
        <w:tabs>
          <w:tab w:val="left" w:pos="567"/>
        </w:tabs>
        <w:jc w:val="both"/>
        <w:rPr>
          <w:rFonts w:eastAsia="SchoolBookC"/>
          <w:sz w:val="28"/>
          <w:szCs w:val="28"/>
        </w:rPr>
      </w:pPr>
      <w:r w:rsidRPr="009B5881">
        <w:rPr>
          <w:rFonts w:eastAsia="SchoolBookC"/>
          <w:sz w:val="28"/>
          <w:szCs w:val="28"/>
        </w:rPr>
        <w:t xml:space="preserve">– </w:t>
      </w:r>
      <w:r w:rsidRPr="009B5881">
        <w:rPr>
          <w:rFonts w:eastAsia="SchoolBookC-Italic"/>
          <w:iCs/>
          <w:sz w:val="28"/>
          <w:szCs w:val="28"/>
        </w:rPr>
        <w:t xml:space="preserve">эмоционально «проживать» </w:t>
      </w:r>
      <w:r w:rsidRPr="009B5881">
        <w:rPr>
          <w:rFonts w:eastAsia="SchoolBookC"/>
          <w:sz w:val="28"/>
          <w:szCs w:val="28"/>
        </w:rPr>
        <w:t>текст, выражать свои эмоции;</w:t>
      </w:r>
    </w:p>
    <w:p w:rsidR="00931199" w:rsidRPr="009B5881" w:rsidRDefault="00931199" w:rsidP="009B5881">
      <w:pPr>
        <w:pStyle w:val="a3"/>
        <w:tabs>
          <w:tab w:val="left" w:pos="567"/>
        </w:tabs>
        <w:jc w:val="both"/>
        <w:rPr>
          <w:rFonts w:eastAsia="SchoolBookC"/>
          <w:sz w:val="28"/>
          <w:szCs w:val="28"/>
        </w:rPr>
      </w:pPr>
      <w:r w:rsidRPr="009B5881">
        <w:rPr>
          <w:rFonts w:eastAsia="SchoolBookC"/>
          <w:sz w:val="28"/>
          <w:szCs w:val="28"/>
        </w:rPr>
        <w:t xml:space="preserve">– </w:t>
      </w:r>
      <w:r w:rsidRPr="009B5881">
        <w:rPr>
          <w:rFonts w:eastAsia="SchoolBookC-Italic"/>
          <w:iCs/>
          <w:sz w:val="28"/>
          <w:szCs w:val="28"/>
        </w:rPr>
        <w:t xml:space="preserve">понимать </w:t>
      </w:r>
      <w:r w:rsidRPr="009B5881">
        <w:rPr>
          <w:rFonts w:eastAsia="SchoolBookC"/>
          <w:sz w:val="28"/>
          <w:szCs w:val="28"/>
        </w:rPr>
        <w:t>эмоции других людей, сочувствовать, сопереживать;</w:t>
      </w:r>
    </w:p>
    <w:p w:rsidR="00931199" w:rsidRPr="009B5881" w:rsidRDefault="00931199" w:rsidP="009B5881">
      <w:pPr>
        <w:pStyle w:val="a3"/>
        <w:tabs>
          <w:tab w:val="left" w:pos="567"/>
        </w:tabs>
        <w:jc w:val="both"/>
        <w:rPr>
          <w:rFonts w:eastAsia="SchoolBookC"/>
          <w:sz w:val="28"/>
          <w:szCs w:val="28"/>
        </w:rPr>
      </w:pPr>
      <w:r w:rsidRPr="009B5881">
        <w:rPr>
          <w:rFonts w:eastAsia="SchoolBookC"/>
          <w:sz w:val="28"/>
          <w:szCs w:val="28"/>
        </w:rPr>
        <w:t xml:space="preserve">– </w:t>
      </w:r>
      <w:r w:rsidRPr="009B5881">
        <w:rPr>
          <w:rFonts w:eastAsia="SchoolBookC-Italic"/>
          <w:iCs/>
          <w:sz w:val="28"/>
          <w:szCs w:val="28"/>
        </w:rPr>
        <w:t xml:space="preserve">обращать внимание </w:t>
      </w:r>
      <w:r w:rsidRPr="009B5881">
        <w:rPr>
          <w:rFonts w:eastAsia="SchoolBookC"/>
          <w:sz w:val="28"/>
          <w:szCs w:val="28"/>
        </w:rPr>
        <w:t>на особенности устных и письменных высказываний других людей (интонацию, темп, тон речи; выбор слов и знаков препинания: точка или многоточие, точка или восклицательный знак).</w:t>
      </w:r>
    </w:p>
    <w:p w:rsidR="00931199" w:rsidRPr="009B5881" w:rsidRDefault="00931199" w:rsidP="009B5881">
      <w:pPr>
        <w:pStyle w:val="a3"/>
        <w:jc w:val="both"/>
        <w:rPr>
          <w:rFonts w:eastAsia="SchoolBookC-Bold"/>
          <w:b/>
          <w:bCs/>
          <w:sz w:val="28"/>
          <w:szCs w:val="28"/>
        </w:rPr>
      </w:pPr>
    </w:p>
    <w:p w:rsidR="00931199" w:rsidRPr="009B5881" w:rsidRDefault="00931199" w:rsidP="009B5881">
      <w:pPr>
        <w:pStyle w:val="a3"/>
        <w:jc w:val="both"/>
        <w:rPr>
          <w:rFonts w:eastAsia="SchoolBookC-Bold"/>
          <w:b/>
          <w:bCs/>
          <w:sz w:val="28"/>
          <w:szCs w:val="28"/>
        </w:rPr>
      </w:pPr>
      <w:r w:rsidRPr="009B5881">
        <w:rPr>
          <w:rFonts w:eastAsia="SchoolBookC-Bold"/>
          <w:b/>
          <w:bCs/>
          <w:sz w:val="28"/>
          <w:szCs w:val="28"/>
        </w:rPr>
        <w:t>Метапредметные результаты:</w:t>
      </w:r>
    </w:p>
    <w:p w:rsidR="00931199" w:rsidRPr="009B5881" w:rsidRDefault="00931199" w:rsidP="009B5881">
      <w:pPr>
        <w:pStyle w:val="a3"/>
        <w:tabs>
          <w:tab w:val="left" w:pos="284"/>
        </w:tabs>
        <w:jc w:val="both"/>
        <w:rPr>
          <w:rFonts w:eastAsia="SchoolBookC-Italic"/>
          <w:iCs/>
          <w:sz w:val="28"/>
          <w:szCs w:val="28"/>
        </w:rPr>
      </w:pPr>
      <w:r w:rsidRPr="009B5881">
        <w:rPr>
          <w:rFonts w:eastAsia="SchoolBookC-Italic"/>
          <w:iCs/>
          <w:sz w:val="28"/>
          <w:szCs w:val="28"/>
        </w:rPr>
        <w:t>Регулятивные УУД:</w:t>
      </w:r>
    </w:p>
    <w:p w:rsidR="00931199" w:rsidRPr="009B5881" w:rsidRDefault="00931199" w:rsidP="009B5881">
      <w:pPr>
        <w:pStyle w:val="a8"/>
        <w:numPr>
          <w:ilvl w:val="0"/>
          <w:numId w:val="3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определять и формулировать </w:t>
      </w:r>
      <w:r w:rsidRPr="009B5881">
        <w:rPr>
          <w:rFonts w:ascii="Times New Roman" w:eastAsia="Times New Roman" w:hAnsi="Times New Roman"/>
          <w:sz w:val="28"/>
          <w:szCs w:val="28"/>
        </w:rPr>
        <w:t>цель деятельности на уроке с помощью учителя;</w:t>
      </w:r>
    </w:p>
    <w:p w:rsidR="00931199" w:rsidRPr="009B5881" w:rsidRDefault="00931199" w:rsidP="009B5881">
      <w:pPr>
        <w:pStyle w:val="a8"/>
        <w:numPr>
          <w:ilvl w:val="0"/>
          <w:numId w:val="3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проговаривать </w:t>
      </w:r>
      <w:r w:rsidRPr="009B5881">
        <w:rPr>
          <w:rFonts w:ascii="Times New Roman" w:eastAsia="Times New Roman" w:hAnsi="Times New Roman"/>
          <w:sz w:val="28"/>
          <w:szCs w:val="28"/>
        </w:rPr>
        <w:t>последовательность действий на уроке;</w:t>
      </w:r>
    </w:p>
    <w:p w:rsidR="00931199" w:rsidRPr="009B5881" w:rsidRDefault="00931199" w:rsidP="009B5881">
      <w:pPr>
        <w:pStyle w:val="a8"/>
        <w:numPr>
          <w:ilvl w:val="0"/>
          <w:numId w:val="3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sz w:val="28"/>
          <w:szCs w:val="28"/>
        </w:rPr>
        <w:t>учиться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высказывать </w:t>
      </w:r>
      <w:r w:rsidRPr="009B5881">
        <w:rPr>
          <w:rFonts w:ascii="Times New Roman" w:eastAsia="Times New Roman" w:hAnsi="Times New Roman"/>
          <w:sz w:val="28"/>
          <w:szCs w:val="28"/>
        </w:rPr>
        <w:t>своё предположение (версию) на основе работы с материалом учебника;</w:t>
      </w:r>
    </w:p>
    <w:p w:rsidR="00931199" w:rsidRPr="009B5881" w:rsidRDefault="00931199" w:rsidP="009B5881">
      <w:pPr>
        <w:pStyle w:val="a8"/>
        <w:numPr>
          <w:ilvl w:val="0"/>
          <w:numId w:val="3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sz w:val="28"/>
          <w:szCs w:val="28"/>
        </w:rPr>
        <w:t>учиться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работать </w:t>
      </w:r>
      <w:r w:rsidRPr="009B5881">
        <w:rPr>
          <w:rFonts w:ascii="Times New Roman" w:eastAsia="Times New Roman" w:hAnsi="Times New Roman"/>
          <w:sz w:val="28"/>
          <w:szCs w:val="28"/>
        </w:rPr>
        <w:t>по предложенному учителем плану</w:t>
      </w:r>
    </w:p>
    <w:p w:rsidR="00931199" w:rsidRPr="009B5881" w:rsidRDefault="00931199" w:rsidP="009B5881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9B5881">
        <w:rPr>
          <w:sz w:val="28"/>
          <w:szCs w:val="28"/>
        </w:rPr>
        <w:t>Средством формирования регулятивных УУД служит проблемно-диалогическая технология.</w:t>
      </w:r>
    </w:p>
    <w:p w:rsidR="00931199" w:rsidRPr="009B5881" w:rsidRDefault="00931199" w:rsidP="009B5881">
      <w:pPr>
        <w:pStyle w:val="a3"/>
        <w:tabs>
          <w:tab w:val="left" w:pos="284"/>
        </w:tabs>
        <w:jc w:val="both"/>
        <w:rPr>
          <w:rFonts w:eastAsia="SchoolBookC-Italic"/>
          <w:iCs/>
          <w:sz w:val="28"/>
          <w:szCs w:val="28"/>
        </w:rPr>
      </w:pPr>
      <w:r w:rsidRPr="009B5881">
        <w:rPr>
          <w:rFonts w:eastAsia="SchoolBookC-Italic"/>
          <w:iCs/>
          <w:sz w:val="28"/>
          <w:szCs w:val="28"/>
        </w:rPr>
        <w:t>Познавательные УУД:</w:t>
      </w:r>
    </w:p>
    <w:p w:rsidR="00931199" w:rsidRPr="009B5881" w:rsidRDefault="00931199" w:rsidP="009B5881">
      <w:pPr>
        <w:pStyle w:val="a8"/>
        <w:numPr>
          <w:ilvl w:val="0"/>
          <w:numId w:val="3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ориентироваться </w:t>
      </w:r>
      <w:r w:rsidRPr="009B5881">
        <w:rPr>
          <w:rFonts w:ascii="Times New Roman" w:eastAsia="Times New Roman" w:hAnsi="Times New Roman"/>
          <w:sz w:val="28"/>
          <w:szCs w:val="28"/>
        </w:rPr>
        <w:t>в учебнике (на развороте, в оглавлении, в условных обозначениях); в словаре;</w:t>
      </w:r>
    </w:p>
    <w:p w:rsidR="00931199" w:rsidRPr="009B5881" w:rsidRDefault="00931199" w:rsidP="009B5881">
      <w:pPr>
        <w:pStyle w:val="a8"/>
        <w:numPr>
          <w:ilvl w:val="0"/>
          <w:numId w:val="3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находить ответы </w:t>
      </w:r>
      <w:r w:rsidRPr="009B5881">
        <w:rPr>
          <w:rFonts w:ascii="Times New Roman" w:eastAsia="Times New Roman" w:hAnsi="Times New Roman"/>
          <w:sz w:val="28"/>
          <w:szCs w:val="28"/>
        </w:rPr>
        <w:t>на вопросы в тексте, иллюстрациях;</w:t>
      </w:r>
    </w:p>
    <w:p w:rsidR="00931199" w:rsidRPr="009B5881" w:rsidRDefault="00931199" w:rsidP="009B5881">
      <w:pPr>
        <w:pStyle w:val="a8"/>
        <w:numPr>
          <w:ilvl w:val="0"/>
          <w:numId w:val="3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делать выводы </w:t>
      </w:r>
      <w:r w:rsidRPr="009B5881">
        <w:rPr>
          <w:rFonts w:ascii="Times New Roman" w:eastAsia="Times New Roman" w:hAnsi="Times New Roman"/>
          <w:sz w:val="28"/>
          <w:szCs w:val="28"/>
        </w:rPr>
        <w:t>в результате совместной работы класса и учителя;</w:t>
      </w:r>
    </w:p>
    <w:p w:rsidR="00931199" w:rsidRPr="009B5881" w:rsidRDefault="00931199" w:rsidP="009B5881">
      <w:pPr>
        <w:pStyle w:val="a8"/>
        <w:numPr>
          <w:ilvl w:val="0"/>
          <w:numId w:val="3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преобразовывать </w:t>
      </w:r>
      <w:r w:rsidRPr="009B5881">
        <w:rPr>
          <w:rFonts w:ascii="Times New Roman" w:eastAsia="Times New Roman" w:hAnsi="Times New Roman"/>
          <w:sz w:val="28"/>
          <w:szCs w:val="28"/>
        </w:rPr>
        <w:t>информацию из одной формы в другую: подробно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пересказывать </w:t>
      </w:r>
      <w:r w:rsidRPr="009B5881">
        <w:rPr>
          <w:rFonts w:ascii="Times New Roman" w:eastAsia="Times New Roman" w:hAnsi="Times New Roman"/>
          <w:sz w:val="28"/>
          <w:szCs w:val="28"/>
        </w:rPr>
        <w:t>небольшие тексты.</w:t>
      </w:r>
    </w:p>
    <w:p w:rsidR="00931199" w:rsidRPr="009B5881" w:rsidRDefault="00931199" w:rsidP="009B5881">
      <w:pPr>
        <w:shd w:val="clear" w:color="auto" w:fill="FFFFFF"/>
        <w:tabs>
          <w:tab w:val="left" w:pos="284"/>
        </w:tabs>
        <w:jc w:val="both"/>
        <w:rPr>
          <w:sz w:val="28"/>
          <w:szCs w:val="28"/>
        </w:rPr>
      </w:pPr>
      <w:r w:rsidRPr="009B5881">
        <w:rPr>
          <w:sz w:val="28"/>
          <w:szCs w:val="28"/>
        </w:rPr>
        <w:t>Средством формирования познавательных УУД служат тексты учебника и его методический аппарат, обеспечивающие формирование функциональной грамотности (первичных навыков работы с информацией).</w:t>
      </w:r>
    </w:p>
    <w:p w:rsidR="00931199" w:rsidRPr="009B5881" w:rsidRDefault="00931199" w:rsidP="009B5881">
      <w:pPr>
        <w:pStyle w:val="a3"/>
        <w:tabs>
          <w:tab w:val="left" w:pos="284"/>
        </w:tabs>
        <w:jc w:val="both"/>
        <w:rPr>
          <w:rFonts w:eastAsia="SchoolBookC-Italic"/>
          <w:iCs/>
          <w:sz w:val="28"/>
          <w:szCs w:val="28"/>
        </w:rPr>
      </w:pPr>
      <w:r w:rsidRPr="009B5881">
        <w:rPr>
          <w:rFonts w:eastAsia="SchoolBookC-Italic"/>
          <w:iCs/>
          <w:sz w:val="28"/>
          <w:szCs w:val="28"/>
        </w:rPr>
        <w:t>Коммуникативные УУД:</w:t>
      </w:r>
    </w:p>
    <w:p w:rsidR="00931199" w:rsidRPr="009B5881" w:rsidRDefault="00931199" w:rsidP="009B5881">
      <w:pPr>
        <w:pStyle w:val="a8"/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оформлять </w:t>
      </w:r>
      <w:r w:rsidRPr="009B5881">
        <w:rPr>
          <w:rFonts w:ascii="Times New Roman" w:eastAsia="Times New Roman" w:hAnsi="Times New Roman"/>
          <w:sz w:val="28"/>
          <w:szCs w:val="28"/>
        </w:rPr>
        <w:t>свои мысли в устной и письменной форме (на уровне предложения или небольшого текста);</w:t>
      </w:r>
    </w:p>
    <w:p w:rsidR="00931199" w:rsidRPr="009B5881" w:rsidRDefault="00931199" w:rsidP="009B5881">
      <w:pPr>
        <w:pStyle w:val="a8"/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слушать </w:t>
      </w:r>
      <w:r w:rsidRPr="009B5881">
        <w:rPr>
          <w:rFonts w:ascii="Times New Roman" w:eastAsia="Times New Roman" w:hAnsi="Times New Roman"/>
          <w:sz w:val="28"/>
          <w:szCs w:val="28"/>
        </w:rPr>
        <w:t>и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понимать </w:t>
      </w:r>
      <w:r w:rsidRPr="009B5881">
        <w:rPr>
          <w:rFonts w:ascii="Times New Roman" w:eastAsia="Times New Roman" w:hAnsi="Times New Roman"/>
          <w:sz w:val="28"/>
          <w:szCs w:val="28"/>
        </w:rPr>
        <w:t>речь других;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пользоваться </w:t>
      </w:r>
      <w:r w:rsidRPr="009B5881">
        <w:rPr>
          <w:rFonts w:ascii="Times New Roman" w:eastAsia="Times New Roman" w:hAnsi="Times New Roman"/>
          <w:sz w:val="28"/>
          <w:szCs w:val="28"/>
        </w:rPr>
        <w:t>приёмами слушания: фиксировать тему (заголовок), ключевые слова;</w:t>
      </w:r>
    </w:p>
    <w:p w:rsidR="00931199" w:rsidRPr="009B5881" w:rsidRDefault="00931199" w:rsidP="009B5881">
      <w:pPr>
        <w:pStyle w:val="a8"/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выразительно читать </w:t>
      </w:r>
      <w:r w:rsidRPr="009B5881">
        <w:rPr>
          <w:rFonts w:ascii="Times New Roman" w:eastAsia="Times New Roman" w:hAnsi="Times New Roman"/>
          <w:sz w:val="28"/>
          <w:szCs w:val="28"/>
        </w:rPr>
        <w:t>и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пересказывать </w:t>
      </w:r>
      <w:r w:rsidRPr="009B5881">
        <w:rPr>
          <w:rFonts w:ascii="Times New Roman" w:eastAsia="Times New Roman" w:hAnsi="Times New Roman"/>
          <w:sz w:val="28"/>
          <w:szCs w:val="28"/>
        </w:rPr>
        <w:t>текст;</w:t>
      </w:r>
    </w:p>
    <w:p w:rsidR="00931199" w:rsidRPr="009B5881" w:rsidRDefault="00931199" w:rsidP="009B5881">
      <w:pPr>
        <w:pStyle w:val="a8"/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договариваться </w:t>
      </w:r>
      <w:r w:rsidRPr="009B5881">
        <w:rPr>
          <w:rFonts w:ascii="Times New Roman" w:eastAsia="Times New Roman" w:hAnsi="Times New Roman"/>
          <w:sz w:val="28"/>
          <w:szCs w:val="28"/>
        </w:rPr>
        <w:t>с одноклассниками совместно с учителем о правилах поведения и общения оценки и самооценки и следовать им;</w:t>
      </w:r>
    </w:p>
    <w:p w:rsidR="00931199" w:rsidRPr="009B5881" w:rsidRDefault="00931199" w:rsidP="009B5881">
      <w:pPr>
        <w:pStyle w:val="a8"/>
        <w:numPr>
          <w:ilvl w:val="0"/>
          <w:numId w:val="3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sz w:val="28"/>
          <w:szCs w:val="28"/>
        </w:rPr>
        <w:t>учиться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работать в паре, группе; </w:t>
      </w:r>
      <w:r w:rsidRPr="009B5881">
        <w:rPr>
          <w:rFonts w:ascii="Times New Roman" w:eastAsia="Times New Roman" w:hAnsi="Times New Roman"/>
          <w:sz w:val="28"/>
          <w:szCs w:val="28"/>
        </w:rPr>
        <w:t>выполнять различные роли (лидера, исполнителя).</w:t>
      </w:r>
    </w:p>
    <w:p w:rsidR="00931199" w:rsidRPr="009B5881" w:rsidRDefault="00931199" w:rsidP="009B5881">
      <w:pPr>
        <w:shd w:val="clear" w:color="auto" w:fill="FFFFFF"/>
        <w:jc w:val="both"/>
        <w:rPr>
          <w:sz w:val="28"/>
          <w:szCs w:val="28"/>
        </w:rPr>
      </w:pPr>
      <w:r w:rsidRPr="009B5881">
        <w:rPr>
          <w:sz w:val="28"/>
          <w:szCs w:val="28"/>
        </w:rPr>
        <w:t>Средством формирования коммуникативных УУД служат проблемно-диалогическая технология и организация работы в парах и малых группах.</w:t>
      </w:r>
    </w:p>
    <w:p w:rsidR="00931199" w:rsidRPr="009B5881" w:rsidRDefault="00931199" w:rsidP="009B5881">
      <w:pPr>
        <w:pStyle w:val="a3"/>
        <w:jc w:val="both"/>
        <w:rPr>
          <w:rFonts w:eastAsia="SchoolBookC"/>
          <w:sz w:val="28"/>
          <w:szCs w:val="28"/>
        </w:rPr>
      </w:pPr>
      <w:r w:rsidRPr="009B5881">
        <w:rPr>
          <w:rFonts w:eastAsia="SchoolBookC-Bold"/>
          <w:b/>
          <w:bCs/>
          <w:sz w:val="28"/>
          <w:szCs w:val="28"/>
        </w:rPr>
        <w:t xml:space="preserve">Предметными результатами </w:t>
      </w:r>
    </w:p>
    <w:p w:rsidR="00931199" w:rsidRPr="009B5881" w:rsidRDefault="00931199" w:rsidP="009B5881">
      <w:pPr>
        <w:pStyle w:val="a3"/>
        <w:jc w:val="both"/>
        <w:rPr>
          <w:rFonts w:eastAsia="Times New Roman"/>
          <w:sz w:val="28"/>
          <w:szCs w:val="28"/>
        </w:rPr>
      </w:pPr>
      <w:r w:rsidRPr="009B5881">
        <w:rPr>
          <w:rFonts w:eastAsia="SchoolBookC"/>
          <w:sz w:val="28"/>
          <w:szCs w:val="28"/>
        </w:rPr>
        <w:t xml:space="preserve">- </w:t>
      </w:r>
      <w:r w:rsidRPr="009B5881">
        <w:rPr>
          <w:rFonts w:eastAsia="Times New Roman"/>
          <w:iCs/>
          <w:sz w:val="28"/>
          <w:szCs w:val="28"/>
        </w:rPr>
        <w:t>воспринимать на слух </w:t>
      </w:r>
      <w:r w:rsidRPr="009B5881">
        <w:rPr>
          <w:rFonts w:eastAsia="Times New Roman"/>
          <w:sz w:val="28"/>
          <w:szCs w:val="28"/>
        </w:rPr>
        <w:t>тексты в исполнении учителя, обучающихся;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sz w:val="28"/>
          <w:szCs w:val="28"/>
        </w:rPr>
        <w:t>осознанно, правильно, выразительно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читать </w:t>
      </w:r>
      <w:r w:rsidRPr="009B5881">
        <w:rPr>
          <w:rFonts w:ascii="Times New Roman" w:eastAsia="Times New Roman" w:hAnsi="Times New Roman"/>
          <w:sz w:val="28"/>
          <w:szCs w:val="28"/>
        </w:rPr>
        <w:t>целыми словами;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lastRenderedPageBreak/>
        <w:t>понимать </w:t>
      </w:r>
      <w:r w:rsidRPr="009B5881">
        <w:rPr>
          <w:rFonts w:ascii="Times New Roman" w:eastAsia="Times New Roman" w:hAnsi="Times New Roman"/>
          <w:sz w:val="28"/>
          <w:szCs w:val="28"/>
        </w:rPr>
        <w:t>смысл заглавия текста;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выбирать </w:t>
      </w:r>
      <w:r w:rsidRPr="009B5881">
        <w:rPr>
          <w:rFonts w:ascii="Times New Roman" w:eastAsia="Times New Roman" w:hAnsi="Times New Roman"/>
          <w:sz w:val="28"/>
          <w:szCs w:val="28"/>
        </w:rPr>
        <w:t xml:space="preserve">наиболее подходящее заглавие из данных; самостоятельно 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озаглавливать </w:t>
      </w:r>
      <w:r w:rsidRPr="009B5881">
        <w:rPr>
          <w:rFonts w:ascii="Times New Roman" w:eastAsia="Times New Roman" w:hAnsi="Times New Roman"/>
          <w:sz w:val="28"/>
          <w:szCs w:val="28"/>
        </w:rPr>
        <w:t>текст;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делить </w:t>
      </w:r>
      <w:r w:rsidRPr="009B5881">
        <w:rPr>
          <w:rFonts w:ascii="Times New Roman" w:eastAsia="Times New Roman" w:hAnsi="Times New Roman"/>
          <w:sz w:val="28"/>
          <w:szCs w:val="28"/>
        </w:rPr>
        <w:t>текст на части,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озаглавливать </w:t>
      </w:r>
      <w:r w:rsidRPr="009B5881">
        <w:rPr>
          <w:rFonts w:ascii="Times New Roman" w:eastAsia="Times New Roman" w:hAnsi="Times New Roman"/>
          <w:sz w:val="28"/>
          <w:szCs w:val="28"/>
        </w:rPr>
        <w:t>части;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sz w:val="28"/>
          <w:szCs w:val="28"/>
        </w:rPr>
        <w:t>подробно и выборочно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пересказывать </w:t>
      </w:r>
      <w:r w:rsidRPr="009B5881">
        <w:rPr>
          <w:rFonts w:ascii="Times New Roman" w:eastAsia="Times New Roman" w:hAnsi="Times New Roman"/>
          <w:sz w:val="28"/>
          <w:szCs w:val="28"/>
        </w:rPr>
        <w:t>текст;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sz w:val="28"/>
          <w:szCs w:val="28"/>
        </w:rPr>
        <w:t>правильно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называть </w:t>
      </w:r>
      <w:r w:rsidRPr="009B5881">
        <w:rPr>
          <w:rFonts w:ascii="Times New Roman" w:eastAsia="Times New Roman" w:hAnsi="Times New Roman"/>
          <w:sz w:val="28"/>
          <w:szCs w:val="28"/>
        </w:rPr>
        <w:t>звуки в слове,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делить </w:t>
      </w:r>
      <w:r w:rsidRPr="009B5881">
        <w:rPr>
          <w:rFonts w:ascii="Times New Roman" w:eastAsia="Times New Roman" w:hAnsi="Times New Roman"/>
          <w:sz w:val="28"/>
          <w:szCs w:val="28"/>
        </w:rPr>
        <w:t>слова на слоги,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ставить </w:t>
      </w:r>
      <w:r w:rsidRPr="009B5881">
        <w:rPr>
          <w:rFonts w:ascii="Times New Roman" w:eastAsia="Times New Roman" w:hAnsi="Times New Roman"/>
          <w:sz w:val="28"/>
          <w:szCs w:val="28"/>
        </w:rPr>
        <w:t>ударение,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различать </w:t>
      </w:r>
      <w:r w:rsidRPr="009B5881">
        <w:rPr>
          <w:rFonts w:ascii="Times New Roman" w:eastAsia="Times New Roman" w:hAnsi="Times New Roman"/>
          <w:sz w:val="28"/>
          <w:szCs w:val="28"/>
        </w:rPr>
        <w:t>ударный и безударные слоги;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делить </w:t>
      </w:r>
      <w:r w:rsidRPr="009B5881">
        <w:rPr>
          <w:rFonts w:ascii="Times New Roman" w:eastAsia="Times New Roman" w:hAnsi="Times New Roman"/>
          <w:sz w:val="28"/>
          <w:szCs w:val="28"/>
        </w:rPr>
        <w:t>слова на части для переноса;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производить </w:t>
      </w:r>
      <w:r w:rsidRPr="009B5881">
        <w:rPr>
          <w:rFonts w:ascii="Times New Roman" w:eastAsia="Times New Roman" w:hAnsi="Times New Roman"/>
          <w:sz w:val="28"/>
          <w:szCs w:val="28"/>
        </w:rPr>
        <w:t>звукобуквенный анализ слов и соотносить количество звуков и букв в доступных двусложных словах;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sz w:val="28"/>
          <w:szCs w:val="28"/>
        </w:rPr>
        <w:t>правильно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списывать </w:t>
      </w:r>
      <w:r w:rsidRPr="009B5881">
        <w:rPr>
          <w:rFonts w:ascii="Times New Roman" w:eastAsia="Times New Roman" w:hAnsi="Times New Roman"/>
          <w:sz w:val="28"/>
          <w:szCs w:val="28"/>
        </w:rPr>
        <w:t>слова, предложения, текст, проверять написанное, сравнивая с образцом;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писать под диктовку </w:t>
      </w:r>
      <w:r w:rsidRPr="009B5881">
        <w:rPr>
          <w:rFonts w:ascii="Times New Roman" w:eastAsia="Times New Roman" w:hAnsi="Times New Roman"/>
          <w:sz w:val="28"/>
          <w:szCs w:val="28"/>
        </w:rPr>
        <w:t>слова, предложения, текст из 60 слов, писать на слух без ошибок слова, где произношение и написание совпадают;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видеть </w:t>
      </w:r>
      <w:r w:rsidRPr="009B5881">
        <w:rPr>
          <w:rFonts w:ascii="Times New Roman" w:eastAsia="Times New Roman" w:hAnsi="Times New Roman"/>
          <w:sz w:val="28"/>
          <w:szCs w:val="28"/>
        </w:rPr>
        <w:t>опасные места в словах, видеть в словах изученные орфограммы;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писать без ошибок </w:t>
      </w:r>
      <w:r w:rsidRPr="009B5881">
        <w:rPr>
          <w:rFonts w:ascii="Times New Roman" w:eastAsia="Times New Roman" w:hAnsi="Times New Roman"/>
          <w:sz w:val="28"/>
          <w:szCs w:val="28"/>
        </w:rPr>
        <w:t>большую букву в именах, отчествах, фамилиях людей, кличках животных, географических названиях;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sz w:val="28"/>
          <w:szCs w:val="28"/>
        </w:rPr>
        <w:t>буквы безударных гласных, проверяемых ударением, в корнях двусложных слов; проверяемые буквы согласных на конце слов;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sz w:val="28"/>
          <w:szCs w:val="28"/>
        </w:rPr>
        <w:t>буквосочетания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чк, чн </w:t>
      </w:r>
      <w:r w:rsidRPr="009B5881">
        <w:rPr>
          <w:rFonts w:ascii="Times New Roman" w:eastAsia="Times New Roman" w:hAnsi="Times New Roman"/>
          <w:sz w:val="28"/>
          <w:szCs w:val="28"/>
        </w:rPr>
        <w:t>в словах;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ь </w:t>
      </w:r>
      <w:r w:rsidRPr="009B5881">
        <w:rPr>
          <w:rFonts w:ascii="Times New Roman" w:eastAsia="Times New Roman" w:hAnsi="Times New Roman"/>
          <w:sz w:val="28"/>
          <w:szCs w:val="28"/>
        </w:rPr>
        <w:t>для обозначения мягкости согласных на конце и в середине слова;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sz w:val="28"/>
          <w:szCs w:val="28"/>
        </w:rPr>
        <w:t>слова с непроверяемыми написаниями, определённые программой;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sz w:val="28"/>
          <w:szCs w:val="28"/>
        </w:rPr>
        <w:t xml:space="preserve">писать предлоги раздельно с другими словами; различать одинаковые по написанию приставки и предлоги; 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графически объяснять </w:t>
      </w:r>
      <w:r w:rsidRPr="009B5881">
        <w:rPr>
          <w:rFonts w:ascii="Times New Roman" w:eastAsia="Times New Roman" w:hAnsi="Times New Roman"/>
          <w:sz w:val="28"/>
          <w:szCs w:val="28"/>
        </w:rPr>
        <w:t>выбор написаний в словах с изученными орфограммами;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находить </w:t>
      </w:r>
      <w:r w:rsidRPr="009B5881">
        <w:rPr>
          <w:rFonts w:ascii="Times New Roman" w:eastAsia="Times New Roman" w:hAnsi="Times New Roman"/>
          <w:sz w:val="28"/>
          <w:szCs w:val="28"/>
        </w:rPr>
        <w:t>и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исправлять </w:t>
      </w:r>
      <w:r w:rsidRPr="009B5881">
        <w:rPr>
          <w:rFonts w:ascii="Times New Roman" w:eastAsia="Times New Roman" w:hAnsi="Times New Roman"/>
          <w:sz w:val="28"/>
          <w:szCs w:val="28"/>
        </w:rPr>
        <w:t>орфографические ошибки на изученные правила;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находить </w:t>
      </w:r>
      <w:r w:rsidRPr="009B5881">
        <w:rPr>
          <w:rFonts w:ascii="Times New Roman" w:eastAsia="Times New Roman" w:hAnsi="Times New Roman"/>
          <w:sz w:val="28"/>
          <w:szCs w:val="28"/>
        </w:rPr>
        <w:t>корень в группе однокоренных слов,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видеть </w:t>
      </w:r>
      <w:r w:rsidRPr="009B5881">
        <w:rPr>
          <w:rFonts w:ascii="Times New Roman" w:eastAsia="Times New Roman" w:hAnsi="Times New Roman"/>
          <w:sz w:val="28"/>
          <w:szCs w:val="28"/>
        </w:rPr>
        <w:t>в словах изученные суффиксы и приставки, образовывать слова с помощью этих суффиксов и приставок;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видеть </w:t>
      </w:r>
      <w:r w:rsidRPr="009B5881">
        <w:rPr>
          <w:rFonts w:ascii="Times New Roman" w:eastAsia="Times New Roman" w:hAnsi="Times New Roman"/>
          <w:sz w:val="28"/>
          <w:szCs w:val="28"/>
        </w:rPr>
        <w:t>и самостоятельно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 xml:space="preserve">подбирать </w:t>
      </w:r>
      <w:r w:rsidRPr="009B5881">
        <w:rPr>
          <w:rFonts w:ascii="Times New Roman" w:eastAsia="Times New Roman" w:hAnsi="Times New Roman"/>
          <w:sz w:val="28"/>
          <w:szCs w:val="28"/>
        </w:rPr>
        <w:t>однокоренные слова;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обращать внимание </w:t>
      </w:r>
      <w:r w:rsidRPr="009B5881">
        <w:rPr>
          <w:rFonts w:ascii="Times New Roman" w:eastAsia="Times New Roman" w:hAnsi="Times New Roman"/>
          <w:sz w:val="28"/>
          <w:szCs w:val="28"/>
        </w:rPr>
        <w:t>на особенности употребления слов;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ставить вопросы </w:t>
      </w:r>
      <w:r w:rsidRPr="009B5881">
        <w:rPr>
          <w:rFonts w:ascii="Times New Roman" w:eastAsia="Times New Roman" w:hAnsi="Times New Roman"/>
          <w:sz w:val="28"/>
          <w:szCs w:val="28"/>
        </w:rPr>
        <w:t>к словам в предложении; видеть слова, называющие, о ком или о чём говорится в предложении и что говорится;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составлять </w:t>
      </w:r>
      <w:r w:rsidRPr="009B5881">
        <w:rPr>
          <w:rFonts w:ascii="Times New Roman" w:eastAsia="Times New Roman" w:hAnsi="Times New Roman"/>
          <w:sz w:val="28"/>
          <w:szCs w:val="28"/>
        </w:rPr>
        <w:t>предложения из слов, предложения на заданную тему;</w:t>
      </w:r>
    </w:p>
    <w:p w:rsidR="00931199" w:rsidRPr="009B5881" w:rsidRDefault="00931199" w:rsidP="009B5881">
      <w:pPr>
        <w:pStyle w:val="a8"/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предполагать </w:t>
      </w:r>
      <w:r w:rsidRPr="009B5881">
        <w:rPr>
          <w:rFonts w:ascii="Times New Roman" w:eastAsia="Times New Roman" w:hAnsi="Times New Roman"/>
          <w:sz w:val="28"/>
          <w:szCs w:val="28"/>
        </w:rPr>
        <w:t>по заглавию, иллюстрации и ключевым словам содержание текста;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отвечать </w:t>
      </w:r>
      <w:r w:rsidRPr="009B5881">
        <w:rPr>
          <w:rFonts w:ascii="Times New Roman" w:eastAsia="Times New Roman" w:hAnsi="Times New Roman"/>
          <w:sz w:val="28"/>
          <w:szCs w:val="28"/>
        </w:rPr>
        <w:t>на вопросы учителя по ходу чтения и на вопросы ко всему тексту после его чтения; </w:t>
      </w:r>
      <w:r w:rsidRPr="009B5881">
        <w:rPr>
          <w:rFonts w:ascii="Times New Roman" w:eastAsia="Times New Roman" w:hAnsi="Times New Roman"/>
          <w:iCs/>
          <w:sz w:val="28"/>
          <w:szCs w:val="28"/>
        </w:rPr>
        <w:t>выбирать </w:t>
      </w:r>
      <w:r w:rsidRPr="009B5881">
        <w:rPr>
          <w:rFonts w:ascii="Times New Roman" w:eastAsia="Times New Roman" w:hAnsi="Times New Roman"/>
          <w:sz w:val="28"/>
          <w:szCs w:val="28"/>
        </w:rPr>
        <w:t>подходящее заглавие к тексту из ряда данных;</w:t>
      </w:r>
    </w:p>
    <w:p w:rsidR="00CE0670" w:rsidRDefault="00931199" w:rsidP="00CE0670">
      <w:pPr>
        <w:pStyle w:val="a8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ascii="Times New Roman" w:eastAsia="Times New Roman" w:hAnsi="Times New Roman"/>
          <w:iCs/>
          <w:sz w:val="28"/>
          <w:szCs w:val="28"/>
        </w:rPr>
        <w:t>- составлять </w:t>
      </w:r>
      <w:r w:rsidRPr="009B5881">
        <w:rPr>
          <w:rFonts w:ascii="Times New Roman" w:eastAsia="Times New Roman" w:hAnsi="Times New Roman"/>
          <w:sz w:val="28"/>
          <w:szCs w:val="28"/>
        </w:rPr>
        <w:t>небольшой текст (4–5 предложений) по картинке или на заданную тему с помощью учителя и записывать его</w:t>
      </w:r>
    </w:p>
    <w:p w:rsidR="00007AF3" w:rsidRPr="00CE0670" w:rsidRDefault="00007AF3" w:rsidP="00CE0670">
      <w:pPr>
        <w:pStyle w:val="a8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</w:rPr>
      </w:pPr>
      <w:r w:rsidRPr="009B5881">
        <w:rPr>
          <w:rFonts w:eastAsia="+mn-ea"/>
          <w:b/>
          <w:bCs/>
          <w:kern w:val="24"/>
          <w:sz w:val="28"/>
          <w:szCs w:val="28"/>
        </w:rPr>
        <w:t>СОДЕРЖАНИЕ ПРОГРАММЫ</w:t>
      </w:r>
    </w:p>
    <w:p w:rsidR="00363BD2" w:rsidRPr="009B5881" w:rsidRDefault="00363BD2" w:rsidP="009B5881">
      <w:pPr>
        <w:jc w:val="both"/>
        <w:rPr>
          <w:rFonts w:ascii="TM Times New Roman" w:eastAsia="Calibri" w:hAnsi="TM Times New Roman" w:cs="TM Times New Roman"/>
          <w:sz w:val="28"/>
          <w:szCs w:val="28"/>
        </w:rPr>
      </w:pPr>
      <w:r w:rsidRPr="009B5881">
        <w:rPr>
          <w:rFonts w:ascii="TM Times New Roman" w:eastAsia="Calibri" w:hAnsi="TM Times New Roman" w:cs="TM Times New Roman"/>
          <w:sz w:val="28"/>
          <w:szCs w:val="28"/>
        </w:rPr>
        <w:t>Не пройденные темы за курс «Русский язык» во 2 классе</w:t>
      </w:r>
    </w:p>
    <w:p w:rsidR="00363BD2" w:rsidRPr="009B5881" w:rsidRDefault="00363BD2" w:rsidP="009B5881">
      <w:pPr>
        <w:jc w:val="both"/>
        <w:rPr>
          <w:rFonts w:ascii="TM Times New Roman" w:eastAsia="Calibri" w:hAnsi="TM Times New Roman" w:cs="TM Times New Roman"/>
          <w:sz w:val="28"/>
          <w:szCs w:val="28"/>
        </w:rPr>
      </w:pPr>
      <w:r w:rsidRPr="009B5881">
        <w:rPr>
          <w:rFonts w:ascii="TM Times New Roman" w:eastAsia="Calibri" w:hAnsi="TM Times New Roman" w:cs="TM Times New Roman"/>
          <w:sz w:val="28"/>
          <w:szCs w:val="28"/>
        </w:rPr>
        <w:t>Глагол- 6 ч</w:t>
      </w:r>
    </w:p>
    <w:p w:rsidR="009B5881" w:rsidRDefault="00363BD2" w:rsidP="009B5881">
      <w:pPr>
        <w:jc w:val="both"/>
        <w:rPr>
          <w:rFonts w:ascii="TM Times New Roman" w:eastAsia="Calibri" w:hAnsi="TM Times New Roman" w:cs="TM Times New Roman"/>
          <w:sz w:val="28"/>
          <w:szCs w:val="28"/>
        </w:rPr>
      </w:pPr>
      <w:r w:rsidRPr="009B5881">
        <w:rPr>
          <w:rFonts w:ascii="TM Times New Roman" w:eastAsia="Calibri" w:hAnsi="TM Times New Roman" w:cs="TM Times New Roman"/>
          <w:sz w:val="28"/>
          <w:szCs w:val="28"/>
        </w:rPr>
        <w:t>Имя прилагательное-8 ч</w:t>
      </w:r>
    </w:p>
    <w:p w:rsidR="00363BD2" w:rsidRPr="009B5881" w:rsidRDefault="00363BD2" w:rsidP="009B5881">
      <w:pPr>
        <w:jc w:val="both"/>
        <w:rPr>
          <w:rFonts w:ascii="TM Times New Roman" w:eastAsia="Calibri" w:hAnsi="TM Times New Roman" w:cs="TM Times New Roman"/>
          <w:sz w:val="28"/>
          <w:szCs w:val="28"/>
        </w:rPr>
      </w:pPr>
      <w:r w:rsidRPr="009B5881">
        <w:rPr>
          <w:rFonts w:ascii="TM Times New Roman" w:eastAsia="Calibri" w:hAnsi="TM Times New Roman" w:cs="TM Times New Roman"/>
          <w:sz w:val="28"/>
          <w:szCs w:val="28"/>
        </w:rPr>
        <w:t xml:space="preserve"> Предлоги и приставки- 6ч</w:t>
      </w:r>
    </w:p>
    <w:p w:rsidR="00363BD2" w:rsidRPr="009B5881" w:rsidRDefault="009B5881" w:rsidP="009B5881">
      <w:pPr>
        <w:jc w:val="both"/>
        <w:rPr>
          <w:rFonts w:ascii="TM Times New Roman" w:eastAsia="Calibri" w:hAnsi="TM Times New Roman" w:cs="TM Times New Roman"/>
          <w:sz w:val="28"/>
          <w:szCs w:val="28"/>
        </w:rPr>
      </w:pPr>
      <w:r>
        <w:rPr>
          <w:rFonts w:ascii="TM Times New Roman" w:eastAsia="Calibri" w:hAnsi="TM Times New Roman" w:cs="TM Times New Roman"/>
          <w:sz w:val="28"/>
          <w:szCs w:val="28"/>
        </w:rPr>
        <w:t xml:space="preserve"> Предложение.</w:t>
      </w:r>
      <w:r w:rsidR="00363BD2" w:rsidRPr="009B5881">
        <w:rPr>
          <w:rFonts w:ascii="TM Times New Roman" w:eastAsia="Calibri" w:hAnsi="TM Times New Roman" w:cs="TM Times New Roman"/>
          <w:sz w:val="28"/>
          <w:szCs w:val="28"/>
        </w:rPr>
        <w:t>Текст.-14ч</w:t>
      </w:r>
    </w:p>
    <w:p w:rsidR="002A3AA5" w:rsidRPr="009B5881" w:rsidRDefault="002A3AA5" w:rsidP="009B5881">
      <w:pPr>
        <w:pStyle w:val="a3"/>
        <w:jc w:val="both"/>
        <w:rPr>
          <w:rStyle w:val="FontStyle28"/>
          <w:sz w:val="28"/>
          <w:szCs w:val="28"/>
        </w:rPr>
      </w:pPr>
    </w:p>
    <w:p w:rsidR="00931199" w:rsidRPr="009B5881" w:rsidRDefault="00931199" w:rsidP="009B5881">
      <w:pPr>
        <w:shd w:val="clear" w:color="auto" w:fill="FFFFFF"/>
        <w:ind w:firstLine="548"/>
        <w:jc w:val="both"/>
        <w:rPr>
          <w:b/>
          <w:bCs/>
          <w:color w:val="000000"/>
          <w:sz w:val="28"/>
          <w:szCs w:val="28"/>
        </w:rPr>
      </w:pPr>
      <w:r w:rsidRPr="009B5881">
        <w:rPr>
          <w:b/>
          <w:bCs/>
          <w:color w:val="000000"/>
          <w:sz w:val="28"/>
          <w:szCs w:val="28"/>
        </w:rPr>
        <w:t>Содержание учебного курса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b/>
          <w:bCs/>
          <w:iCs/>
          <w:color w:val="000000"/>
          <w:sz w:val="28"/>
          <w:szCs w:val="28"/>
        </w:rPr>
        <w:lastRenderedPageBreak/>
        <w:t>Фонетика и орфоэпия.</w:t>
      </w:r>
      <w:r w:rsidRPr="009B5881">
        <w:rPr>
          <w:color w:val="000000"/>
          <w:sz w:val="28"/>
          <w:szCs w:val="28"/>
        </w:rPr>
        <w:t> 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 мягкости согласных звуков. Различение звонких и глухих звуков, определение парных и непарных по звонкости-глухости согласных звуков.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Ударение, произношение звуков и сочетаний звуков в соответствии с нормами современного русского литературного языка. Фонетический разбор слова.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b/>
          <w:bCs/>
          <w:iCs/>
          <w:color w:val="000000"/>
          <w:sz w:val="28"/>
          <w:szCs w:val="28"/>
        </w:rPr>
        <w:t>Графика.</w:t>
      </w:r>
      <w:r w:rsidRPr="009B5881">
        <w:rPr>
          <w:color w:val="000000"/>
          <w:sz w:val="28"/>
          <w:szCs w:val="28"/>
        </w:rPr>
        <w:t> Различение звуков и букв. Обозначение на письме твёрдости-мягкости согласных звуков. Использование на письме разделительных</w:t>
      </w:r>
      <w:r w:rsidRPr="009B5881">
        <w:rPr>
          <w:iCs/>
          <w:color w:val="000000"/>
          <w:sz w:val="28"/>
          <w:szCs w:val="28"/>
        </w:rPr>
        <w:t> ъ</w:t>
      </w:r>
      <w:r w:rsidRPr="009B5881">
        <w:rPr>
          <w:color w:val="000000"/>
          <w:sz w:val="28"/>
          <w:szCs w:val="28"/>
        </w:rPr>
        <w:t> и ь.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Установление соотношения звукового и буквенного состава слова в слонах типа</w:t>
      </w:r>
      <w:r w:rsidRPr="009B5881">
        <w:rPr>
          <w:iCs/>
          <w:color w:val="000000"/>
          <w:sz w:val="28"/>
          <w:szCs w:val="28"/>
        </w:rPr>
        <w:t> стол, конь;</w:t>
      </w:r>
      <w:r w:rsidRPr="009B5881">
        <w:rPr>
          <w:color w:val="000000"/>
          <w:sz w:val="28"/>
          <w:szCs w:val="28"/>
        </w:rPr>
        <w:t> в словах с йотированными гласными</w:t>
      </w:r>
      <w:r w:rsidRPr="009B5881">
        <w:rPr>
          <w:iCs/>
          <w:color w:val="000000"/>
          <w:sz w:val="28"/>
          <w:szCs w:val="28"/>
        </w:rPr>
        <w:t> е, ё, ю,</w:t>
      </w:r>
      <w:r w:rsidRPr="009B5881">
        <w:rPr>
          <w:color w:val="000000"/>
          <w:sz w:val="28"/>
          <w:szCs w:val="28"/>
        </w:rPr>
        <w:t> </w:t>
      </w:r>
      <w:r w:rsidRPr="009B5881">
        <w:rPr>
          <w:iCs/>
          <w:color w:val="000000"/>
          <w:sz w:val="28"/>
          <w:szCs w:val="28"/>
        </w:rPr>
        <w:t>я</w:t>
      </w:r>
      <w:r w:rsidRPr="009B5881">
        <w:rPr>
          <w:color w:val="000000"/>
          <w:sz w:val="28"/>
          <w:szCs w:val="28"/>
        </w:rPr>
        <w:t>; в словах с непроизносимыми согласными.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Использование небуквенных графических средств: пробела между словами, знака переноса, абзаца.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Знание алфавита: правильное называние букв, их последовательность. Использование алфавита при работе со словарями, справочниками, каталогами.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b/>
          <w:bCs/>
          <w:iCs/>
          <w:color w:val="000000"/>
          <w:sz w:val="28"/>
          <w:szCs w:val="28"/>
        </w:rPr>
        <w:t xml:space="preserve">Лексика. </w:t>
      </w:r>
      <w:r w:rsidRPr="009B5881">
        <w:rPr>
          <w:color w:val="000000"/>
          <w:sz w:val="28"/>
          <w:szCs w:val="28"/>
        </w:rPr>
        <w:t>Практическое представление о слове как единице языка. Понимание слова, единства звучания и значения. Различение внешней (звуко-буквенной) стороны и внутренней (значения слова) с помощью наглядно-образных моделей. Первоначальное представление о слове как знаке, как заместителе реальных предметов (их действий и свойств).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Определение значения слов по тексту,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Номинативная функция слова (называть предметы окружающего мира).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Слова — имена собственные (наименование единичных предметов), имена нарицательные (общее наименование ряда подобных предметов).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Дифференциация слов по вопросам «кто?», «что?» для обозначения одушевлённых и неодушевлённых предметов. Различение слов с конкретным и общим значением (</w:t>
      </w:r>
      <w:r w:rsidRPr="009B5881">
        <w:rPr>
          <w:iCs/>
          <w:color w:val="000000"/>
          <w:sz w:val="28"/>
          <w:szCs w:val="28"/>
        </w:rPr>
        <w:t>шуба — одежда).</w:t>
      </w:r>
      <w:r w:rsidRPr="009B5881">
        <w:rPr>
          <w:color w:val="000000"/>
          <w:sz w:val="28"/>
          <w:szCs w:val="28"/>
        </w:rPr>
        <w:t> Знакомство со словарями.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Наблюдения за использованием в речи антонимов и синонимов. Первоначальные представления об однозначных и многозначных словах, о прямом и переносном значении слова.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b/>
          <w:bCs/>
          <w:iCs/>
          <w:color w:val="000000"/>
          <w:sz w:val="28"/>
          <w:szCs w:val="28"/>
        </w:rPr>
        <w:t>Состав слова (морфемика).</w:t>
      </w:r>
      <w:r w:rsidRPr="009B5881">
        <w:rPr>
          <w:color w:val="000000"/>
          <w:sz w:val="28"/>
          <w:szCs w:val="28"/>
        </w:rPr>
        <w:t> Овладение понятием «родственные (однокоренные) слова».  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Роль окончаний в словах (для связи слов в предложении). Различение изменяемых и неизменяемых слов. Представление о значении суффиксов и приставок. Образование однокоренных слов с помощью суффиксов и приставок. Разбор слова по составу.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b/>
          <w:bCs/>
          <w:iCs/>
          <w:color w:val="000000"/>
          <w:sz w:val="28"/>
          <w:szCs w:val="28"/>
        </w:rPr>
        <w:t>Морфология.</w:t>
      </w:r>
      <w:r w:rsidRPr="009B5881">
        <w:rPr>
          <w:color w:val="000000"/>
          <w:sz w:val="28"/>
          <w:szCs w:val="28"/>
        </w:rPr>
        <w:t> Общее представление о частях речи.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lastRenderedPageBreak/>
        <w:t>Классификация слов по частям речи. Знание средств их выделения (вопросы и общее значение). Деление частей речи на самостоятельные и служебные.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iCs/>
          <w:color w:val="000000"/>
          <w:sz w:val="28"/>
          <w:szCs w:val="28"/>
        </w:rPr>
        <w:t>Имя существительное.</w:t>
      </w:r>
      <w:r w:rsidRPr="009B5881">
        <w:rPr>
          <w:color w:val="000000"/>
          <w:sz w:val="28"/>
          <w:szCs w:val="28"/>
        </w:rPr>
        <w:t> Значение и употребление в речи. Умение опознавать имена собственные. Различение имён существительных, отвечающих на вопросы «кто?» и «что?». Различение имён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 Определение принадлежности имён существительных к 1, 2 и 3-му склонению. Морфологический разбор имён существительных.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iCs/>
          <w:color w:val="000000"/>
          <w:sz w:val="28"/>
          <w:szCs w:val="28"/>
        </w:rPr>
        <w:t>Имя прилагательное.</w:t>
      </w:r>
      <w:r w:rsidRPr="009B5881">
        <w:rPr>
          <w:color w:val="000000"/>
          <w:sz w:val="28"/>
          <w:szCs w:val="28"/>
        </w:rPr>
        <w:t> Значение и употребление в речи. Основные признаки. Дифференциация и группировка слов по вопросам. Изменение прилагательных по родам, числам и падежам, кроме прилагательных на</w:t>
      </w:r>
      <w:r w:rsidRPr="009B5881">
        <w:rPr>
          <w:iCs/>
          <w:color w:val="000000"/>
          <w:sz w:val="28"/>
          <w:szCs w:val="28"/>
        </w:rPr>
        <w:t> -ий, -ья, -ов, -ин.</w:t>
      </w:r>
      <w:r w:rsidRPr="009B5881">
        <w:rPr>
          <w:color w:val="000000"/>
          <w:sz w:val="28"/>
          <w:szCs w:val="28"/>
        </w:rPr>
        <w:t> Морфологический разбор имён прилагательных.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iCs/>
          <w:color w:val="000000"/>
          <w:sz w:val="28"/>
          <w:szCs w:val="28"/>
        </w:rPr>
        <w:t>Имя числительное.</w:t>
      </w:r>
      <w:r w:rsidRPr="009B5881">
        <w:rPr>
          <w:color w:val="000000"/>
          <w:sz w:val="28"/>
          <w:szCs w:val="28"/>
        </w:rPr>
        <w:t> Общее представление об имени числительном как части речи. Употребление числительных в речи.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iCs/>
          <w:color w:val="000000"/>
          <w:sz w:val="28"/>
          <w:szCs w:val="28"/>
        </w:rPr>
        <w:t>Местоимение.</w:t>
      </w:r>
      <w:r w:rsidRPr="009B5881">
        <w:rPr>
          <w:color w:val="000000"/>
          <w:sz w:val="28"/>
          <w:szCs w:val="28"/>
        </w:rPr>
        <w:t> Общее представление о местоимении. Личные местоимения. Значение и употребление в речи. Личные местоимения 1, 2 и 3-го лица единственного и множественного числа. Склонение личных местоимений. Роль местоимения в речи.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iCs/>
          <w:color w:val="000000"/>
          <w:sz w:val="28"/>
          <w:szCs w:val="28"/>
        </w:rPr>
        <w:t>Глагол.</w:t>
      </w:r>
      <w:r w:rsidRPr="009B5881">
        <w:rPr>
          <w:color w:val="000000"/>
          <w:sz w:val="28"/>
          <w:szCs w:val="28"/>
        </w:rPr>
        <w:t> Значение и употребление в речи. Основные признаки. Классификация глаголов по вопросам. Неопределённая форма глагола. Различение глаголов, отвечающих на вопросы «что сделать?» и «что делать?». Изменение глаголов по временам.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 Морфологический разбор глаголов.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iCs/>
          <w:color w:val="000000"/>
          <w:sz w:val="28"/>
          <w:szCs w:val="28"/>
        </w:rPr>
        <w:t>Наречие.</w:t>
      </w:r>
      <w:r w:rsidRPr="009B5881">
        <w:rPr>
          <w:color w:val="000000"/>
          <w:sz w:val="28"/>
          <w:szCs w:val="28"/>
        </w:rPr>
        <w:t> Неизменяемость наречий. Значение и употребление в речи.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iCs/>
          <w:color w:val="000000"/>
          <w:sz w:val="28"/>
          <w:szCs w:val="28"/>
        </w:rPr>
        <w:t>Предлог.</w:t>
      </w:r>
      <w:r w:rsidRPr="009B5881">
        <w:rPr>
          <w:color w:val="000000"/>
          <w:sz w:val="28"/>
          <w:szCs w:val="28"/>
        </w:rPr>
        <w:t> Знакомство с наиболее употребительными предлогами. Функция предлогов: образование падежных форм имён существительных и местоимений. Отличие предлогов от приставок.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Союзы</w:t>
      </w:r>
      <w:r w:rsidRPr="009B5881">
        <w:rPr>
          <w:iCs/>
          <w:color w:val="000000"/>
          <w:sz w:val="28"/>
          <w:szCs w:val="28"/>
        </w:rPr>
        <w:t> (и, а, но),</w:t>
      </w:r>
      <w:r w:rsidRPr="009B5881">
        <w:rPr>
          <w:color w:val="000000"/>
          <w:sz w:val="28"/>
          <w:szCs w:val="28"/>
        </w:rPr>
        <w:t> их роль в речи. Частица</w:t>
      </w:r>
      <w:r w:rsidRPr="009B5881">
        <w:rPr>
          <w:iCs/>
          <w:color w:val="000000"/>
          <w:sz w:val="28"/>
          <w:szCs w:val="28"/>
        </w:rPr>
        <w:t> не,</w:t>
      </w:r>
      <w:r w:rsidRPr="009B5881">
        <w:rPr>
          <w:color w:val="000000"/>
          <w:sz w:val="28"/>
          <w:szCs w:val="28"/>
        </w:rPr>
        <w:t> её значение.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b/>
          <w:bCs/>
          <w:iCs/>
          <w:color w:val="000000"/>
          <w:sz w:val="28"/>
          <w:szCs w:val="28"/>
        </w:rPr>
        <w:t>Синтаксис.</w:t>
      </w:r>
      <w:r w:rsidRPr="009B5881">
        <w:rPr>
          <w:color w:val="000000"/>
          <w:sz w:val="28"/>
          <w:szCs w:val="28"/>
        </w:rPr>
        <w:t> Различение предложения, словосочетания, слова (осознание сходства и различия). Выделение признаков предложения.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предложении.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Нахождение и самостоятельное составление предложений с однородными членами без союзов и с союзами</w:t>
      </w:r>
      <w:r w:rsidRPr="009B5881">
        <w:rPr>
          <w:iCs/>
          <w:color w:val="000000"/>
          <w:sz w:val="28"/>
          <w:szCs w:val="28"/>
        </w:rPr>
        <w:t> и, а, но.</w:t>
      </w:r>
      <w:r w:rsidRPr="009B5881">
        <w:rPr>
          <w:color w:val="000000"/>
          <w:sz w:val="28"/>
          <w:szCs w:val="28"/>
        </w:rPr>
        <w:t> Использование интонации перечисления в предложениях с однородными членами.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Различение простых и сложных предложений. Роль предложения в рёчевом общении, его коммуникативная функция.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b/>
          <w:bCs/>
          <w:iCs/>
          <w:color w:val="000000"/>
          <w:sz w:val="28"/>
          <w:szCs w:val="28"/>
        </w:rPr>
        <w:lastRenderedPageBreak/>
        <w:t>Орфография и пунктуация.</w:t>
      </w:r>
      <w:r w:rsidRPr="009B5881">
        <w:rPr>
          <w:color w:val="000000"/>
          <w:sz w:val="28"/>
          <w:szCs w:val="28"/>
        </w:rPr>
        <w:t> Практическое усвоение понятия «орфограмма». Формирование орфографической зоркости, использование разных способов написания в зависимости от места орфограммы в слове. Использование орфографического словаря. Применение правил правописания: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сочетания</w:t>
      </w:r>
      <w:r w:rsidRPr="009B5881">
        <w:rPr>
          <w:iCs/>
          <w:color w:val="000000"/>
          <w:sz w:val="28"/>
          <w:szCs w:val="28"/>
        </w:rPr>
        <w:t> жи—ши, ча—ща, чу—щу;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сочетания</w:t>
      </w:r>
      <w:r w:rsidRPr="009B5881">
        <w:rPr>
          <w:iCs/>
          <w:color w:val="000000"/>
          <w:sz w:val="28"/>
          <w:szCs w:val="28"/>
        </w:rPr>
        <w:t> чк—чн, чт, щн;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перенос слов;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заглавная буква в начале предложения, в именах собственных;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проверяемые безударные гласные в корне слова;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парные звонкие и глухие согласные в корне слова;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непроизносимые согласные;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непроверяемые гласные и согласные в корне слова (на ограниченном речне слов);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гласные и согласные в неизменяемых на письме приставках;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разделительные</w:t>
      </w:r>
      <w:r w:rsidRPr="009B5881">
        <w:rPr>
          <w:iCs/>
          <w:color w:val="000000"/>
          <w:sz w:val="28"/>
          <w:szCs w:val="28"/>
        </w:rPr>
        <w:t> ъ</w:t>
      </w:r>
      <w:r w:rsidRPr="009B5881">
        <w:rPr>
          <w:color w:val="000000"/>
          <w:sz w:val="28"/>
          <w:szCs w:val="28"/>
        </w:rPr>
        <w:t> и</w:t>
      </w:r>
      <w:r w:rsidRPr="009B5881">
        <w:rPr>
          <w:iCs/>
          <w:color w:val="000000"/>
          <w:sz w:val="28"/>
          <w:szCs w:val="28"/>
        </w:rPr>
        <w:t> ь;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мягкий знак после шипящих на конце имён существительных</w:t>
      </w:r>
      <w:r w:rsidRPr="009B5881">
        <w:rPr>
          <w:iCs/>
          <w:color w:val="000000"/>
          <w:sz w:val="28"/>
          <w:szCs w:val="28"/>
        </w:rPr>
        <w:t> {ночь, )ЖЬ, мышь);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безударные падежные окончания имён существительных (кроме существительных на</w:t>
      </w:r>
      <w:r w:rsidRPr="009B5881">
        <w:rPr>
          <w:iCs/>
          <w:color w:val="000000"/>
          <w:sz w:val="28"/>
          <w:szCs w:val="28"/>
        </w:rPr>
        <w:t> -мя, -ий, -ъя, -ье, -ия, -ов, -ин);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безударные окончания имён прилагательных;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раздельное написание предлогов с личными местоимениями;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iCs/>
          <w:color w:val="000000"/>
          <w:sz w:val="28"/>
          <w:szCs w:val="28"/>
        </w:rPr>
        <w:t>не </w:t>
      </w:r>
      <w:r w:rsidRPr="009B5881">
        <w:rPr>
          <w:color w:val="000000"/>
          <w:sz w:val="28"/>
          <w:szCs w:val="28"/>
        </w:rPr>
        <w:t>с глаголами;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мягкий знак после шипящих на конце глаголов 2-го лица единствен- ого числа (</w:t>
      </w:r>
      <w:r w:rsidRPr="009B5881">
        <w:rPr>
          <w:iCs/>
          <w:color w:val="000000"/>
          <w:sz w:val="28"/>
          <w:szCs w:val="28"/>
        </w:rPr>
        <w:t>пишешь, учишь)</w:t>
      </w:r>
      <w:r w:rsidRPr="009B5881">
        <w:rPr>
          <w:color w:val="000000"/>
          <w:sz w:val="28"/>
          <w:szCs w:val="28"/>
        </w:rPr>
        <w:t> 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мягкий знак в глаголах на</w:t>
      </w:r>
      <w:r w:rsidRPr="009B5881">
        <w:rPr>
          <w:iCs/>
          <w:color w:val="000000"/>
          <w:sz w:val="28"/>
          <w:szCs w:val="28"/>
        </w:rPr>
        <w:t> -ться</w:t>
      </w:r>
      <w:r w:rsidRPr="009B5881">
        <w:rPr>
          <w:color w:val="000000"/>
          <w:sz w:val="28"/>
          <w:szCs w:val="28"/>
        </w:rPr>
        <w:t>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безударные личные окончания глаголов;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раздельное написание предлогов с другими словами;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знаки препинания в конце предложения: точка, вопросительный и восклицательный знаки;</w:t>
      </w:r>
    </w:p>
    <w:p w:rsidR="00931199" w:rsidRPr="009B5881" w:rsidRDefault="00931199" w:rsidP="009B5881">
      <w:pPr>
        <w:numPr>
          <w:ilvl w:val="0"/>
          <w:numId w:val="38"/>
        </w:numPr>
        <w:shd w:val="clear" w:color="auto" w:fill="FFFFFF"/>
        <w:tabs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знаки препинания (запятая) в предложениях с однородными членами.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b/>
          <w:bCs/>
          <w:iCs/>
          <w:color w:val="000000"/>
          <w:sz w:val="28"/>
          <w:szCs w:val="28"/>
        </w:rPr>
        <w:t>Развитие речи.</w:t>
      </w:r>
      <w:r w:rsidRPr="009B5881">
        <w:rPr>
          <w:color w:val="000000"/>
          <w:sz w:val="28"/>
          <w:szCs w:val="28"/>
        </w:rPr>
        <w:t> Осознание ситуации общения: с какой целью, с кем и где происходит общение.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просьбой, в том числе при общении с помощью средств ИКТ. Особенности речевого этикета в условиях общения с людьми, плохо владеющими русским языком.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Практическое овладение устными монологическими высказываниями на определённую тему с использованием разных типов речи (описание, повествование, рассуждение).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 Комплексная работа над структурой текста: озаглавливание, корректирование порядка предложений и частей текста (абзацев).        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lastRenderedPageBreak/>
        <w:t>План текста. Составление планов к предлагаемым текстам. Создание собственных текстов по предложенным планам.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Типы текстов: описание, повествование, рассуждение, их особенности. Знакомство с жанрами письма и поздравления. Создание собственных текстов и корректирование заданных текстов с учётом точности, правильности богатства и выразительности письменной речи; использование в тексте синонимов и антонимов.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Знакомство с основными видами изложений и сочинений (без заучивания определений): изложение подробное и выборочное, изложение с элементами сочинения, сочинение-повествование, сочинение-описание, сочинение-рассуждение.</w:t>
      </w:r>
    </w:p>
    <w:p w:rsidR="00931199" w:rsidRPr="009B5881" w:rsidRDefault="00931199" w:rsidP="009B5881">
      <w:pPr>
        <w:shd w:val="clear" w:color="auto" w:fill="FFFFFF"/>
        <w:ind w:firstLine="548"/>
        <w:jc w:val="both"/>
        <w:rPr>
          <w:color w:val="000000"/>
          <w:sz w:val="28"/>
          <w:szCs w:val="28"/>
        </w:rPr>
      </w:pPr>
      <w:r w:rsidRPr="009B5881">
        <w:rPr>
          <w:color w:val="000000"/>
          <w:sz w:val="28"/>
          <w:szCs w:val="28"/>
        </w:rPr>
        <w:t>Освоение позитивной, духовно-нравственной модели общения, основанной на взаимопонимании, терпении, уважении к собеседнику и внимании к иному мнению.</w:t>
      </w:r>
    </w:p>
    <w:p w:rsidR="00B6317C" w:rsidRPr="009B5881" w:rsidRDefault="00B6317C" w:rsidP="009B5881">
      <w:pPr>
        <w:pStyle w:val="a3"/>
        <w:jc w:val="both"/>
        <w:rPr>
          <w:rStyle w:val="FontStyle28"/>
          <w:sz w:val="28"/>
          <w:szCs w:val="28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B1E38" w:rsidRPr="009B5881" w:rsidRDefault="00CB1E38" w:rsidP="009B5881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31199" w:rsidRPr="00CE0670" w:rsidRDefault="00931199" w:rsidP="00CE0670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E0670">
        <w:rPr>
          <w:rFonts w:ascii="Times New Roman" w:hAnsi="Times New Roman"/>
          <w:b/>
          <w:bCs/>
          <w:sz w:val="24"/>
          <w:szCs w:val="24"/>
          <w:lang w:eastAsia="ru-RU"/>
        </w:rPr>
        <w:t>Тематический план</w:t>
      </w:r>
    </w:p>
    <w:p w:rsidR="00931199" w:rsidRPr="00CE0670" w:rsidRDefault="00931199" w:rsidP="009B5881">
      <w:pPr>
        <w:autoSpaceDE w:val="0"/>
        <w:autoSpaceDN w:val="0"/>
        <w:adjustRightInd w:val="0"/>
        <w:contextualSpacing/>
        <w:jc w:val="both"/>
        <w:rPr>
          <w:b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276"/>
        <w:gridCol w:w="1243"/>
        <w:gridCol w:w="4144"/>
        <w:gridCol w:w="2235"/>
      </w:tblGrid>
      <w:tr w:rsidR="00931199" w:rsidRPr="00CE0670" w:rsidTr="00931199">
        <w:trPr>
          <w:trHeight w:val="729"/>
        </w:trPr>
        <w:tc>
          <w:tcPr>
            <w:tcW w:w="566" w:type="dxa"/>
          </w:tcPr>
          <w:p w:rsidR="00931199" w:rsidRPr="00CE0670" w:rsidRDefault="00931199" w:rsidP="009B5881">
            <w:pPr>
              <w:jc w:val="both"/>
            </w:pPr>
            <w:r w:rsidRPr="00CE0670">
              <w:t xml:space="preserve">№ </w:t>
            </w:r>
          </w:p>
        </w:tc>
        <w:tc>
          <w:tcPr>
            <w:tcW w:w="1276" w:type="dxa"/>
          </w:tcPr>
          <w:p w:rsidR="00931199" w:rsidRPr="00CE0670" w:rsidRDefault="00931199" w:rsidP="009B5881">
            <w:pPr>
              <w:jc w:val="both"/>
            </w:pPr>
          </w:p>
          <w:p w:rsidR="00931199" w:rsidRPr="00CE0670" w:rsidRDefault="00931199" w:rsidP="009B5881">
            <w:pPr>
              <w:jc w:val="both"/>
            </w:pPr>
            <w:r w:rsidRPr="00CE0670">
              <w:t>Название раздела и тем курса</w:t>
            </w:r>
          </w:p>
        </w:tc>
        <w:tc>
          <w:tcPr>
            <w:tcW w:w="1243" w:type="dxa"/>
          </w:tcPr>
          <w:p w:rsidR="00931199" w:rsidRPr="00CE0670" w:rsidRDefault="00931199" w:rsidP="009B5881">
            <w:pPr>
              <w:jc w:val="both"/>
            </w:pPr>
            <w:r w:rsidRPr="00CE0670">
              <w:t>Количество часов</w:t>
            </w:r>
          </w:p>
        </w:tc>
        <w:tc>
          <w:tcPr>
            <w:tcW w:w="4144" w:type="dxa"/>
          </w:tcPr>
          <w:p w:rsidR="00931199" w:rsidRPr="00CE0670" w:rsidRDefault="00931199" w:rsidP="009B5881">
            <w:pPr>
              <w:jc w:val="both"/>
            </w:pPr>
            <w:r w:rsidRPr="00CE0670">
              <w:t>Виды  деятельности</w:t>
            </w:r>
          </w:p>
        </w:tc>
        <w:tc>
          <w:tcPr>
            <w:tcW w:w="2235" w:type="dxa"/>
          </w:tcPr>
          <w:p w:rsidR="00931199" w:rsidRPr="00CE0670" w:rsidRDefault="00931199" w:rsidP="009B5881">
            <w:pPr>
              <w:jc w:val="both"/>
            </w:pPr>
            <w:r w:rsidRPr="00CE0670">
              <w:t>Формы организации учебных занятий</w:t>
            </w:r>
          </w:p>
        </w:tc>
      </w:tr>
      <w:tr w:rsidR="00931199" w:rsidRPr="00CE0670" w:rsidTr="00931199">
        <w:trPr>
          <w:trHeight w:val="1832"/>
        </w:trPr>
        <w:tc>
          <w:tcPr>
            <w:tcW w:w="56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1</w:t>
            </w:r>
          </w:p>
        </w:tc>
        <w:tc>
          <w:tcPr>
            <w:tcW w:w="1276" w:type="dxa"/>
          </w:tcPr>
          <w:p w:rsidR="00931199" w:rsidRPr="00CE0670" w:rsidRDefault="00931199" w:rsidP="009B5881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E0670">
              <w:rPr>
                <w:lang w:eastAsia="en-US"/>
              </w:rPr>
              <w:t>Мир  общения. Повторяем – узнаём новое</w:t>
            </w:r>
          </w:p>
          <w:p w:rsidR="00931199" w:rsidRPr="00CE0670" w:rsidRDefault="00931199" w:rsidP="009B5881">
            <w:pPr>
              <w:pStyle w:val="a3"/>
              <w:jc w:val="both"/>
            </w:pPr>
          </w:p>
        </w:tc>
        <w:tc>
          <w:tcPr>
            <w:tcW w:w="1243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14 часов</w:t>
            </w:r>
          </w:p>
        </w:tc>
        <w:tc>
          <w:tcPr>
            <w:tcW w:w="4144" w:type="dxa"/>
          </w:tcPr>
          <w:p w:rsidR="00931199" w:rsidRPr="00CE0670" w:rsidRDefault="00931199" w:rsidP="009B5881">
            <w:pPr>
              <w:jc w:val="both"/>
            </w:pPr>
            <w:r w:rsidRPr="00CE0670">
              <w:rPr>
                <w:b/>
                <w:bCs/>
              </w:rPr>
              <w:t>Анализировать</w:t>
            </w:r>
            <w:r w:rsidRPr="00CE0670">
              <w:t xml:space="preserve"> речевую модель общения: речь партнёра (со</w:t>
            </w:r>
            <w:r w:rsidRPr="00CE0670">
              <w:softHyphen/>
              <w:t>беседника) по речевому общению, цель и тему общения, его результат..</w:t>
            </w:r>
            <w:r w:rsidRPr="00CE0670">
              <w:rPr>
                <w:b/>
                <w:bCs/>
              </w:rPr>
              <w:t xml:space="preserve"> Слушать</w:t>
            </w:r>
            <w:r w:rsidRPr="00CE0670">
              <w:t xml:space="preserve"> речь собеседника, т. е.</w:t>
            </w:r>
            <w:r w:rsidRPr="00CE0670">
              <w:rPr>
                <w:b/>
                <w:bCs/>
              </w:rPr>
              <w:t xml:space="preserve"> про</w:t>
            </w:r>
            <w:r w:rsidRPr="00CE0670">
              <w:rPr>
                <w:b/>
                <w:bCs/>
              </w:rPr>
              <w:softHyphen/>
              <w:t>водить</w:t>
            </w:r>
            <w:r w:rsidRPr="00CE0670">
              <w:t xml:space="preserve"> элементарный анализ речи (с помощью учителя),</w:t>
            </w:r>
            <w:r w:rsidRPr="00CE0670">
              <w:rPr>
                <w:b/>
                <w:bCs/>
              </w:rPr>
              <w:t xml:space="preserve"> по</w:t>
            </w:r>
            <w:r w:rsidRPr="00CE0670">
              <w:rPr>
                <w:b/>
                <w:bCs/>
              </w:rPr>
              <w:softHyphen/>
              <w:t>нимать</w:t>
            </w:r>
            <w:r w:rsidRPr="00CE0670">
              <w:t xml:space="preserve"> ее основную мысль,</w:t>
            </w:r>
            <w:r w:rsidRPr="00CE0670">
              <w:rPr>
                <w:b/>
                <w:bCs/>
              </w:rPr>
              <w:t xml:space="preserve"> задавать</w:t>
            </w:r>
            <w:r w:rsidRPr="00CE0670">
              <w:t xml:space="preserve"> вопросы.</w:t>
            </w:r>
            <w:r w:rsidRPr="00CE0670">
              <w:rPr>
                <w:b/>
                <w:bCs/>
              </w:rPr>
              <w:t xml:space="preserve"> Говорить</w:t>
            </w:r>
            <w:r w:rsidRPr="00CE0670">
              <w:t xml:space="preserve"> вы</w:t>
            </w:r>
            <w:r w:rsidRPr="00CE0670">
              <w:softHyphen/>
              <w:t>разительно, понятно, логично, чётко</w:t>
            </w:r>
            <w:r w:rsidRPr="00CE0670">
              <w:rPr>
                <w:b/>
                <w:bCs/>
              </w:rPr>
              <w:t xml:space="preserve"> формулировать</w:t>
            </w:r>
            <w:r w:rsidRPr="00CE0670">
              <w:t xml:space="preserve"> мысль в словесной форме.</w:t>
            </w:r>
            <w:r w:rsidRPr="00CE0670">
              <w:rPr>
                <w:b/>
                <w:bCs/>
              </w:rPr>
              <w:t>соблюдать</w:t>
            </w:r>
            <w:r w:rsidRPr="00CE0670">
              <w:t xml:space="preserve"> необходимые нормы орфоэпии.</w:t>
            </w:r>
            <w:r w:rsidRPr="00CE0670">
              <w:rPr>
                <w:b/>
                <w:bCs/>
              </w:rPr>
              <w:t xml:space="preserve"> Составлять</w:t>
            </w:r>
            <w:r w:rsidRPr="00CE0670">
              <w:t xml:space="preserve"> диа</w:t>
            </w:r>
            <w:r w:rsidRPr="00CE0670">
              <w:softHyphen/>
              <w:t>логи, основанные на правилах продуктивного общения.</w:t>
            </w:r>
            <w:r w:rsidRPr="00CE0670">
              <w:rPr>
                <w:b/>
                <w:bCs/>
              </w:rPr>
              <w:t xml:space="preserve"> Писать</w:t>
            </w:r>
            <w:r w:rsidRPr="00CE0670">
              <w:t xml:space="preserve"> буквы, слова и предложе</w:t>
            </w:r>
            <w:r w:rsidRPr="00CE0670">
              <w:softHyphen/>
              <w:t>ния в соответствии с требованиями правил каллиграфии.</w:t>
            </w:r>
            <w:r w:rsidRPr="00CE0670">
              <w:rPr>
                <w:b/>
                <w:bCs/>
              </w:rPr>
              <w:t xml:space="preserve"> Объ</w:t>
            </w:r>
            <w:r w:rsidRPr="00CE0670">
              <w:rPr>
                <w:b/>
                <w:bCs/>
              </w:rPr>
              <w:softHyphen/>
              <w:t>яснять</w:t>
            </w:r>
            <w:r w:rsidRPr="00CE0670">
              <w:t xml:space="preserve"> значение правильного написания слова для лучшего восприятия письменной речи.</w:t>
            </w:r>
            <w:r w:rsidRPr="00CE0670">
              <w:rPr>
                <w:b/>
                <w:bCs/>
              </w:rPr>
              <w:t xml:space="preserve"> Распознавать</w:t>
            </w:r>
            <w:r w:rsidRPr="00CE0670">
              <w:t xml:space="preserve"> предложения, словосочетания, текст.</w:t>
            </w:r>
            <w:r w:rsidRPr="00CE0670">
              <w:rPr>
                <w:b/>
                <w:bCs/>
              </w:rPr>
              <w:t xml:space="preserve"> Отличать </w:t>
            </w:r>
            <w:r w:rsidRPr="00CE0670">
              <w:t>текст от набора предложений,</w:t>
            </w:r>
            <w:r w:rsidRPr="00CE0670">
              <w:rPr>
                <w:b/>
                <w:bCs/>
              </w:rPr>
              <w:t xml:space="preserve"> устанавливать</w:t>
            </w:r>
            <w:r w:rsidRPr="00CE0670">
              <w:t xml:space="preserve"> связи между предложениями в тексте.</w:t>
            </w:r>
            <w:r w:rsidRPr="00CE0670">
              <w:rPr>
                <w:b/>
                <w:bCs/>
              </w:rPr>
              <w:t xml:space="preserve"> Делить</w:t>
            </w:r>
            <w:r w:rsidRPr="00CE0670">
              <w:t xml:space="preserve"> текст на части,</w:t>
            </w:r>
            <w:r w:rsidRPr="00CE0670">
              <w:rPr>
                <w:b/>
                <w:bCs/>
              </w:rPr>
              <w:t xml:space="preserve"> определять </w:t>
            </w:r>
            <w:r w:rsidRPr="00CE0670">
              <w:t>тему и основную мысль текста,</w:t>
            </w:r>
            <w:r w:rsidRPr="00CE0670">
              <w:rPr>
                <w:b/>
                <w:bCs/>
              </w:rPr>
              <w:t xml:space="preserve"> озаглавливать</w:t>
            </w:r>
            <w:r w:rsidRPr="00CE0670">
              <w:t xml:space="preserve"> текст.</w:t>
            </w:r>
            <w:r w:rsidRPr="00CE0670">
              <w:rPr>
                <w:b/>
                <w:bCs/>
              </w:rPr>
              <w:t xml:space="preserve"> Распознавать</w:t>
            </w:r>
            <w:r w:rsidRPr="00CE0670">
              <w:t xml:space="preserve"> виды текстов: повествование, описание, рас</w:t>
            </w:r>
            <w:r w:rsidRPr="00CE0670">
              <w:softHyphen/>
              <w:t>суждение.</w:t>
            </w:r>
            <w:r w:rsidRPr="00CE0670">
              <w:rPr>
                <w:b/>
                <w:bCs/>
              </w:rPr>
              <w:t xml:space="preserve"> Писать</w:t>
            </w:r>
            <w:r w:rsidRPr="00CE0670">
              <w:t xml:space="preserve"> изложения небольших текстов по предвари</w:t>
            </w:r>
            <w:r w:rsidRPr="00CE0670">
              <w:softHyphen/>
              <w:t>тельно составленному плану.</w:t>
            </w:r>
            <w:r w:rsidRPr="00CE0670">
              <w:rPr>
                <w:b/>
                <w:bCs/>
              </w:rPr>
              <w:t xml:space="preserve"> Писать</w:t>
            </w:r>
            <w:r w:rsidRPr="00CE0670">
              <w:t xml:space="preserve"> сочинение повествова</w:t>
            </w:r>
            <w:r w:rsidRPr="00CE0670">
              <w:softHyphen/>
              <w:t>тельного характера по сюжетной картинке, по личным впечатлениям (после предварительной подготовки).</w:t>
            </w:r>
            <w:r w:rsidRPr="00CE0670">
              <w:rPr>
                <w:b/>
                <w:bCs/>
              </w:rPr>
              <w:t xml:space="preserve"> Писать </w:t>
            </w:r>
            <w:r w:rsidRPr="00CE0670">
              <w:t xml:space="preserve">сочинение-описание (после предварительной подготовки). </w:t>
            </w:r>
          </w:p>
        </w:tc>
        <w:tc>
          <w:tcPr>
            <w:tcW w:w="2235" w:type="dxa"/>
          </w:tcPr>
          <w:p w:rsidR="00931199" w:rsidRPr="00CE0670" w:rsidRDefault="00931199" w:rsidP="009B5881">
            <w:pPr>
              <w:jc w:val="both"/>
            </w:pPr>
            <w:r w:rsidRPr="00CE0670">
              <w:t xml:space="preserve">Самостоятельная работа, игра, контрольная работа, </w:t>
            </w:r>
          </w:p>
          <w:p w:rsidR="00931199" w:rsidRPr="00CE0670" w:rsidRDefault="00931199" w:rsidP="009B5881">
            <w:pPr>
              <w:jc w:val="both"/>
            </w:pPr>
          </w:p>
          <w:p w:rsidR="00931199" w:rsidRPr="00CE0670" w:rsidRDefault="00931199" w:rsidP="009B5881">
            <w:pPr>
              <w:jc w:val="both"/>
            </w:pPr>
          </w:p>
        </w:tc>
      </w:tr>
      <w:tr w:rsidR="00931199" w:rsidRPr="00CE0670" w:rsidTr="00931199">
        <w:trPr>
          <w:trHeight w:val="273"/>
        </w:trPr>
        <w:tc>
          <w:tcPr>
            <w:tcW w:w="56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2</w:t>
            </w:r>
          </w:p>
        </w:tc>
        <w:tc>
          <w:tcPr>
            <w:tcW w:w="127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 xml:space="preserve">Язык – главный помощник в общении </w:t>
            </w:r>
          </w:p>
        </w:tc>
        <w:tc>
          <w:tcPr>
            <w:tcW w:w="1243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41 час</w:t>
            </w:r>
          </w:p>
        </w:tc>
        <w:tc>
          <w:tcPr>
            <w:tcW w:w="4144" w:type="dxa"/>
          </w:tcPr>
          <w:p w:rsidR="00931199" w:rsidRPr="00CE0670" w:rsidRDefault="00931199" w:rsidP="009B5881">
            <w:pPr>
              <w:jc w:val="both"/>
              <w:rPr>
                <w:u w:val="single"/>
              </w:rPr>
            </w:pPr>
            <w:r w:rsidRPr="00CE0670">
              <w:rPr>
                <w:b/>
                <w:bCs/>
              </w:rPr>
              <w:t>Доказывать,</w:t>
            </w:r>
            <w:r w:rsidRPr="00CE0670">
              <w:t xml:space="preserve"> что язык является</w:t>
            </w:r>
            <w:r w:rsidRPr="00CE0670">
              <w:rPr>
                <w:bCs/>
              </w:rPr>
              <w:t>главным средством общения</w:t>
            </w:r>
            <w:r w:rsidRPr="00CE0670">
              <w:t xml:space="preserve"> людей, помогающим выразить их мысли и чувства; что язык — это великая ценность и культурное достояние русского народа</w:t>
            </w:r>
            <w:r w:rsidRPr="00CE0670">
              <w:rPr>
                <w:b/>
                <w:bCs/>
              </w:rPr>
              <w:t xml:space="preserve"> Проводить</w:t>
            </w:r>
            <w:r w:rsidRPr="00CE0670">
              <w:t>звуко-буквенный анализ слов</w:t>
            </w:r>
            <w:r w:rsidRPr="00CE0670">
              <w:rPr>
                <w:b/>
                <w:bCs/>
              </w:rPr>
              <w:t xml:space="preserve"> Определять</w:t>
            </w:r>
            <w:r w:rsidRPr="00CE0670">
              <w:t xml:space="preserve"> самостоятельно ударение в словах,</w:t>
            </w:r>
            <w:r w:rsidRPr="00CE0670">
              <w:rPr>
                <w:b/>
                <w:bCs/>
              </w:rPr>
              <w:t xml:space="preserve"> делить</w:t>
            </w:r>
            <w:r w:rsidRPr="00CE0670">
              <w:t xml:space="preserve"> слова на слоги,</w:t>
            </w:r>
            <w:r w:rsidRPr="00CE0670">
              <w:rPr>
                <w:b/>
                <w:bCs/>
              </w:rPr>
              <w:t xml:space="preserve"> переносить</w:t>
            </w:r>
            <w:r w:rsidRPr="00CE0670">
              <w:t xml:space="preserve"> слова по слогам</w:t>
            </w:r>
            <w:r w:rsidRPr="00CE0670">
              <w:rPr>
                <w:b/>
                <w:bCs/>
              </w:rPr>
              <w:t xml:space="preserve"> </w:t>
            </w:r>
            <w:r w:rsidRPr="00CE0670">
              <w:rPr>
                <w:b/>
                <w:bCs/>
              </w:rPr>
              <w:lastRenderedPageBreak/>
              <w:t>Находить</w:t>
            </w:r>
            <w:r w:rsidRPr="00CE0670">
              <w:t xml:space="preserve"> в тексте слова с изученными орфограммами.</w:t>
            </w:r>
            <w:r w:rsidRPr="00CE0670">
              <w:rPr>
                <w:b/>
                <w:bCs/>
              </w:rPr>
              <w:t xml:space="preserve"> Объ</w:t>
            </w:r>
            <w:r w:rsidRPr="00CE0670">
              <w:rPr>
                <w:b/>
                <w:bCs/>
              </w:rPr>
              <w:softHyphen/>
              <w:t>яснять</w:t>
            </w:r>
            <w:r w:rsidRPr="00CE0670">
              <w:t xml:space="preserve"> изученные орфограммы.</w:t>
            </w:r>
            <w:r w:rsidRPr="00CE0670">
              <w:rPr>
                <w:b/>
                <w:bCs/>
              </w:rPr>
              <w:t xml:space="preserve"> Использовать</w:t>
            </w:r>
            <w:r w:rsidRPr="00CE0670">
              <w:t xml:space="preserve"> алгоритм про</w:t>
            </w:r>
            <w:r w:rsidRPr="00CE0670">
              <w:softHyphen/>
              <w:t>верки орфограмм.</w:t>
            </w:r>
            <w:r w:rsidRPr="00CE0670">
              <w:rPr>
                <w:b/>
                <w:bCs/>
              </w:rPr>
              <w:t xml:space="preserve"> Записывать</w:t>
            </w:r>
            <w:r w:rsidRPr="00CE0670">
              <w:t xml:space="preserve"> под диктовку слова без оши</w:t>
            </w:r>
            <w:r w:rsidRPr="00CE0670">
              <w:softHyphen/>
              <w:t xml:space="preserve">бок, пропусков и искажений. Каллиграфически правильно </w:t>
            </w:r>
            <w:r w:rsidRPr="00CE0670">
              <w:rPr>
                <w:b/>
                <w:bCs/>
              </w:rPr>
              <w:t>списывать</w:t>
            </w:r>
            <w:r w:rsidRPr="00CE0670">
              <w:t xml:space="preserve"> слова, предложения и тексты</w:t>
            </w:r>
            <w:r w:rsidRPr="00CE0670">
              <w:rPr>
                <w:b/>
                <w:bCs/>
              </w:rPr>
              <w:t xml:space="preserve"> Сравнивать</w:t>
            </w:r>
            <w:r w:rsidRPr="00CE0670">
              <w:t xml:space="preserve"> слова по значению и форме (синонимы, антони</w:t>
            </w:r>
            <w:r w:rsidRPr="00CE0670">
              <w:softHyphen/>
              <w:t>мы и др.).</w:t>
            </w:r>
            <w:r w:rsidRPr="00CE0670">
              <w:rPr>
                <w:b/>
                <w:bCs/>
              </w:rPr>
              <w:t xml:space="preserve"> Находить</w:t>
            </w:r>
            <w:r w:rsidRPr="00CE0670">
              <w:t xml:space="preserve"> в учебнике и других книгах необходи</w:t>
            </w:r>
            <w:r w:rsidRPr="00CE0670">
              <w:softHyphen/>
              <w:t>мую информацию.</w:t>
            </w:r>
            <w:r w:rsidRPr="00CE0670">
              <w:rPr>
                <w:b/>
                <w:bCs/>
              </w:rPr>
              <w:t xml:space="preserve"> Распознавать</w:t>
            </w:r>
            <w:r w:rsidRPr="00CE0670">
              <w:t xml:space="preserve"> в тексте синонимы и анто</w:t>
            </w:r>
            <w:r w:rsidRPr="00CE0670">
              <w:softHyphen/>
              <w:t>нимы.</w:t>
            </w:r>
            <w:r w:rsidRPr="00CE0670">
              <w:rPr>
                <w:b/>
                <w:bCs/>
              </w:rPr>
              <w:t xml:space="preserve"> Различать</w:t>
            </w:r>
            <w:r w:rsidRPr="00CE0670">
              <w:t xml:space="preserve"> лексическое значение и звуко-буквенную форму слова</w:t>
            </w:r>
            <w:r w:rsidRPr="00CE0670">
              <w:rPr>
                <w:b/>
                <w:bCs/>
              </w:rPr>
              <w:t xml:space="preserve"> Сравнивать</w:t>
            </w:r>
            <w:r w:rsidRPr="00CE0670">
              <w:t xml:space="preserve"> слово, словосочетание и предложение на основе их главной функции — быть средством номинации или сред</w:t>
            </w:r>
            <w:r w:rsidRPr="00CE0670">
              <w:softHyphen/>
              <w:t>ством выражения законченной мысли.</w:t>
            </w:r>
            <w:r w:rsidRPr="00CE0670">
              <w:rPr>
                <w:b/>
                <w:bCs/>
              </w:rPr>
              <w:t xml:space="preserve"> Составлять</w:t>
            </w:r>
            <w:r w:rsidRPr="00CE0670">
              <w:t xml:space="preserve"> словосоче</w:t>
            </w:r>
            <w:r w:rsidRPr="00CE0670">
              <w:softHyphen/>
              <w:t>тания по заданным моделям.</w:t>
            </w:r>
            <w:r w:rsidRPr="00CE0670">
              <w:rPr>
                <w:b/>
                <w:bCs/>
              </w:rPr>
              <w:t xml:space="preserve"> Находить</w:t>
            </w:r>
            <w:r w:rsidRPr="00CE0670">
              <w:t xml:space="preserve"> словосочетания в предложении</w:t>
            </w:r>
            <w:r w:rsidRPr="00CE0670">
              <w:rPr>
                <w:b/>
                <w:bCs/>
              </w:rPr>
              <w:t xml:space="preserve"> Проводить</w:t>
            </w:r>
            <w:r w:rsidRPr="00CE0670">
              <w:t xml:space="preserve"> синтаксический разбор предложений,</w:t>
            </w:r>
            <w:r w:rsidRPr="00CE0670">
              <w:rPr>
                <w:b/>
                <w:bCs/>
              </w:rPr>
              <w:t xml:space="preserve"> определять </w:t>
            </w:r>
            <w:r w:rsidRPr="00CE0670">
              <w:t>их вид по цели высказывания и интонации,</w:t>
            </w:r>
            <w:r w:rsidRPr="00CE0670">
              <w:rPr>
                <w:b/>
                <w:bCs/>
              </w:rPr>
              <w:t xml:space="preserve"> ставить</w:t>
            </w:r>
            <w:r w:rsidRPr="00CE0670">
              <w:t xml:space="preserve"> знаки препинания в конце предложения</w:t>
            </w:r>
            <w:r w:rsidRPr="00CE0670">
              <w:rPr>
                <w:b/>
                <w:bCs/>
              </w:rPr>
              <w:t xml:space="preserve"> Проводить</w:t>
            </w:r>
            <w:r w:rsidRPr="00CE0670">
              <w:t>звуко-буквенный анализ слов</w:t>
            </w:r>
            <w:r w:rsidRPr="00CE0670">
              <w:rPr>
                <w:b/>
                <w:bCs/>
              </w:rPr>
              <w:t xml:space="preserve"> Обозначать</w:t>
            </w:r>
            <w:r w:rsidRPr="00CE0670">
              <w:t xml:space="preserve"> на письме интонацию перечисления в предложе</w:t>
            </w:r>
            <w:r w:rsidRPr="00CE0670">
              <w:softHyphen/>
              <w:t>ниях с однородными членами</w:t>
            </w:r>
          </w:p>
        </w:tc>
        <w:tc>
          <w:tcPr>
            <w:tcW w:w="2235" w:type="dxa"/>
          </w:tcPr>
          <w:p w:rsidR="00931199" w:rsidRPr="00CE0670" w:rsidRDefault="00931199" w:rsidP="009B5881">
            <w:pPr>
              <w:jc w:val="both"/>
            </w:pPr>
            <w:r w:rsidRPr="00CE0670">
              <w:lastRenderedPageBreak/>
              <w:t>Самостоятельная работа, контрольная работа,   практические занятия, консультации</w:t>
            </w:r>
          </w:p>
        </w:tc>
      </w:tr>
      <w:tr w:rsidR="00931199" w:rsidRPr="00CE0670" w:rsidTr="00931199">
        <w:trPr>
          <w:trHeight w:val="849"/>
        </w:trPr>
        <w:tc>
          <w:tcPr>
            <w:tcW w:w="56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lastRenderedPageBreak/>
              <w:t>3</w:t>
            </w:r>
          </w:p>
        </w:tc>
        <w:tc>
          <w:tcPr>
            <w:tcW w:w="127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Состав слова</w:t>
            </w:r>
          </w:p>
          <w:p w:rsidR="00931199" w:rsidRPr="00CE0670" w:rsidRDefault="00931199" w:rsidP="009B5881">
            <w:pPr>
              <w:pStyle w:val="a3"/>
              <w:jc w:val="both"/>
            </w:pPr>
          </w:p>
          <w:p w:rsidR="00931199" w:rsidRPr="00CE0670" w:rsidRDefault="00931199" w:rsidP="009B5881">
            <w:pPr>
              <w:pStyle w:val="a3"/>
              <w:jc w:val="both"/>
            </w:pPr>
          </w:p>
          <w:p w:rsidR="00931199" w:rsidRPr="00CE0670" w:rsidRDefault="00931199" w:rsidP="009B5881">
            <w:pPr>
              <w:pStyle w:val="a3"/>
              <w:jc w:val="both"/>
            </w:pPr>
          </w:p>
        </w:tc>
        <w:tc>
          <w:tcPr>
            <w:tcW w:w="1243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14 часов</w:t>
            </w:r>
          </w:p>
        </w:tc>
        <w:tc>
          <w:tcPr>
            <w:tcW w:w="4144" w:type="dxa"/>
          </w:tcPr>
          <w:p w:rsidR="00931199" w:rsidRPr="00CE0670" w:rsidRDefault="00931199" w:rsidP="009B5881">
            <w:pPr>
              <w:jc w:val="both"/>
            </w:pPr>
            <w:r w:rsidRPr="00CE0670">
              <w:rPr>
                <w:b/>
                <w:bCs/>
              </w:rPr>
              <w:t>Разбирать</w:t>
            </w:r>
            <w:r w:rsidRPr="00CE0670">
              <w:t xml:space="preserve"> слова по составу, выделяя в них приставку, корень, суффикс, окончание.</w:t>
            </w:r>
            <w:r w:rsidRPr="00CE0670">
              <w:rPr>
                <w:b/>
                <w:bCs/>
              </w:rPr>
              <w:t xml:space="preserve"> Образовывать</w:t>
            </w:r>
            <w:r w:rsidRPr="00CE0670">
              <w:t xml:space="preserve"> слова по заданным сло</w:t>
            </w:r>
            <w:r w:rsidRPr="00CE0670">
              <w:softHyphen/>
              <w:t>вообразовательным моделям.</w:t>
            </w:r>
            <w:r w:rsidRPr="00CE0670">
              <w:rPr>
                <w:b/>
                <w:bCs/>
              </w:rPr>
              <w:t xml:space="preserve"> Объяснять</w:t>
            </w:r>
            <w:r w:rsidRPr="00CE0670">
              <w:t xml:space="preserve"> значение морфем (корня, приставки, суффикса)</w:t>
            </w:r>
            <w:r w:rsidRPr="00CE0670">
              <w:rPr>
                <w:b/>
                <w:bCs/>
              </w:rPr>
              <w:t xml:space="preserve"> Находить</w:t>
            </w:r>
            <w:r w:rsidRPr="00CE0670">
              <w:t xml:space="preserve"> в слове орфограмму,</w:t>
            </w:r>
            <w:r w:rsidRPr="00CE0670">
              <w:rPr>
                <w:b/>
                <w:bCs/>
              </w:rPr>
              <w:t xml:space="preserve"> определять</w:t>
            </w:r>
            <w:r w:rsidRPr="00CE0670">
              <w:t xml:space="preserve"> её тип,</w:t>
            </w:r>
            <w:r w:rsidRPr="00CE0670">
              <w:rPr>
                <w:b/>
                <w:bCs/>
              </w:rPr>
              <w:t xml:space="preserve"> применять </w:t>
            </w:r>
            <w:r w:rsidRPr="00CE0670">
              <w:t>нужный алгоритм для её проверки.</w:t>
            </w:r>
            <w:r w:rsidRPr="00CE0670">
              <w:rPr>
                <w:b/>
                <w:bCs/>
              </w:rPr>
              <w:t xml:space="preserve"> Переносить</w:t>
            </w:r>
            <w:r w:rsidRPr="00CE0670">
              <w:t xml:space="preserve"> слова с удво</w:t>
            </w:r>
            <w:r w:rsidRPr="00CE0670">
              <w:softHyphen/>
              <w:t>енными согласными в корне, на стыке приставки и корня слова с мягким знаком</w:t>
            </w:r>
            <w:r w:rsidRPr="00CE0670">
              <w:rPr>
                <w:i/>
                <w:iCs/>
              </w:rPr>
              <w:t xml:space="preserve"> (ь).</w:t>
            </w:r>
            <w:r w:rsidRPr="00CE0670">
              <w:t xml:space="preserve"> Каллиграфически правильно</w:t>
            </w:r>
            <w:r w:rsidRPr="00CE0670">
              <w:rPr>
                <w:b/>
                <w:bCs/>
              </w:rPr>
              <w:t xml:space="preserve"> спи</w:t>
            </w:r>
            <w:r w:rsidRPr="00CE0670">
              <w:rPr>
                <w:b/>
                <w:bCs/>
              </w:rPr>
              <w:softHyphen/>
              <w:t>сывать</w:t>
            </w:r>
            <w:r w:rsidRPr="00CE0670">
              <w:t xml:space="preserve"> предложения и тексты,</w:t>
            </w:r>
            <w:r w:rsidRPr="00CE0670">
              <w:rPr>
                <w:b/>
                <w:bCs/>
              </w:rPr>
              <w:t xml:space="preserve"> проверять</w:t>
            </w:r>
            <w:r w:rsidRPr="00CE0670">
              <w:t>написанное.</w:t>
            </w:r>
            <w:r w:rsidRPr="00CE0670">
              <w:rPr>
                <w:b/>
                <w:bCs/>
              </w:rPr>
              <w:t xml:space="preserve"> Пи</w:t>
            </w:r>
            <w:r w:rsidRPr="00CE0670">
              <w:rPr>
                <w:b/>
                <w:bCs/>
              </w:rPr>
              <w:softHyphen/>
              <w:t>сать</w:t>
            </w:r>
            <w:r w:rsidRPr="00CE0670">
              <w:t xml:space="preserve"> правильно слова с непроверяемыми написаниями при необходимости</w:t>
            </w:r>
            <w:r w:rsidRPr="00CE0670">
              <w:rPr>
                <w:b/>
                <w:bCs/>
              </w:rPr>
              <w:t xml:space="preserve"> проверять</w:t>
            </w:r>
            <w:r w:rsidRPr="00CE0670">
              <w:t xml:space="preserve"> их написание по орфографическо</w:t>
            </w:r>
            <w:r w:rsidRPr="00CE0670">
              <w:softHyphen/>
              <w:t>му словарю.</w:t>
            </w:r>
            <w:r w:rsidRPr="00CE0670">
              <w:rPr>
                <w:b/>
                <w:bCs/>
              </w:rPr>
              <w:t>Писать</w:t>
            </w:r>
            <w:r w:rsidRPr="00CE0670">
              <w:t xml:space="preserve"> под диктовку тексты </w:t>
            </w:r>
            <w:r w:rsidRPr="00CE0670">
              <w:lastRenderedPageBreak/>
              <w:t>с изученными ор</w:t>
            </w:r>
            <w:r w:rsidRPr="00CE0670">
              <w:softHyphen/>
              <w:t>фограммами: безударные гласные, звонкие и глухие согласные звуки в корнях слов, разделительные мягкий и твёрдый зна</w:t>
            </w:r>
            <w:r w:rsidRPr="00CE0670">
              <w:softHyphen/>
              <w:t>ки, непроизносимые согласные звуки, удвоенные согласные в корне, мягкий знак после шипящих в конце имён существи</w:t>
            </w:r>
            <w:r w:rsidRPr="00CE0670">
              <w:softHyphen/>
              <w:t>тельных женского рода,</w:t>
            </w:r>
            <w:r w:rsidRPr="00CE0670">
              <w:rPr>
                <w:i/>
                <w:iCs/>
              </w:rPr>
              <w:t xml:space="preserve"> не</w:t>
            </w:r>
            <w:r w:rsidRPr="00CE0670">
              <w:t xml:space="preserve"> с глаголами, раздельное написание предлогов со словами; знаки препинания в конце предложе</w:t>
            </w:r>
            <w:r w:rsidRPr="00CE0670">
              <w:softHyphen/>
              <w:t>ния и при перечислении. Самостоятельно</w:t>
            </w:r>
            <w:r w:rsidRPr="00CE0670">
              <w:rPr>
                <w:b/>
                <w:bCs/>
              </w:rPr>
              <w:t xml:space="preserve"> определять</w:t>
            </w:r>
            <w:r w:rsidRPr="00CE0670">
              <w:t xml:space="preserve"> ударе</w:t>
            </w:r>
            <w:r w:rsidRPr="00CE0670">
              <w:softHyphen/>
              <w:t>ние в словах,</w:t>
            </w:r>
            <w:r w:rsidRPr="00CE0670">
              <w:rPr>
                <w:b/>
                <w:bCs/>
              </w:rPr>
              <w:t xml:space="preserve"> делить</w:t>
            </w:r>
            <w:r w:rsidRPr="00CE0670">
              <w:t xml:space="preserve"> слова на слоги, переносить слова по сло</w:t>
            </w:r>
            <w:r w:rsidRPr="00CE0670">
              <w:softHyphen/>
              <w:t>гам.</w:t>
            </w:r>
            <w:r w:rsidRPr="00CE0670">
              <w:rPr>
                <w:b/>
                <w:bCs/>
              </w:rPr>
              <w:t xml:space="preserve"> Составлять</w:t>
            </w:r>
            <w:r w:rsidRPr="00CE0670">
              <w:t xml:space="preserve"> с помощью условных обозначений схему со</w:t>
            </w:r>
            <w:r w:rsidRPr="00CE0670">
              <w:softHyphen/>
              <w:t>става слова.</w:t>
            </w:r>
            <w:r w:rsidRPr="00CE0670">
              <w:rPr>
                <w:b/>
                <w:bCs/>
              </w:rPr>
              <w:t xml:space="preserve"> Образовывать</w:t>
            </w:r>
            <w:r w:rsidRPr="00CE0670">
              <w:t xml:space="preserve"> слова по указанным схемам. </w:t>
            </w:r>
            <w:r w:rsidRPr="00CE0670">
              <w:rPr>
                <w:b/>
              </w:rPr>
              <w:t>Объяснять</w:t>
            </w:r>
            <w:r w:rsidRPr="00CE0670">
              <w:t xml:space="preserve"> написание основных приставок русского языка, </w:t>
            </w:r>
            <w:r w:rsidRPr="00CE0670">
              <w:rPr>
                <w:b/>
              </w:rPr>
              <w:t>различать</w:t>
            </w:r>
            <w:r w:rsidRPr="00CE0670">
              <w:t xml:space="preserve"> приставку и предлог. </w:t>
            </w:r>
            <w:r w:rsidRPr="00CE0670">
              <w:rPr>
                <w:b/>
              </w:rPr>
              <w:t>Объяснять</w:t>
            </w:r>
            <w:r w:rsidRPr="00CE0670">
              <w:t xml:space="preserve"> значение, которое привносит в слово приставка. </w:t>
            </w:r>
            <w:r w:rsidRPr="00CE0670">
              <w:rPr>
                <w:b/>
              </w:rPr>
              <w:t>Объяснять</w:t>
            </w:r>
            <w:r w:rsidRPr="00CE0670">
              <w:t xml:space="preserve"> значение, которое привносит в слово суффикс (простые случаи). </w:t>
            </w:r>
            <w:r w:rsidRPr="00CE0670">
              <w:rPr>
                <w:b/>
              </w:rPr>
              <w:t>Подбирать</w:t>
            </w:r>
            <w:r w:rsidRPr="00CE0670">
              <w:t xml:space="preserve"> слова с указанными суффиксами. </w:t>
            </w:r>
            <w:r w:rsidRPr="00CE0670">
              <w:rPr>
                <w:b/>
              </w:rPr>
              <w:t>Образовывать</w:t>
            </w:r>
            <w:r w:rsidRPr="00CE0670">
              <w:t xml:space="preserve"> новые слова с помощью суффиксов. </w:t>
            </w:r>
            <w:r w:rsidRPr="00CE0670">
              <w:rPr>
                <w:b/>
              </w:rPr>
              <w:t>Находить</w:t>
            </w:r>
            <w:r w:rsidRPr="00CE0670">
              <w:t xml:space="preserve"> окончания в изменяемых словах. </w:t>
            </w:r>
            <w:r w:rsidRPr="00CE0670">
              <w:rPr>
                <w:b/>
              </w:rPr>
              <w:t>Понимать</w:t>
            </w:r>
            <w:r w:rsidRPr="00CE0670">
              <w:t xml:space="preserve"> роль окончания для связи слов в предложении и словосочетании. </w:t>
            </w:r>
            <w:r w:rsidRPr="00CE0670">
              <w:rPr>
                <w:b/>
                <w:bCs/>
              </w:rPr>
              <w:t>Образовывать</w:t>
            </w:r>
            <w:r w:rsidRPr="00CE0670">
              <w:t xml:space="preserve"> сложные слова на базе предложенных сочета</w:t>
            </w:r>
            <w:r w:rsidRPr="00CE0670">
              <w:softHyphen/>
              <w:t>ний слов.</w:t>
            </w:r>
            <w:r w:rsidRPr="00CE0670">
              <w:rPr>
                <w:b/>
                <w:bCs/>
              </w:rPr>
              <w:t xml:space="preserve"> Разбирать</w:t>
            </w:r>
            <w:r w:rsidRPr="00CE0670">
              <w:t xml:space="preserve"> сложные слова по составу</w:t>
            </w:r>
          </w:p>
        </w:tc>
        <w:tc>
          <w:tcPr>
            <w:tcW w:w="2235" w:type="dxa"/>
          </w:tcPr>
          <w:p w:rsidR="00931199" w:rsidRPr="00CE0670" w:rsidRDefault="00931199" w:rsidP="009B5881">
            <w:pPr>
              <w:jc w:val="both"/>
            </w:pPr>
            <w:r w:rsidRPr="00CE0670">
              <w:lastRenderedPageBreak/>
              <w:t>Самостоятельная работа, контрольная работа,   практические занятия, консультации</w:t>
            </w:r>
          </w:p>
        </w:tc>
      </w:tr>
      <w:tr w:rsidR="00931199" w:rsidRPr="00CE0670" w:rsidTr="00931199">
        <w:trPr>
          <w:trHeight w:val="1123"/>
        </w:trPr>
        <w:tc>
          <w:tcPr>
            <w:tcW w:w="56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lastRenderedPageBreak/>
              <w:t>4</w:t>
            </w:r>
          </w:p>
        </w:tc>
        <w:tc>
          <w:tcPr>
            <w:tcW w:w="127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Части речи</w:t>
            </w:r>
          </w:p>
        </w:tc>
        <w:tc>
          <w:tcPr>
            <w:tcW w:w="1243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4 часа</w:t>
            </w:r>
          </w:p>
        </w:tc>
        <w:tc>
          <w:tcPr>
            <w:tcW w:w="4144" w:type="dxa"/>
          </w:tcPr>
          <w:p w:rsidR="00931199" w:rsidRPr="00CE0670" w:rsidRDefault="00931199" w:rsidP="009B5881">
            <w:pPr>
              <w:jc w:val="both"/>
            </w:pPr>
            <w:r w:rsidRPr="00CE0670">
              <w:rPr>
                <w:b/>
                <w:bCs/>
              </w:rPr>
              <w:t>Определять</w:t>
            </w:r>
            <w:r w:rsidRPr="00CE0670">
              <w:t xml:space="preserve"> части речи (имя существительное, глагол, имя прилагательное) по обобщённому значению предметности, действия, признака и по вопросам; правильно</w:t>
            </w:r>
            <w:r w:rsidRPr="00CE0670">
              <w:rPr>
                <w:b/>
                <w:bCs/>
              </w:rPr>
              <w:t xml:space="preserve"> использовать </w:t>
            </w:r>
            <w:r w:rsidRPr="00CE0670">
              <w:t>их</w:t>
            </w:r>
          </w:p>
        </w:tc>
        <w:tc>
          <w:tcPr>
            <w:tcW w:w="2235" w:type="dxa"/>
          </w:tcPr>
          <w:p w:rsidR="00931199" w:rsidRPr="00CE0670" w:rsidRDefault="00931199" w:rsidP="009B5881">
            <w:pPr>
              <w:jc w:val="both"/>
            </w:pPr>
            <w:r w:rsidRPr="00CE0670">
              <w:t>Самостоятельная работа, контрольная работа,   практические занятия, консультации</w:t>
            </w:r>
          </w:p>
        </w:tc>
      </w:tr>
      <w:tr w:rsidR="00931199" w:rsidRPr="00CE0670" w:rsidTr="00310DE4">
        <w:trPr>
          <w:trHeight w:val="840"/>
        </w:trPr>
        <w:tc>
          <w:tcPr>
            <w:tcW w:w="56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5</w:t>
            </w:r>
          </w:p>
        </w:tc>
        <w:tc>
          <w:tcPr>
            <w:tcW w:w="127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 xml:space="preserve">Имя существительное </w:t>
            </w:r>
          </w:p>
        </w:tc>
        <w:tc>
          <w:tcPr>
            <w:tcW w:w="1243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37 часов</w:t>
            </w:r>
          </w:p>
        </w:tc>
        <w:tc>
          <w:tcPr>
            <w:tcW w:w="4144" w:type="dxa"/>
          </w:tcPr>
          <w:p w:rsidR="00310DE4" w:rsidRPr="00CE0670" w:rsidRDefault="00931199" w:rsidP="009B5881">
            <w:pPr>
              <w:jc w:val="both"/>
              <w:rPr>
                <w:b/>
                <w:bCs/>
              </w:rPr>
            </w:pPr>
            <w:r w:rsidRPr="00CE0670">
              <w:rPr>
                <w:b/>
                <w:bCs/>
              </w:rPr>
              <w:t>Употреблять</w:t>
            </w:r>
            <w:r w:rsidRPr="00CE0670">
              <w:t xml:space="preserve"> имена существительные в составе словосочета</w:t>
            </w:r>
            <w:r w:rsidRPr="00CE0670">
              <w:softHyphen/>
              <w:t>ний и предложений.</w:t>
            </w:r>
            <w:r w:rsidRPr="00CE0670">
              <w:rPr>
                <w:b/>
                <w:bCs/>
              </w:rPr>
              <w:t xml:space="preserve"> Образовывать</w:t>
            </w:r>
            <w:r w:rsidRPr="00CE0670">
              <w:t xml:space="preserve"> формы множественного числа имён существительных при наличии вариантных окон</w:t>
            </w:r>
            <w:r w:rsidRPr="00CE0670">
              <w:softHyphen/>
              <w:t>чаний</w:t>
            </w:r>
            <w:r w:rsidRPr="00CE0670">
              <w:rPr>
                <w:b/>
                <w:bCs/>
              </w:rPr>
              <w:t>Определять</w:t>
            </w:r>
            <w:r w:rsidRPr="00CE0670">
              <w:t xml:space="preserve"> род имён существительных,</w:t>
            </w:r>
            <w:r w:rsidRPr="00CE0670">
              <w:rPr>
                <w:b/>
                <w:bCs/>
              </w:rPr>
              <w:t xml:space="preserve"> согласовывать</w:t>
            </w:r>
            <w:r w:rsidRPr="00CE0670">
              <w:t xml:space="preserve"> с ни</w:t>
            </w:r>
            <w:r w:rsidRPr="00CE0670">
              <w:softHyphen/>
              <w:t>ми другие части речи (имена прилагательные, глаголы прошед</w:t>
            </w:r>
            <w:r w:rsidRPr="00CE0670">
              <w:softHyphen/>
              <w:t>шего времени).</w:t>
            </w:r>
            <w:r w:rsidRPr="00CE0670">
              <w:rPr>
                <w:b/>
                <w:bCs/>
              </w:rPr>
              <w:t xml:space="preserve"> Употреблять</w:t>
            </w:r>
            <w:r w:rsidRPr="00CE0670">
              <w:t xml:space="preserve"> </w:t>
            </w:r>
            <w:r w:rsidRPr="00CE0670">
              <w:lastRenderedPageBreak/>
              <w:t>в речи имена существительные с «проблемным» определением рода</w:t>
            </w:r>
            <w:r w:rsidRPr="00CE0670">
              <w:rPr>
                <w:b/>
                <w:bCs/>
              </w:rPr>
              <w:t>Сопоставлять</w:t>
            </w:r>
            <w:r w:rsidRPr="00CE0670">
              <w:t xml:space="preserve"> написание имён существительных женского и мужского рода, оканчивающихся на шипящие </w:t>
            </w:r>
            <w:r w:rsidRPr="00CE0670">
              <w:rPr>
                <w:b/>
                <w:bCs/>
              </w:rPr>
              <w:t>Называть</w:t>
            </w:r>
            <w:r w:rsidRPr="00CE0670">
              <w:t xml:space="preserve"> падежи имён существительных по порядку.</w:t>
            </w:r>
            <w:r w:rsidRPr="00CE0670">
              <w:rPr>
                <w:b/>
                <w:bCs/>
              </w:rPr>
              <w:t xml:space="preserve"> Назы</w:t>
            </w:r>
            <w:r w:rsidRPr="00CE0670">
              <w:rPr>
                <w:b/>
                <w:bCs/>
              </w:rPr>
              <w:softHyphen/>
              <w:t>вать</w:t>
            </w:r>
            <w:r w:rsidRPr="00CE0670">
              <w:t xml:space="preserve"> вопросы падежей имён существительных.</w:t>
            </w:r>
            <w:r w:rsidRPr="00CE0670">
              <w:rPr>
                <w:b/>
                <w:bCs/>
              </w:rPr>
              <w:t xml:space="preserve"> Изменять</w:t>
            </w:r>
            <w:r w:rsidRPr="00CE0670">
              <w:t xml:space="preserve"> су</w:t>
            </w:r>
            <w:r w:rsidRPr="00CE0670">
              <w:softHyphen/>
              <w:t>ществительные по падежам.</w:t>
            </w:r>
            <w:r w:rsidRPr="00CE0670">
              <w:rPr>
                <w:b/>
                <w:bCs/>
              </w:rPr>
              <w:t xml:space="preserve"> Определять</w:t>
            </w:r>
            <w:r w:rsidRPr="00CE0670">
              <w:t xml:space="preserve"> падеж имён сущест</w:t>
            </w:r>
            <w:r w:rsidRPr="00CE0670">
              <w:softHyphen/>
              <w:t xml:space="preserve">вительных по предложенному алгоритму. </w:t>
            </w:r>
            <w:r w:rsidRPr="00CE0670">
              <w:rPr>
                <w:b/>
                <w:bCs/>
              </w:rPr>
              <w:t>Разбирать</w:t>
            </w:r>
            <w:r w:rsidRPr="00CE0670">
              <w:t xml:space="preserve"> имя существительное:</w:t>
            </w:r>
            <w:r w:rsidRPr="00CE0670">
              <w:rPr>
                <w:b/>
                <w:bCs/>
              </w:rPr>
              <w:t xml:space="preserve"> называть</w:t>
            </w:r>
            <w:r w:rsidRPr="00CE0670">
              <w:t xml:space="preserve"> начальную форму, </w:t>
            </w:r>
            <w:r w:rsidRPr="00CE0670">
              <w:rPr>
                <w:b/>
                <w:bCs/>
              </w:rPr>
              <w:t>определять,</w:t>
            </w:r>
            <w:r w:rsidRPr="00CE0670">
              <w:t xml:space="preserve"> собственное оно или нарицательное, одушевлён</w:t>
            </w:r>
            <w:r w:rsidRPr="00CE0670">
              <w:softHyphen/>
              <w:t>ное или неодушевлённое,</w:t>
            </w:r>
            <w:r w:rsidRPr="00CE0670">
              <w:rPr>
                <w:b/>
                <w:bCs/>
              </w:rPr>
              <w:t>указывать</w:t>
            </w:r>
            <w:r w:rsidRPr="00CE0670">
              <w:t xml:space="preserve"> род, число, падеж</w:t>
            </w:r>
          </w:p>
          <w:p w:rsidR="00931199" w:rsidRPr="00CE0670" w:rsidRDefault="00931199" w:rsidP="009B5881"/>
        </w:tc>
        <w:tc>
          <w:tcPr>
            <w:tcW w:w="2235" w:type="dxa"/>
          </w:tcPr>
          <w:p w:rsidR="00931199" w:rsidRPr="00CE0670" w:rsidRDefault="00931199" w:rsidP="009B5881">
            <w:pPr>
              <w:jc w:val="both"/>
            </w:pPr>
            <w:r w:rsidRPr="00CE0670">
              <w:lastRenderedPageBreak/>
              <w:t>Самостоятельная работа, контрольная работа,   практические занятия, консультации</w:t>
            </w:r>
          </w:p>
        </w:tc>
      </w:tr>
      <w:tr w:rsidR="00931199" w:rsidRPr="00CE0670" w:rsidTr="00931199">
        <w:trPr>
          <w:trHeight w:val="840"/>
        </w:trPr>
        <w:tc>
          <w:tcPr>
            <w:tcW w:w="56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lastRenderedPageBreak/>
              <w:t>6</w:t>
            </w:r>
          </w:p>
        </w:tc>
        <w:tc>
          <w:tcPr>
            <w:tcW w:w="127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 xml:space="preserve">Местоимение </w:t>
            </w:r>
          </w:p>
        </w:tc>
        <w:tc>
          <w:tcPr>
            <w:tcW w:w="1243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3 часа</w:t>
            </w:r>
          </w:p>
        </w:tc>
        <w:tc>
          <w:tcPr>
            <w:tcW w:w="4144" w:type="dxa"/>
          </w:tcPr>
          <w:p w:rsidR="00931199" w:rsidRPr="00CE0670" w:rsidRDefault="00931199" w:rsidP="009B5881">
            <w:pPr>
              <w:jc w:val="both"/>
              <w:rPr>
                <w:b/>
                <w:bCs/>
              </w:rPr>
            </w:pPr>
            <w:r w:rsidRPr="00CE0670">
              <w:rPr>
                <w:b/>
                <w:bCs/>
              </w:rPr>
              <w:t>Сравнивать</w:t>
            </w:r>
            <w:r w:rsidRPr="00CE0670">
              <w:t xml:space="preserve"> по значению и по функции имена существитель</w:t>
            </w:r>
            <w:r w:rsidRPr="00CE0670">
              <w:softHyphen/>
              <w:t>ные и местоимения.</w:t>
            </w:r>
            <w:r w:rsidRPr="00CE0670">
              <w:rPr>
                <w:b/>
                <w:bCs/>
              </w:rPr>
              <w:t xml:space="preserve"> Редактировать</w:t>
            </w:r>
            <w:r w:rsidRPr="00CE0670">
              <w:t xml:space="preserve"> тексты, используя личные местоимения</w:t>
            </w:r>
          </w:p>
        </w:tc>
        <w:tc>
          <w:tcPr>
            <w:tcW w:w="2235" w:type="dxa"/>
          </w:tcPr>
          <w:p w:rsidR="00931199" w:rsidRPr="00CE0670" w:rsidRDefault="00931199" w:rsidP="009B5881">
            <w:pPr>
              <w:jc w:val="both"/>
            </w:pPr>
            <w:r w:rsidRPr="00CE0670">
              <w:t>Самостоятельная работа, контрольная работа,   практические занятия, консультации</w:t>
            </w:r>
          </w:p>
        </w:tc>
      </w:tr>
      <w:tr w:rsidR="00931199" w:rsidRPr="00CE0670" w:rsidTr="00931199">
        <w:trPr>
          <w:trHeight w:val="2402"/>
        </w:trPr>
        <w:tc>
          <w:tcPr>
            <w:tcW w:w="56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7</w:t>
            </w:r>
          </w:p>
        </w:tc>
        <w:tc>
          <w:tcPr>
            <w:tcW w:w="127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 xml:space="preserve">Глагол </w:t>
            </w:r>
          </w:p>
        </w:tc>
        <w:tc>
          <w:tcPr>
            <w:tcW w:w="1243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 xml:space="preserve">31 час </w:t>
            </w:r>
          </w:p>
        </w:tc>
        <w:tc>
          <w:tcPr>
            <w:tcW w:w="4144" w:type="dxa"/>
          </w:tcPr>
          <w:p w:rsidR="00931199" w:rsidRPr="00CE0670" w:rsidRDefault="00931199" w:rsidP="009B5881">
            <w:pPr>
              <w:jc w:val="both"/>
              <w:rPr>
                <w:b/>
                <w:bCs/>
              </w:rPr>
            </w:pPr>
            <w:r w:rsidRPr="00CE0670">
              <w:rPr>
                <w:b/>
                <w:bCs/>
              </w:rPr>
              <w:t>Распознавать</w:t>
            </w:r>
            <w:r w:rsidRPr="00CE0670">
              <w:t xml:space="preserve"> глаголы в тексте на основе их значения и грам</w:t>
            </w:r>
            <w:r w:rsidRPr="00CE0670">
              <w:softHyphen/>
              <w:t>матических признаков</w:t>
            </w:r>
            <w:r w:rsidRPr="00CE0670">
              <w:rPr>
                <w:b/>
                <w:bCs/>
              </w:rPr>
              <w:t>Образовывать</w:t>
            </w:r>
            <w:r w:rsidRPr="00CE0670">
              <w:t xml:space="preserve"> глагольные формы настоящего, прошедшего и будущего времени </w:t>
            </w:r>
            <w:r w:rsidRPr="00CE0670">
              <w:rPr>
                <w:b/>
                <w:bCs/>
              </w:rPr>
              <w:t>Писать</w:t>
            </w:r>
            <w:r w:rsidRPr="00CE0670">
              <w:t xml:space="preserve"> мягкий знак после</w:t>
            </w:r>
            <w:r w:rsidRPr="00CE0670">
              <w:rPr>
                <w:i/>
                <w:iCs/>
                <w:spacing w:val="-10"/>
              </w:rPr>
              <w:t xml:space="preserve"> ч </w:t>
            </w:r>
            <w:r w:rsidRPr="00CE0670">
              <w:t xml:space="preserve"> в глаголах неопределённой формы </w:t>
            </w:r>
            <w:r w:rsidRPr="00CE0670">
              <w:rPr>
                <w:b/>
                <w:bCs/>
              </w:rPr>
              <w:t>Наблюдать</w:t>
            </w:r>
            <w:r w:rsidRPr="00CE0670">
              <w:t xml:space="preserve"> за изменением глаголов по числам </w:t>
            </w:r>
            <w:r w:rsidRPr="00CE0670">
              <w:rPr>
                <w:b/>
                <w:bCs/>
              </w:rPr>
              <w:t>Наблюдать</w:t>
            </w:r>
            <w:r w:rsidRPr="00CE0670">
              <w:t xml:space="preserve"> за изменением глаголов по лицам (без введения термина)</w:t>
            </w:r>
            <w:r w:rsidRPr="00CE0670">
              <w:rPr>
                <w:b/>
                <w:bCs/>
              </w:rPr>
              <w:t xml:space="preserve"> Писать</w:t>
            </w:r>
            <w:r w:rsidRPr="00CE0670">
              <w:t xml:space="preserve"> раздельно</w:t>
            </w:r>
            <w:r w:rsidRPr="00CE0670">
              <w:rPr>
                <w:i/>
                <w:iCs/>
                <w:spacing w:val="-10"/>
              </w:rPr>
              <w:t xml:space="preserve"> не</w:t>
            </w:r>
            <w:r w:rsidRPr="00CE0670">
              <w:t xml:space="preserve"> с глаголами </w:t>
            </w:r>
            <w:r w:rsidRPr="00CE0670">
              <w:rPr>
                <w:b/>
                <w:bCs/>
              </w:rPr>
              <w:t>Определять</w:t>
            </w:r>
            <w:r w:rsidRPr="00CE0670">
              <w:t xml:space="preserve"> грамматические признаки глаголов (время и число).</w:t>
            </w:r>
            <w:r w:rsidRPr="00CE0670">
              <w:rPr>
                <w:b/>
                <w:bCs/>
              </w:rPr>
              <w:t xml:space="preserve"> Использовать</w:t>
            </w:r>
            <w:r w:rsidRPr="00CE0670">
              <w:t xml:space="preserve"> грамотно нужные формы глаголов в устных высказываниях и в письменной речи</w:t>
            </w:r>
          </w:p>
        </w:tc>
        <w:tc>
          <w:tcPr>
            <w:tcW w:w="2235" w:type="dxa"/>
          </w:tcPr>
          <w:p w:rsidR="00931199" w:rsidRPr="00CE0670" w:rsidRDefault="00931199" w:rsidP="009B5881">
            <w:pPr>
              <w:jc w:val="both"/>
            </w:pPr>
            <w:r w:rsidRPr="00CE0670">
              <w:t>Самостоятельная работа, контрольная работа,   практические занятия, консультации</w:t>
            </w:r>
          </w:p>
        </w:tc>
      </w:tr>
      <w:tr w:rsidR="00931199" w:rsidRPr="00CE0670" w:rsidTr="00931199">
        <w:trPr>
          <w:trHeight w:val="2402"/>
        </w:trPr>
        <w:tc>
          <w:tcPr>
            <w:tcW w:w="56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8</w:t>
            </w:r>
          </w:p>
        </w:tc>
        <w:tc>
          <w:tcPr>
            <w:tcW w:w="127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Имя прилага</w:t>
            </w:r>
          </w:p>
          <w:p w:rsidR="00931199" w:rsidRPr="00CE0670" w:rsidRDefault="00931199" w:rsidP="009B5881">
            <w:pPr>
              <w:pStyle w:val="a3"/>
              <w:jc w:val="both"/>
            </w:pPr>
            <w:r w:rsidRPr="00CE0670">
              <w:t xml:space="preserve">тельное </w:t>
            </w:r>
          </w:p>
        </w:tc>
        <w:tc>
          <w:tcPr>
            <w:tcW w:w="1243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20 часов</w:t>
            </w:r>
          </w:p>
        </w:tc>
        <w:tc>
          <w:tcPr>
            <w:tcW w:w="4144" w:type="dxa"/>
          </w:tcPr>
          <w:p w:rsidR="00931199" w:rsidRPr="00CE0670" w:rsidRDefault="00931199" w:rsidP="009B5881">
            <w:pPr>
              <w:jc w:val="both"/>
            </w:pPr>
            <w:r w:rsidRPr="00CE0670">
              <w:rPr>
                <w:b/>
                <w:bCs/>
              </w:rPr>
              <w:t>Определять</w:t>
            </w:r>
            <w:r w:rsidRPr="00CE0670">
              <w:t xml:space="preserve"> связь имени прилагательного с именем существи</w:t>
            </w:r>
            <w:r w:rsidRPr="00CE0670">
              <w:softHyphen/>
              <w:t>тельным.</w:t>
            </w:r>
            <w:r w:rsidRPr="00CE0670">
              <w:rPr>
                <w:b/>
                <w:bCs/>
              </w:rPr>
              <w:t xml:space="preserve"> Анализировать</w:t>
            </w:r>
            <w:r w:rsidRPr="00CE0670">
              <w:t xml:space="preserve"> роль имён прилагательных в художе</w:t>
            </w:r>
            <w:r w:rsidRPr="00CE0670">
              <w:softHyphen/>
              <w:t xml:space="preserve">ственных текстах. </w:t>
            </w:r>
            <w:r w:rsidRPr="00CE0670">
              <w:rPr>
                <w:b/>
                <w:bCs/>
              </w:rPr>
              <w:t>Сравнивать</w:t>
            </w:r>
            <w:r w:rsidRPr="00CE0670">
              <w:t xml:space="preserve"> тексты с именами прилагательными и без них. </w:t>
            </w:r>
            <w:r w:rsidRPr="00CE0670">
              <w:rPr>
                <w:b/>
                <w:bCs/>
              </w:rPr>
              <w:t>Использовать</w:t>
            </w:r>
            <w:r w:rsidRPr="00CE0670">
              <w:t xml:space="preserve"> имена прилагательные в собственной устной и письменной речи</w:t>
            </w:r>
            <w:r w:rsidRPr="00CE0670">
              <w:rPr>
                <w:b/>
                <w:bCs/>
              </w:rPr>
              <w:t>Применять</w:t>
            </w:r>
            <w:r w:rsidRPr="00CE0670">
              <w:t xml:space="preserve"> алгоритм определения рода, числа и падежа име</w:t>
            </w:r>
            <w:r w:rsidRPr="00CE0670">
              <w:softHyphen/>
              <w:t>ни прилагательного</w:t>
            </w:r>
          </w:p>
        </w:tc>
        <w:tc>
          <w:tcPr>
            <w:tcW w:w="2235" w:type="dxa"/>
          </w:tcPr>
          <w:p w:rsidR="00931199" w:rsidRPr="00CE0670" w:rsidRDefault="00931199" w:rsidP="009B5881">
            <w:pPr>
              <w:jc w:val="both"/>
            </w:pPr>
            <w:r w:rsidRPr="00CE0670">
              <w:t>Самостоятельная работа, контрольная работа,   практические занятия, консультации</w:t>
            </w:r>
          </w:p>
        </w:tc>
      </w:tr>
      <w:tr w:rsidR="00931199" w:rsidRPr="00CE0670" w:rsidTr="00931199">
        <w:trPr>
          <w:trHeight w:val="2402"/>
        </w:trPr>
        <w:tc>
          <w:tcPr>
            <w:tcW w:w="56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lastRenderedPageBreak/>
              <w:t>9</w:t>
            </w:r>
          </w:p>
        </w:tc>
        <w:tc>
          <w:tcPr>
            <w:tcW w:w="127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Повторе</w:t>
            </w:r>
          </w:p>
          <w:p w:rsidR="00931199" w:rsidRPr="00CE0670" w:rsidRDefault="00931199" w:rsidP="009B5881">
            <w:pPr>
              <w:pStyle w:val="a3"/>
              <w:jc w:val="both"/>
            </w:pPr>
            <w:r w:rsidRPr="00CE0670">
              <w:t>ние</w:t>
            </w:r>
          </w:p>
        </w:tc>
        <w:tc>
          <w:tcPr>
            <w:tcW w:w="1243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10 часов</w:t>
            </w:r>
          </w:p>
        </w:tc>
        <w:tc>
          <w:tcPr>
            <w:tcW w:w="4144" w:type="dxa"/>
          </w:tcPr>
          <w:p w:rsidR="00931199" w:rsidRPr="00CE0670" w:rsidRDefault="00931199" w:rsidP="009B5881">
            <w:pPr>
              <w:jc w:val="both"/>
              <w:rPr>
                <w:b/>
                <w:bCs/>
              </w:rPr>
            </w:pPr>
            <w:r w:rsidRPr="00CE0670">
              <w:rPr>
                <w:b/>
                <w:bCs/>
              </w:rPr>
              <w:t>Определять</w:t>
            </w:r>
            <w:r w:rsidRPr="00CE0670">
              <w:t xml:space="preserve"> части речи (имя существительное, глагол, имя прилагательное) по обобщённому значению предметности, действия, признака и по вопросам; правильно</w:t>
            </w:r>
            <w:r w:rsidR="00310DE4" w:rsidRPr="00CE0670">
              <w:rPr>
                <w:b/>
                <w:bCs/>
              </w:rPr>
              <w:t>и</w:t>
            </w:r>
            <w:r w:rsidRPr="00CE0670">
              <w:rPr>
                <w:b/>
                <w:bCs/>
              </w:rPr>
              <w:t>пользовать</w:t>
            </w:r>
            <w:r w:rsidRPr="00CE0670">
              <w:t>их</w:t>
            </w:r>
          </w:p>
        </w:tc>
        <w:tc>
          <w:tcPr>
            <w:tcW w:w="2235" w:type="dxa"/>
          </w:tcPr>
          <w:p w:rsidR="00931199" w:rsidRPr="00CE0670" w:rsidRDefault="00931199" w:rsidP="009B5881">
            <w:pPr>
              <w:jc w:val="both"/>
            </w:pPr>
            <w:r w:rsidRPr="00CE0670">
              <w:t>Самостоятельная работа, контрольная работа,   практические занятия,</w:t>
            </w:r>
          </w:p>
          <w:p w:rsidR="00931199" w:rsidRPr="00CE0670" w:rsidRDefault="00931199" w:rsidP="009B5881">
            <w:pPr>
              <w:jc w:val="both"/>
            </w:pPr>
            <w:r w:rsidRPr="00CE0670">
              <w:t xml:space="preserve">зачёт, </w:t>
            </w:r>
          </w:p>
        </w:tc>
      </w:tr>
      <w:tr w:rsidR="00931199" w:rsidRPr="00CE0670" w:rsidTr="00931199">
        <w:trPr>
          <w:trHeight w:val="349"/>
        </w:trPr>
        <w:tc>
          <w:tcPr>
            <w:tcW w:w="566" w:type="dxa"/>
          </w:tcPr>
          <w:p w:rsidR="00931199" w:rsidRPr="00CE0670" w:rsidRDefault="00931199" w:rsidP="009B5881">
            <w:pPr>
              <w:pStyle w:val="a3"/>
              <w:jc w:val="both"/>
            </w:pPr>
          </w:p>
        </w:tc>
        <w:tc>
          <w:tcPr>
            <w:tcW w:w="1276" w:type="dxa"/>
          </w:tcPr>
          <w:p w:rsidR="00931199" w:rsidRPr="00CE0670" w:rsidRDefault="00931199" w:rsidP="009B5881">
            <w:pPr>
              <w:pStyle w:val="a3"/>
              <w:jc w:val="both"/>
            </w:pPr>
            <w:r w:rsidRPr="00CE0670">
              <w:t>Итого: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931199" w:rsidRPr="00CE0670" w:rsidRDefault="00931199" w:rsidP="009B5881">
            <w:pPr>
              <w:pStyle w:val="a3"/>
              <w:jc w:val="both"/>
              <w:rPr>
                <w:color w:val="000000"/>
              </w:rPr>
            </w:pPr>
            <w:r w:rsidRPr="00CE0670">
              <w:rPr>
                <w:color w:val="000000"/>
              </w:rPr>
              <w:t>170 часов</w:t>
            </w:r>
          </w:p>
        </w:tc>
        <w:tc>
          <w:tcPr>
            <w:tcW w:w="4144" w:type="dxa"/>
            <w:tcBorders>
              <w:bottom w:val="single" w:sz="4" w:space="0" w:color="auto"/>
            </w:tcBorders>
          </w:tcPr>
          <w:p w:rsidR="00931199" w:rsidRPr="00CE0670" w:rsidRDefault="00931199" w:rsidP="009B5881">
            <w:pPr>
              <w:jc w:val="both"/>
              <w:rPr>
                <w:b/>
                <w:bCs/>
              </w:rPr>
            </w:pPr>
          </w:p>
        </w:tc>
        <w:tc>
          <w:tcPr>
            <w:tcW w:w="2235" w:type="dxa"/>
          </w:tcPr>
          <w:p w:rsidR="00931199" w:rsidRPr="00CE0670" w:rsidRDefault="00931199" w:rsidP="009B5881">
            <w:pPr>
              <w:jc w:val="both"/>
            </w:pPr>
          </w:p>
        </w:tc>
      </w:tr>
    </w:tbl>
    <w:p w:rsidR="00931199" w:rsidRPr="00CE0670" w:rsidRDefault="00931199" w:rsidP="009B5881">
      <w:pPr>
        <w:pStyle w:val="a3"/>
        <w:rPr>
          <w:b/>
        </w:rPr>
      </w:pPr>
    </w:p>
    <w:p w:rsidR="00B6317C" w:rsidRPr="00CE0670" w:rsidRDefault="00B6317C" w:rsidP="009B5881">
      <w:pPr>
        <w:pStyle w:val="a3"/>
        <w:rPr>
          <w:rStyle w:val="FontStyle28"/>
          <w:sz w:val="24"/>
          <w:szCs w:val="24"/>
        </w:rPr>
      </w:pPr>
    </w:p>
    <w:p w:rsidR="00310DE4" w:rsidRPr="00CE0670" w:rsidRDefault="00310DE4" w:rsidP="009B5881">
      <w:pPr>
        <w:pStyle w:val="a3"/>
        <w:rPr>
          <w:rStyle w:val="FontStyle28"/>
          <w:sz w:val="24"/>
          <w:szCs w:val="24"/>
        </w:rPr>
      </w:pPr>
    </w:p>
    <w:p w:rsidR="00B6317C" w:rsidRPr="00CE0670" w:rsidRDefault="00B6317C" w:rsidP="009B5881">
      <w:pPr>
        <w:pStyle w:val="a3"/>
        <w:jc w:val="center"/>
        <w:rPr>
          <w:rStyle w:val="FontStyle28"/>
          <w:sz w:val="24"/>
          <w:szCs w:val="24"/>
        </w:rPr>
      </w:pPr>
    </w:p>
    <w:p w:rsidR="00672E50" w:rsidRPr="00CE0670" w:rsidRDefault="00672E50" w:rsidP="009B5881">
      <w:pPr>
        <w:pStyle w:val="a3"/>
        <w:jc w:val="center"/>
        <w:rPr>
          <w:rStyle w:val="FontStyle28"/>
          <w:sz w:val="24"/>
          <w:szCs w:val="24"/>
        </w:rPr>
      </w:pPr>
    </w:p>
    <w:p w:rsidR="00672E50" w:rsidRPr="00CE0670" w:rsidRDefault="00672E50" w:rsidP="009B5881">
      <w:pPr>
        <w:pStyle w:val="a3"/>
        <w:jc w:val="center"/>
        <w:rPr>
          <w:rStyle w:val="FontStyle28"/>
          <w:sz w:val="24"/>
          <w:szCs w:val="24"/>
        </w:rPr>
      </w:pPr>
    </w:p>
    <w:p w:rsidR="00672E50" w:rsidRPr="00CE0670" w:rsidRDefault="00672E50" w:rsidP="009B5881">
      <w:pPr>
        <w:pStyle w:val="a3"/>
        <w:jc w:val="center"/>
        <w:rPr>
          <w:rStyle w:val="FontStyle28"/>
          <w:sz w:val="24"/>
          <w:szCs w:val="24"/>
        </w:rPr>
      </w:pPr>
    </w:p>
    <w:p w:rsidR="00672E50" w:rsidRPr="00CE0670" w:rsidRDefault="00672E50" w:rsidP="009B5881">
      <w:pPr>
        <w:pStyle w:val="a3"/>
        <w:jc w:val="center"/>
        <w:rPr>
          <w:rStyle w:val="FontStyle28"/>
          <w:sz w:val="24"/>
          <w:szCs w:val="24"/>
        </w:rPr>
      </w:pPr>
    </w:p>
    <w:p w:rsidR="00672E50" w:rsidRPr="00CE0670" w:rsidRDefault="00672E50" w:rsidP="009B5881">
      <w:pPr>
        <w:pStyle w:val="a3"/>
        <w:jc w:val="center"/>
        <w:rPr>
          <w:rStyle w:val="FontStyle28"/>
          <w:sz w:val="24"/>
          <w:szCs w:val="24"/>
        </w:rPr>
      </w:pPr>
    </w:p>
    <w:p w:rsidR="00672E50" w:rsidRPr="00CE0670" w:rsidRDefault="00672E50" w:rsidP="009B5881">
      <w:pPr>
        <w:pStyle w:val="a3"/>
        <w:jc w:val="center"/>
        <w:rPr>
          <w:rStyle w:val="FontStyle28"/>
          <w:sz w:val="24"/>
          <w:szCs w:val="24"/>
        </w:rPr>
      </w:pPr>
    </w:p>
    <w:p w:rsidR="00672E50" w:rsidRPr="00CE0670" w:rsidRDefault="00672E50" w:rsidP="009B5881">
      <w:pPr>
        <w:pStyle w:val="a3"/>
        <w:jc w:val="center"/>
        <w:rPr>
          <w:rStyle w:val="FontStyle28"/>
          <w:sz w:val="24"/>
          <w:szCs w:val="24"/>
        </w:rPr>
      </w:pPr>
    </w:p>
    <w:p w:rsidR="00672E50" w:rsidRPr="009B5881" w:rsidRDefault="00672E50" w:rsidP="009B5881">
      <w:pPr>
        <w:pStyle w:val="a3"/>
        <w:jc w:val="center"/>
        <w:rPr>
          <w:rStyle w:val="FontStyle28"/>
          <w:sz w:val="28"/>
          <w:szCs w:val="28"/>
        </w:rPr>
      </w:pPr>
    </w:p>
    <w:p w:rsidR="00672E50" w:rsidRPr="009B5881" w:rsidRDefault="00672E50" w:rsidP="009B5881">
      <w:pPr>
        <w:pStyle w:val="a3"/>
        <w:jc w:val="center"/>
        <w:rPr>
          <w:rStyle w:val="FontStyle28"/>
          <w:sz w:val="28"/>
          <w:szCs w:val="28"/>
        </w:rPr>
      </w:pPr>
    </w:p>
    <w:p w:rsidR="00672E50" w:rsidRPr="009B5881" w:rsidRDefault="00672E50" w:rsidP="009B5881">
      <w:pPr>
        <w:pStyle w:val="a3"/>
        <w:jc w:val="center"/>
        <w:rPr>
          <w:rStyle w:val="FontStyle28"/>
          <w:sz w:val="28"/>
          <w:szCs w:val="28"/>
        </w:rPr>
      </w:pPr>
    </w:p>
    <w:p w:rsidR="00672E50" w:rsidRPr="009B5881" w:rsidRDefault="00672E50" w:rsidP="009B5881">
      <w:pPr>
        <w:pStyle w:val="a3"/>
        <w:jc w:val="center"/>
        <w:rPr>
          <w:rStyle w:val="FontStyle28"/>
          <w:sz w:val="28"/>
          <w:szCs w:val="28"/>
        </w:rPr>
      </w:pPr>
    </w:p>
    <w:p w:rsidR="00672E50" w:rsidRPr="009B5881" w:rsidRDefault="00672E50" w:rsidP="009B5881">
      <w:pPr>
        <w:pStyle w:val="a3"/>
        <w:jc w:val="center"/>
        <w:rPr>
          <w:rStyle w:val="FontStyle28"/>
          <w:sz w:val="28"/>
          <w:szCs w:val="28"/>
        </w:rPr>
      </w:pPr>
    </w:p>
    <w:p w:rsidR="00672E50" w:rsidRPr="009B5881" w:rsidRDefault="00672E50" w:rsidP="009B5881">
      <w:pPr>
        <w:pStyle w:val="a3"/>
        <w:jc w:val="center"/>
        <w:rPr>
          <w:rStyle w:val="FontStyle28"/>
          <w:sz w:val="28"/>
          <w:szCs w:val="28"/>
        </w:rPr>
      </w:pPr>
    </w:p>
    <w:p w:rsidR="00672E50" w:rsidRPr="009B5881" w:rsidRDefault="00672E50" w:rsidP="009B5881">
      <w:pPr>
        <w:pStyle w:val="a3"/>
        <w:jc w:val="center"/>
        <w:rPr>
          <w:rStyle w:val="FontStyle28"/>
          <w:sz w:val="28"/>
          <w:szCs w:val="28"/>
        </w:rPr>
      </w:pPr>
    </w:p>
    <w:p w:rsidR="00672E50" w:rsidRPr="009B5881" w:rsidRDefault="00672E50" w:rsidP="009B5881">
      <w:pPr>
        <w:pStyle w:val="a3"/>
        <w:jc w:val="center"/>
        <w:rPr>
          <w:rStyle w:val="FontStyle28"/>
          <w:sz w:val="28"/>
          <w:szCs w:val="28"/>
        </w:rPr>
      </w:pPr>
    </w:p>
    <w:p w:rsidR="00672E50" w:rsidRPr="009B5881" w:rsidRDefault="00672E50" w:rsidP="009B5881">
      <w:pPr>
        <w:pStyle w:val="a3"/>
        <w:jc w:val="center"/>
        <w:rPr>
          <w:rStyle w:val="FontStyle28"/>
          <w:sz w:val="28"/>
          <w:szCs w:val="28"/>
        </w:rPr>
      </w:pPr>
    </w:p>
    <w:p w:rsidR="00672E50" w:rsidRPr="009B5881" w:rsidRDefault="00672E50" w:rsidP="009B5881">
      <w:pPr>
        <w:pStyle w:val="a3"/>
        <w:jc w:val="center"/>
        <w:rPr>
          <w:rStyle w:val="FontStyle28"/>
          <w:sz w:val="28"/>
          <w:szCs w:val="28"/>
        </w:rPr>
      </w:pPr>
    </w:p>
    <w:p w:rsidR="00672E50" w:rsidRPr="009B5881" w:rsidRDefault="00672E50" w:rsidP="009B5881">
      <w:pPr>
        <w:pStyle w:val="a3"/>
        <w:jc w:val="center"/>
        <w:rPr>
          <w:rStyle w:val="FontStyle28"/>
          <w:sz w:val="28"/>
          <w:szCs w:val="28"/>
        </w:rPr>
      </w:pPr>
    </w:p>
    <w:p w:rsidR="00251105" w:rsidRPr="009B5881" w:rsidRDefault="00251105" w:rsidP="009B5881">
      <w:pPr>
        <w:pStyle w:val="a3"/>
        <w:rPr>
          <w:rStyle w:val="FontStyle27"/>
          <w:sz w:val="28"/>
          <w:szCs w:val="28"/>
        </w:rPr>
      </w:pPr>
    </w:p>
    <w:p w:rsidR="00251105" w:rsidRPr="009B5881" w:rsidRDefault="00251105" w:rsidP="009B5881">
      <w:pPr>
        <w:pStyle w:val="a3"/>
        <w:rPr>
          <w:rStyle w:val="FontStyle27"/>
          <w:sz w:val="28"/>
          <w:szCs w:val="28"/>
        </w:rPr>
      </w:pPr>
    </w:p>
    <w:p w:rsidR="002A3AA5" w:rsidRPr="009B5881" w:rsidRDefault="002A3AA5" w:rsidP="009B5881">
      <w:pPr>
        <w:pStyle w:val="a3"/>
        <w:rPr>
          <w:rStyle w:val="FontStyle27"/>
          <w:sz w:val="28"/>
          <w:szCs w:val="28"/>
        </w:rPr>
      </w:pPr>
    </w:p>
    <w:p w:rsidR="002A3AA5" w:rsidRPr="009B5881" w:rsidRDefault="002A3AA5" w:rsidP="009B5881">
      <w:pPr>
        <w:rPr>
          <w:sz w:val="28"/>
          <w:szCs w:val="28"/>
        </w:rPr>
        <w:sectPr w:rsidR="002A3AA5" w:rsidRPr="009B5881" w:rsidSect="009B5881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105389" w:rsidRPr="009B5881" w:rsidRDefault="00105389" w:rsidP="009B5881">
      <w:pPr>
        <w:rPr>
          <w:sz w:val="28"/>
          <w:szCs w:val="28"/>
        </w:rPr>
      </w:pPr>
    </w:p>
    <w:p w:rsidR="002A3AA5" w:rsidRPr="009B5881" w:rsidRDefault="002A3AA5" w:rsidP="009B5881">
      <w:pPr>
        <w:pStyle w:val="a3"/>
        <w:jc w:val="center"/>
        <w:rPr>
          <w:b/>
          <w:sz w:val="28"/>
          <w:szCs w:val="28"/>
        </w:rPr>
      </w:pPr>
      <w:r w:rsidRPr="009B5881">
        <w:rPr>
          <w:b/>
          <w:sz w:val="28"/>
          <w:szCs w:val="28"/>
        </w:rPr>
        <w:t>Календарно-тематический план</w:t>
      </w: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tbl>
      <w:tblPr>
        <w:tblW w:w="1403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3969"/>
        <w:gridCol w:w="850"/>
        <w:gridCol w:w="2410"/>
        <w:gridCol w:w="851"/>
        <w:gridCol w:w="2126"/>
        <w:gridCol w:w="2126"/>
      </w:tblGrid>
      <w:tr w:rsidR="008B0ECC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0ECC" w:rsidRPr="009B5881" w:rsidRDefault="008B0ECC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0ECC" w:rsidRPr="009B5881" w:rsidRDefault="008B0ECC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0ECC" w:rsidRPr="009B5881" w:rsidRDefault="008B0ECC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ECC" w:rsidRPr="009B5881" w:rsidRDefault="008B0ECC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КЭС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ECC" w:rsidRPr="009B5881" w:rsidRDefault="008B0ECC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Элемент содержания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ECC" w:rsidRPr="009B5881" w:rsidRDefault="00310DE4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КПУ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ECC" w:rsidRPr="009B5881" w:rsidRDefault="00693EA4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0ECC" w:rsidRPr="009B5881" w:rsidRDefault="008B0ECC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Домашнее задание</w:t>
            </w:r>
          </w:p>
        </w:tc>
      </w:tr>
      <w:tr w:rsidR="00310DE4" w:rsidRPr="009B5881" w:rsidTr="00310DE4">
        <w:trPr>
          <w:trHeight w:val="13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Раздел «</w:t>
            </w:r>
            <w:r w:rsidRPr="009B5881">
              <w:rPr>
                <w:b/>
                <w:sz w:val="28"/>
                <w:szCs w:val="28"/>
              </w:rPr>
              <w:t>Мир общения. Повторяем – узнаем новое» (14ч)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</w:tr>
      <w:tr w:rsidR="008B0ECC" w:rsidRPr="009B5881" w:rsidTr="00693EA4">
        <w:trPr>
          <w:trHeight w:val="13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ECC" w:rsidRPr="009B5881" w:rsidRDefault="008B0ECC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ECC" w:rsidRPr="009B5881" w:rsidRDefault="008B0ECC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ECC" w:rsidRPr="009B5881" w:rsidRDefault="008B0ECC" w:rsidP="009B5881">
            <w:pPr>
              <w:jc w:val="both"/>
              <w:rPr>
                <w:bCs/>
                <w:sz w:val="28"/>
                <w:szCs w:val="28"/>
              </w:rPr>
            </w:pPr>
            <w:r w:rsidRPr="009B5881">
              <w:rPr>
                <w:bCs/>
                <w:sz w:val="28"/>
                <w:szCs w:val="28"/>
              </w:rPr>
              <w:t>Собеседники. Диалог.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ECC" w:rsidRPr="009B5881" w:rsidRDefault="00693EA4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7.2.1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ECC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Овладение основными умениями ведения разговора (начать, поддержать, закончить разговор, привлечь внимание и т. п.)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ECC" w:rsidRPr="009B5881" w:rsidRDefault="00693EA4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ECC" w:rsidRPr="009B5881" w:rsidRDefault="00310DE4" w:rsidP="009B5881">
            <w:pPr>
              <w:rPr>
                <w:sz w:val="28"/>
                <w:szCs w:val="28"/>
              </w:rPr>
            </w:pPr>
            <w:r w:rsidRPr="009B5881">
              <w:rPr>
                <w:i/>
                <w:spacing w:val="2"/>
                <w:sz w:val="28"/>
                <w:szCs w:val="28"/>
              </w:rPr>
              <w:t>С</w:t>
            </w:r>
            <w:r w:rsidR="00693EA4" w:rsidRPr="009B5881">
              <w:rPr>
                <w:i/>
                <w:spacing w:val="2"/>
                <w:sz w:val="28"/>
                <w:szCs w:val="28"/>
              </w:rPr>
              <w:t xml:space="preserve">облюдать нормы русского и родного литературного </w:t>
            </w:r>
            <w:r w:rsidR="00693EA4" w:rsidRPr="009B5881">
              <w:rPr>
                <w:i/>
                <w:sz w:val="28"/>
                <w:szCs w:val="28"/>
              </w:rPr>
              <w:t xml:space="preserve">языка в собственной речи и оценивать соблюдение этих </w:t>
            </w:r>
            <w:r w:rsidR="00693EA4" w:rsidRPr="009B5881">
              <w:rPr>
                <w:i/>
                <w:spacing w:val="-2"/>
                <w:sz w:val="28"/>
                <w:szCs w:val="28"/>
              </w:rPr>
              <w:t>норм в речи собеседников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ECC" w:rsidRPr="009B5881" w:rsidRDefault="008B0ECC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5 упр 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bCs/>
                <w:sz w:val="28"/>
                <w:szCs w:val="28"/>
              </w:rPr>
              <w:t>Собеседники. Признаки и типы текстов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Признаки текста. Смысловое единство предложений в тексте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A54F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0DE4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pacing w:val="2"/>
                <w:sz w:val="28"/>
                <w:szCs w:val="28"/>
              </w:rPr>
              <w:t>С</w:t>
            </w:r>
            <w:r w:rsidR="00BA54F2" w:rsidRPr="009B5881">
              <w:rPr>
                <w:i/>
                <w:spacing w:val="2"/>
                <w:sz w:val="28"/>
                <w:szCs w:val="28"/>
              </w:rPr>
              <w:t xml:space="preserve">облюдать нормы русского и родного литературного </w:t>
            </w:r>
            <w:r w:rsidR="00BA54F2" w:rsidRPr="009B5881">
              <w:rPr>
                <w:i/>
                <w:sz w:val="28"/>
                <w:szCs w:val="28"/>
              </w:rPr>
              <w:t xml:space="preserve">языка в собственной речи и оценивать соблюдение этих </w:t>
            </w:r>
            <w:r w:rsidR="00BA54F2" w:rsidRPr="009B5881">
              <w:rPr>
                <w:i/>
                <w:spacing w:val="-2"/>
                <w:sz w:val="28"/>
                <w:szCs w:val="28"/>
              </w:rPr>
              <w:t xml:space="preserve">норм в речи </w:t>
            </w:r>
            <w:r w:rsidR="00BA54F2" w:rsidRPr="009B5881">
              <w:rPr>
                <w:i/>
                <w:spacing w:val="-2"/>
                <w:sz w:val="28"/>
                <w:szCs w:val="28"/>
              </w:rPr>
              <w:lastRenderedPageBreak/>
              <w:t>собеседников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Р/т с 7 упр 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bCs/>
                <w:sz w:val="28"/>
                <w:szCs w:val="28"/>
              </w:rPr>
              <w:t>Собеседники. Признаки и типы предложений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Последовательность предложений в тексте.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A54F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0DE4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К</w:t>
            </w:r>
            <w:r w:rsidR="00BA54F2" w:rsidRPr="009B5881">
              <w:rPr>
                <w:color w:val="000000"/>
                <w:sz w:val="28"/>
                <w:szCs w:val="28"/>
              </w:rPr>
              <w:t>лассифицировать предложения по цели высказывания, находить повествовательные/побудительные/вопросительные предложения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8 упр 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bCs/>
                <w:sz w:val="28"/>
                <w:szCs w:val="28"/>
              </w:rPr>
              <w:t>Собеседники. Диалог и спор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7.2.2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Практическое овладение диалогической формой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A54F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A54F2" w:rsidP="009B5881">
            <w:pPr>
              <w:rPr>
                <w:sz w:val="28"/>
                <w:szCs w:val="28"/>
              </w:rPr>
            </w:pPr>
            <w:r w:rsidRPr="009B5881">
              <w:rPr>
                <w:spacing w:val="2"/>
                <w:sz w:val="28"/>
                <w:szCs w:val="28"/>
              </w:rPr>
              <w:t xml:space="preserve">соблюдать нормы русского и родного литературного </w:t>
            </w:r>
            <w:r w:rsidRPr="009B5881">
              <w:rPr>
                <w:sz w:val="28"/>
                <w:szCs w:val="28"/>
              </w:rPr>
              <w:t xml:space="preserve">языка в собственной речи и оценивать соблюдение этих </w:t>
            </w:r>
            <w:r w:rsidRPr="009B5881">
              <w:rPr>
                <w:spacing w:val="-2"/>
                <w:sz w:val="28"/>
                <w:szCs w:val="28"/>
              </w:rPr>
              <w:t>норм в речи собеседников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9 упр 10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bCs/>
                <w:sz w:val="28"/>
                <w:szCs w:val="28"/>
              </w:rPr>
              <w:t>Собеседники. Использование вежливых слов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7.2.4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Овладение нормами речевого этикета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A54F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0DE4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С</w:t>
            </w:r>
            <w:r w:rsidR="00BA54F2" w:rsidRPr="009B5881">
              <w:rPr>
                <w:color w:val="000000"/>
                <w:sz w:val="28"/>
                <w:szCs w:val="28"/>
              </w:rPr>
              <w:t xml:space="preserve">облюдать в повседневной жизни нормы речевого этикета и правила </w:t>
            </w:r>
            <w:r w:rsidR="00BA54F2" w:rsidRPr="009B5881">
              <w:rPr>
                <w:color w:val="000000"/>
                <w:sz w:val="28"/>
                <w:szCs w:val="28"/>
              </w:rPr>
              <w:lastRenderedPageBreak/>
              <w:t>устного общения (умение слышать, точно реагировать на реплики, поддерживать разговор)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выписать из словаря 5 слов с непроизнос. написанием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 xml:space="preserve">Контрольно - диагностическая работа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Написание диктанта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0DE4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</w:t>
            </w:r>
            <w:r w:rsidR="00457393" w:rsidRPr="009B5881">
              <w:rPr>
                <w:color w:val="000000"/>
                <w:sz w:val="28"/>
                <w:szCs w:val="28"/>
              </w:rPr>
              <w:t>исать под диктовку текст в соответствии с изученными правилами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11 упр 13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Культура устной и письменной речи.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Понимание слова как единства звучания и значения.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0DE4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О</w:t>
            </w:r>
            <w:r w:rsidR="00457393" w:rsidRPr="009B5881">
              <w:rPr>
                <w:color w:val="000000"/>
                <w:sz w:val="28"/>
                <w:szCs w:val="28"/>
              </w:rPr>
              <w:t>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14 упр 18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Правила  устной и письменной </w:t>
            </w:r>
            <w:r w:rsidRPr="009B5881">
              <w:rPr>
                <w:sz w:val="28"/>
                <w:szCs w:val="28"/>
              </w:rPr>
              <w:lastRenderedPageBreak/>
              <w:t>речи.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оценивать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 xml:space="preserve">правильность (уместность) выбора языковых и неязыковых средств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Индивидуальн</w:t>
            </w:r>
            <w:r w:rsidRPr="009B5881">
              <w:rPr>
                <w:sz w:val="28"/>
                <w:szCs w:val="28"/>
              </w:rPr>
              <w:lastRenderedPageBreak/>
              <w:t>ые задания в раб тетр</w:t>
            </w:r>
          </w:p>
        </w:tc>
      </w:tr>
      <w:tr w:rsidR="00311EA9" w:rsidRPr="009B5881" w:rsidTr="00693EA4">
        <w:trPr>
          <w:trHeight w:val="14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Текст. Общее представление о тексте.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Признаки текста.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устанавливать при помощи смысловых вопросов связь между словами в словосочетании и предложении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14 упр 20</w:t>
            </w:r>
          </w:p>
        </w:tc>
      </w:tr>
      <w:tr w:rsidR="00311EA9" w:rsidRPr="009B5881" w:rsidTr="00693EA4">
        <w:trPr>
          <w:trHeight w:val="2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План текста.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Составление планов к данным текстам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составлять план текста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составить рассказ 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« Щедрая осень»</w:t>
            </w:r>
          </w:p>
        </w:tc>
      </w:tr>
      <w:tr w:rsidR="00311EA9" w:rsidRPr="009B5881" w:rsidTr="00693EA4">
        <w:trPr>
          <w:trHeight w:val="2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Части текста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Комплексная работа над структурой текста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устанавливать при помощи смысловых вопросов связь между словами в словосочетании и предложении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16 упр 23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Типы текста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описание, повествование, рассуждение, их особенности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классифицировать предложения по цели высказывания,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находить повествовательные/побудительные/вопросительные предложения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Р/т с 18 упр  23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Контрольный диктант по теме «Речевое общение».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Написание диктанта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писать под диктовку тексты объемом 75–80 слов в соответствии с изученными правилами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Повторить словарь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проверять собственный и предложенный тексты, находить и исправлять орфографические и пунктуационные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25 упр 32</w:t>
            </w:r>
          </w:p>
        </w:tc>
      </w:tr>
      <w:tr w:rsidR="00310DE4" w:rsidRPr="009B5881" w:rsidTr="00310DE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Язык – главный помощник в общении. (42ч.)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Язык - главный помощник в общении</w:t>
            </w:r>
            <w:r w:rsidRPr="009B5881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Практическое овладение устными монологическими высказываниями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pacing w:val="2"/>
                <w:sz w:val="28"/>
                <w:szCs w:val="28"/>
              </w:rPr>
              <w:t xml:space="preserve">соблюдать нормы русского и родного литературного </w:t>
            </w:r>
            <w:r w:rsidRPr="009B5881">
              <w:rPr>
                <w:i/>
                <w:sz w:val="28"/>
                <w:szCs w:val="28"/>
              </w:rPr>
              <w:lastRenderedPageBreak/>
              <w:t>языка в собственной речи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выучить словарь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Звуки и буквы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1.1.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звуков и букв: буква как знак звука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5739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различать звуки и буквы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выучить звуки и .буквы </w:t>
            </w:r>
            <w:r w:rsidRPr="009B5881">
              <w:rPr>
                <w:sz w:val="28"/>
                <w:szCs w:val="28"/>
                <w:lang w:val="en-US"/>
              </w:rPr>
              <w:t>c</w:t>
            </w:r>
            <w:r w:rsidRPr="009B5881">
              <w:rPr>
                <w:sz w:val="28"/>
                <w:szCs w:val="28"/>
              </w:rPr>
              <w:t>. 34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Слог и ударение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1.3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Нахождение в слове ударных и безударных гласных звуков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различать звуки и буквы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повторить правило с.35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Слог. Ударение. Деление на слоги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1.6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Слог как минимальная произносительная единица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различать звуки и буквы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задании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</w:rPr>
              <w:t xml:space="preserve">Девять правил орфографии.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задании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bCs/>
                <w:sz w:val="28"/>
                <w:szCs w:val="28"/>
              </w:rPr>
              <w:t>Прописные буквы в именах собственных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Написание прописной буквы в начале предложения, в именах собственных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задании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Безударные гласные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Правописание проверяемых безударных гласных в корне </w:t>
            </w:r>
            <w:r w:rsidRPr="009B5881">
              <w:rPr>
                <w:sz w:val="28"/>
                <w:szCs w:val="28"/>
              </w:rPr>
              <w:lastRenderedPageBreak/>
              <w:t>слова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применять правила правописания (в объеме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</w:rPr>
              <w:lastRenderedPageBreak/>
              <w:t>индивидуальные задании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Проверяемые и непроверяемые безударные гласные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непроверяемых гласных и согласных в корне слова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определять (уточнять) написание слова по орфографическому словарю учебника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Проверка безударных гласных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A191A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проверяемых безударных гласных в корне слова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Проверяемые и непроверяемые парные согласные в корне слова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i/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6.8</w:t>
            </w:r>
          </w:p>
          <w:p w:rsidR="00266920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проверяемых и  безударных непроверяемых гласных в корне слова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34 упр 44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Проверка парных согласных в корне слова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парных звонких и глухих согласных в корне слова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36 упр 50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Непроизносимые согласные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непроизносимых согласных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применять правила правописания (в объеме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37 упр 53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Правописание непроизносимых согласных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непроизносимых согласных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39 выучить правило, с 42 упр 60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Cs/>
                <w:sz w:val="28"/>
                <w:szCs w:val="28"/>
              </w:rPr>
            </w:pPr>
            <w:r w:rsidRPr="009B5881">
              <w:rPr>
                <w:bCs/>
                <w:sz w:val="28"/>
                <w:szCs w:val="28"/>
              </w:rPr>
              <w:t>Разделительный твёрдый и мягкий знаки.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разделительных ъ и 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43 правило, упр 64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bCs/>
                <w:sz w:val="28"/>
                <w:szCs w:val="28"/>
              </w:rPr>
              <w:t>Разделительный твёрдый и мягкий знаки. Обучающее изложение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разделительных ъ и 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31 упр 45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bCs/>
                <w:sz w:val="28"/>
                <w:szCs w:val="28"/>
              </w:rPr>
              <w:t>Удвоенные согласные.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1.5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Определение качественной характеристики звука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46 правило, упр 71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56F4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15.10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Cs/>
                <w:sz w:val="28"/>
                <w:szCs w:val="28"/>
              </w:rPr>
            </w:pPr>
            <w:r w:rsidRPr="009B5881">
              <w:rPr>
                <w:bCs/>
                <w:sz w:val="28"/>
                <w:szCs w:val="28"/>
              </w:rPr>
              <w:t xml:space="preserve">Правописание буквосочетаний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1.10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Использование небуквенных графических средств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применять правила правописания (в объеме содержания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49 правило, с 50 упр 76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56F4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16.10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Cs/>
                <w:sz w:val="28"/>
                <w:szCs w:val="28"/>
              </w:rPr>
            </w:pPr>
            <w:r w:rsidRPr="009B5881">
              <w:rPr>
                <w:bCs/>
                <w:sz w:val="28"/>
                <w:szCs w:val="28"/>
              </w:rPr>
              <w:t>Буквосочетания.Перенос слов.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6692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1.10.1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Использование знака переноса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52 упр 80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Перенос слова. Правила переноса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1.10.1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Использование знака переноса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54 упр 84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bCs/>
                <w:sz w:val="28"/>
                <w:szCs w:val="28"/>
              </w:rPr>
            </w:pPr>
            <w:r w:rsidRPr="009B5881">
              <w:rPr>
                <w:b/>
                <w:bCs/>
                <w:sz w:val="28"/>
                <w:szCs w:val="28"/>
              </w:rPr>
              <w:t>Контрольный диктант.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i/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7.5</w:t>
            </w:r>
          </w:p>
          <w:p w:rsidR="00E97C72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Написание диктанта</w:t>
            </w:r>
          </w:p>
          <w:p w:rsidR="00E97C72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писать под диктовку текст в соответствии с изученными правилами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Повторить словарь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Cs/>
                <w:sz w:val="28"/>
                <w:szCs w:val="28"/>
              </w:rPr>
            </w:pPr>
            <w:r w:rsidRPr="009B5881">
              <w:rPr>
                <w:bCs/>
                <w:sz w:val="28"/>
                <w:szCs w:val="28"/>
              </w:rPr>
              <w:t>Работа над ошибками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проверять собственный и предложенный тексты, находить и исправлять орфографические и пунктуационные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58 упр 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Что рассказало слово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5.1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Различение предложения, </w:t>
            </w:r>
            <w:r w:rsidRPr="009B5881">
              <w:rPr>
                <w:sz w:val="28"/>
                <w:szCs w:val="28"/>
              </w:rPr>
              <w:lastRenderedPageBreak/>
              <w:t>словосочетания, слова (осознание их сходства и различий)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6.2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устанавливать при помощи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смысловых вопросов связь между словами в словосочетании и предложении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 xml:space="preserve">Индивидуальные задания в </w:t>
            </w:r>
            <w:r w:rsidRPr="009B5881">
              <w:rPr>
                <w:sz w:val="28"/>
                <w:szCs w:val="28"/>
              </w:rPr>
              <w:lastRenderedPageBreak/>
              <w:t>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Что мы знаем о слове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Понимание слова как единства звучания и значения.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устанавливать при помощи смысловых вопросов связь между словами в словосочетании и предложении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62 упр 96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Слово и его значение. Многозначные слова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3.2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Выявление слов, значение которых требует уточнения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определять значение слова по тексту или уточнять с помощью толкового словаря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67 упр 102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Сопоставление слов на основе их двусторонних моделей.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Понимание слова как единства звучания и значения.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определять значение слова по тексту или уточнять с помощью толкового словаря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69 упр 106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Синонимы.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.13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Понимание слова как единства звучания и </w:t>
            </w:r>
            <w:r w:rsidRPr="009B5881">
              <w:rPr>
                <w:sz w:val="28"/>
                <w:szCs w:val="28"/>
              </w:rPr>
              <w:lastRenderedPageBreak/>
              <w:t>значения.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4.1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выявлять слова, значение которых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требует уточнения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73 правило, упр 115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Синонимы. Словарь синонимов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2.1.2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однокоренных слов и синонимов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B333F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подбирать синонимы для устранения повторов в тексте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76 правило, с 77 упр 124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Антонимы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3.2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Выявление слов, значение которых требует уточнения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выявлять слова, значение которых требует уточнения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78 правило, р/т с 64 упр 109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Омонимы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2.1.3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однокоренных слов и слов с омонимичными корнями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выявлять слова, значение которых требует уточнения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80 упр 129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Многозначные слова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Понимание слова как единства звучания и значения.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выявлять слова, значение которых требует уточнения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80 упр 131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Слово и его значение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Понимание слова как единства звучания и значения.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выявлять слова, значение которых требует уточнения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83 упр 134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Контрольный диктант по теме «Слово».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C72" w:rsidRPr="009B5881" w:rsidRDefault="00E97C72" w:rsidP="009B5881">
            <w:pPr>
              <w:jc w:val="both"/>
              <w:rPr>
                <w:i/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7.5</w:t>
            </w:r>
          </w:p>
          <w:p w:rsidR="00311EA9" w:rsidRPr="009B5881" w:rsidRDefault="00E97C72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D33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Написание диктанта</w:t>
            </w:r>
          </w:p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Формирование орфографической </w:t>
            </w:r>
            <w:r w:rsidRPr="009B5881">
              <w:rPr>
                <w:sz w:val="28"/>
                <w:szCs w:val="28"/>
              </w:rPr>
              <w:lastRenderedPageBreak/>
              <w:t>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писать под диктовку текст в соответствии с изученными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правилами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Работа над ошибками.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проверять  предложенный текст, находить и исправлять орфографические и пунктуационные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Словосочетание.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5.1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словосочетания, слова (осознание их сходства и различий)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различать предложение, словосочетание, слово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85 упр 136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Словосочетание. Связь слов в словосочетании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5.1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словосочетания, слова (осознание их сходства и различий)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устанавливать при помощи смысловых вопросов связь между словами в словосочетании и предложении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67 упр 114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Предложение.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5.2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предложений по цели высказывания: повествовательные, вопросительные и побудительные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классифицировать предложения по цели высказывания, находить повествовательные/побудител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 xml:space="preserve">ьные/вопросительные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86 правило,  упр 142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51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</w:rPr>
              <w:t>Главные члены предложения.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5.4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Нахождение главных членов предложения: подлежащего и сказуемого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находить главные и второстепенные (без деления на виды) члены предложения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</w:rPr>
              <w:t>Главные и второстепенные члены предложения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5.5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главных и второстепенных членов предложения.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находить главные и второстепенные (без деления на виды) члены предложения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87 упр 143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Предложения с однородными членами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5.8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Использование интонации перечисления в предложениях с однородными членами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выделять предложения с однородными членами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88 правило, упр 147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Предложения с однородными членами с союзами и без союзов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5.7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Нахождение и самостоятельное составление предложений с однородными членами без союзов и с союзами </w:t>
            </w:r>
            <w:r w:rsidRPr="009B5881">
              <w:rPr>
                <w:b/>
                <w:i/>
                <w:sz w:val="28"/>
                <w:szCs w:val="28"/>
              </w:rPr>
              <w:t>и, а, 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выделять предложения с однородными членами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С93 упр 155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Контрольный диктант по теме «Язык - главный помощник в общении».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D33" w:rsidRPr="009B5881" w:rsidRDefault="00A55D33" w:rsidP="009B5881">
            <w:pPr>
              <w:jc w:val="both"/>
              <w:rPr>
                <w:i/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7.5</w:t>
            </w:r>
          </w:p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D33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Написание диктанта</w:t>
            </w:r>
          </w:p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Формирование </w:t>
            </w:r>
            <w:r w:rsidRPr="009B5881">
              <w:rPr>
                <w:sz w:val="28"/>
                <w:szCs w:val="28"/>
              </w:rPr>
              <w:lastRenderedPageBreak/>
              <w:t>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писать под диктовку текст в соответствии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с изученными правилами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р/т с 76 упр 127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Работа над ошибками.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проверять  предложенный текст, находить и исправлять орфографические и пунктуационные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0DE4" w:rsidRPr="009B5881" w:rsidTr="00310DE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Состав слова. (19 ч.)</w:t>
            </w:r>
          </w:p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Состав слова. Корень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Овладение понятием «родственные (однокоренные) слова»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различать родственные (однокоренные) слова и формы слова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78 упр 129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Корень Однокоренные слова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2.1.1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однокоренных слов и различных форм одного и того же слова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различать родственные (однокоренные) слова и формы слова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95 правило, р/т с 70 упр 130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Корневые орфограммы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2.1.2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однокоренных слов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различать родственные (однокоренные) слова и формы слова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97 упр 162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Орфограммы в корне слова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2.1.2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однокоренных слов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применять правила правописания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102  упр 174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Развитие речи. Ответы на вопросы по содержанию текста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A55D3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Комплексная работа над структурой текста: озаглавливание, корректирование порядка предложений и частей текста </w:t>
            </w:r>
            <w:r w:rsidRPr="009B5881">
              <w:rPr>
                <w:i/>
                <w:sz w:val="28"/>
                <w:szCs w:val="28"/>
              </w:rPr>
              <w:t>(абзацев)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0D7DF6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небольшие тексты для конкретных ситуаций общения сочинять письма, поздравительные открытки, записки и другие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103 правило, упр 179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Приставка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Выделение в словах с однозначно выделяемыми морфемами  приставки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находить в словах с однозначно выделяемыми морфемами приставку,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105 правило, упр 187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приставок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Выделение в словах с однозначно выделяемыми морфемами  приставки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находить в словах с однозначно выделяемыми морфемами приставку,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109 правило, упр 194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Суффикс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Выделение в словах с однозначно выделяемыми морфемами </w:t>
            </w:r>
            <w:r w:rsidRPr="009B5881">
              <w:rPr>
                <w:sz w:val="28"/>
                <w:szCs w:val="28"/>
              </w:rPr>
              <w:lastRenderedPageBreak/>
              <w:t>суффикса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3.3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находить в словах с однозначно выделяемыми морфемами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приставку, суффикс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112 упр 199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Образование слов с помощью суффиксов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находить в словах с однозначно выделяемыми морфемами приставку, суффикс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113 правило, р/т с 92 упр 157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Окончание и основа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изменяемых и неизменяемых слов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116 упр 205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Нахождение основы в слове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Выделение в словах основы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118 упр 210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Как образуются слова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Выделение в словах окончания, корня, </w:t>
            </w:r>
            <w:r w:rsidRPr="009B5881">
              <w:rPr>
                <w:sz w:val="28"/>
                <w:szCs w:val="28"/>
              </w:rPr>
              <w:lastRenderedPageBreak/>
              <w:t>приставки, суффикса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3.3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находить в словах с однозначно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выделяемыми морфемами окончание, корень, приставку, суффикс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119 правило, р/т с 94 упр 161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Способы образования новых слов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2.2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Выделение в словах окончания, корня, приставки, суффикса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3.3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95 упр 163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Проверочная работа</w:t>
            </w:r>
            <w:r w:rsidRPr="009B5881">
              <w:rPr>
                <w:b/>
                <w:sz w:val="28"/>
                <w:szCs w:val="28"/>
              </w:rPr>
              <w:t xml:space="preserve"> Контрольный диктант № 5 по теме «Состав слова».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color w:val="000000"/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писать под диктовку тексты объемом 75–80 слов в соответствии с изученными правилами правописания</w:t>
            </w:r>
          </w:p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Работа над ошибками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проверять собственный и предложенный тексты, находить и исправлять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орфографические и пунктуационные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Индивидуальные задания в р/т</w:t>
            </w:r>
          </w:p>
        </w:tc>
      </w:tr>
      <w:tr w:rsidR="00310DE4" w:rsidRPr="009B5881" w:rsidTr="00310DE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Части речи</w:t>
            </w:r>
          </w:p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</w:tr>
      <w:tr w:rsidR="00311EA9" w:rsidRPr="009B5881" w:rsidTr="00310DE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Повторение. Части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4.1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Части речи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50" w:rsidRPr="009B5881" w:rsidRDefault="00F95750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122 правило, упр 221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Развитие речи. Письменные ответы на вопросы по содержанию текста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Последовательность предложений в тексте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устанавливать при помощи смысловых вопросов связь между словами в словосочетании и предложении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Проверочная 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Комплексная работа над структурой текста: озаглавливание, корректирование порядка предложений и частей текста </w:t>
            </w:r>
            <w:r w:rsidRPr="009B5881">
              <w:rPr>
                <w:i/>
                <w:sz w:val="28"/>
                <w:szCs w:val="28"/>
              </w:rPr>
              <w:t>(абзацев)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124 правило, упр 234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Имя существительное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50" w:rsidRPr="009B5881" w:rsidRDefault="00F95750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144 упр 254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Собственные и нарицательные имена существительные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Написание прописной буквы в начале предложения, в именах собственных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50" w:rsidRPr="009B5881" w:rsidRDefault="00F95750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16 упр 21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Одушевленные и неодушевленные имена существительные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имён существительных, отвечающих на вопросы «кто?» и «что?»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50" w:rsidRPr="009B5881" w:rsidRDefault="00F95750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18 упр 24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Одушевленные и неодушевленные имена существительные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имён существительных, отвечающих на вопросы «кто?» и «что?»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50" w:rsidRPr="009B5881" w:rsidRDefault="00F95750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повторить правила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Сочинение – описание с использованием приёма олицетворения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Создание собственных текстов и корректирование заданных текстов с учётом точности, правильности, богатства и выразительности письменной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небольшие тексты для конкретных ситуаций общения сочинять письма, поздравительные открытки, записки и другие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6 упр 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Число имен существительных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существительных по числам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50" w:rsidRPr="009B5881" w:rsidRDefault="00F95750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р/т с25 упр 32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81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Единственное и множественное число имен существительных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существительных по числам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50" w:rsidRPr="009B5881" w:rsidRDefault="00F95750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27 упр 35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Имена существительные множественного числа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существительных по числам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50" w:rsidRPr="009B5881" w:rsidRDefault="00F95750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Контрольный диктант № 6</w:t>
            </w:r>
          </w:p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по теме  «Имя существительное».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писать под диктовку тексты объемом 75–80 слов в соответствии с изученными правилами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Проверочная 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Новогоднее путешествие с Дедом Морозом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5.6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Установление связи (при помощи смысловых вопросов) между словами в словосочетании и </w:t>
            </w:r>
            <w:r w:rsidRPr="009B5881">
              <w:rPr>
                <w:sz w:val="28"/>
                <w:szCs w:val="28"/>
              </w:rPr>
              <w:lastRenderedPageBreak/>
              <w:t>предложении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F9575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проверять собственный и предложенный тексты, находить и исправлять орфографическ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ие и пунктуационные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13 правило,  упр 18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Род имён существительных.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имён существительных мужского, женского и среднего рода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существительных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15упр 23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Мужской род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имён существительных мужского, женского и среднего рода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существительных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20 правило, р/т с 37 упр 51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Женский род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имён существительных мужского, женского и среднего рода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существительных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37 упр 53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Средний род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имён существительных мужского, женского и среднего рода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существительных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23 правило, с 24 упр 37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Род имён существительных. Как определить род существительных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Различение имён существительных мужского, женского и </w:t>
            </w:r>
            <w:r w:rsidRPr="009B5881">
              <w:rPr>
                <w:sz w:val="28"/>
                <w:szCs w:val="28"/>
              </w:rPr>
              <w:lastRenderedPageBreak/>
              <w:t>среднего рода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определять грамматические признаки имен </w:t>
            </w:r>
            <w:r w:rsidRPr="009B5881">
              <w:rPr>
                <w:sz w:val="28"/>
                <w:szCs w:val="28"/>
              </w:rPr>
              <w:lastRenderedPageBreak/>
              <w:t>существительных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выучить правило с.25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Обучающее изложение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Последовательность предложений в тексте. Последовательность частей текста </w:t>
            </w:r>
            <w:r w:rsidRPr="009B5881">
              <w:rPr>
                <w:i/>
                <w:sz w:val="28"/>
                <w:szCs w:val="28"/>
              </w:rPr>
              <w:t>(абзацев)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проверять собственный и предложенный тексты, находить и исправлять орфографические и пунктуационные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повторить словарь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Мягкий знак на конце имён существительных после шипящих.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мягкого знака после шипящих на конце имён существительных (</w:t>
            </w:r>
            <w:r w:rsidRPr="009B5881">
              <w:rPr>
                <w:b/>
                <w:i/>
                <w:sz w:val="28"/>
                <w:szCs w:val="28"/>
              </w:rPr>
              <w:t>ночь, нож, рожь, мышь</w:t>
            </w:r>
            <w:r w:rsidRPr="009B5881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выписать слова из упражнения с. 27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Мягкий знак на конце имён существительных женского рода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179F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мягкого знака после шипящих на конце имён существительных (</w:t>
            </w:r>
            <w:r w:rsidRPr="009B5881">
              <w:rPr>
                <w:b/>
                <w:i/>
                <w:sz w:val="28"/>
                <w:szCs w:val="28"/>
              </w:rPr>
              <w:t>ночь,  рожь, мышь</w:t>
            </w:r>
            <w:r w:rsidRPr="009B5881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составить 10 слов по карточке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94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Контрольный диктант по теме «Правописание мягкого знака на конце имён существительных после шипящих»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b/>
                <w:i/>
                <w:sz w:val="28"/>
                <w:szCs w:val="28"/>
              </w:rPr>
              <w:t>Написание диктанта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писать под диктовку тексты объемом 75–80 слов в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соответствии с изученными правилами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повторить правила и словарь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95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Работа над ошибками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проверять собственный и предложенный тексты, находить и исправлять орфографические и пунктуационные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имён существительных по падежам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существительных по падежам. Определение падежа, в котором употреблено имя существительное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27 упр 44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97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Склонение имён существительных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Изменение существительных по падежам.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20 упр 53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98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Вопросы падежей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Определение падежа, в котором </w:t>
            </w:r>
            <w:r w:rsidRPr="009B5881">
              <w:rPr>
                <w:sz w:val="28"/>
                <w:szCs w:val="28"/>
              </w:rPr>
              <w:lastRenderedPageBreak/>
              <w:t>употреблено имя существительное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применять правила правописания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32 упр 57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99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имен существительных по падежам (Именительный падеж).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Определение падежа, в котором употреблено имя существительное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выучить правло с.33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имен существительных по падежам (Родительный падеж).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Определение падежа, в котором употреблено имя существительное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повторить словарь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Сравнение родительного и именительного падежей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Определение падежа, в котором употреблено имя существительное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34 упр 60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имен существительных по падежам (Дательный падеж).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Определение падежа, в котором употреблено имя существительное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  <w:lang w:val="en-US"/>
              </w:rPr>
            </w:pPr>
            <w:r w:rsidRPr="009B5881">
              <w:rPr>
                <w:sz w:val="28"/>
                <w:szCs w:val="28"/>
                <w:lang w:val="en-US"/>
              </w:rPr>
              <w:t xml:space="preserve">C 37 </w:t>
            </w:r>
            <w:r w:rsidRPr="009B5881">
              <w:rPr>
                <w:sz w:val="28"/>
                <w:szCs w:val="28"/>
              </w:rPr>
              <w:t>упр</w:t>
            </w:r>
            <w:r w:rsidRPr="009B5881">
              <w:rPr>
                <w:sz w:val="28"/>
                <w:szCs w:val="28"/>
                <w:lang w:val="en-US"/>
              </w:rPr>
              <w:t xml:space="preserve"> 67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имен существительных по падежам (Винительный падеж).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Определение падежа, в котором употреблено имя </w:t>
            </w:r>
            <w:r w:rsidRPr="009B5881">
              <w:rPr>
                <w:sz w:val="28"/>
                <w:szCs w:val="28"/>
              </w:rPr>
              <w:lastRenderedPageBreak/>
              <w:t>существительное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применять правила правописания (в объеме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39 упр 71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имен существительных по падежам (Творительный падеж).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Определение падежа, в котором употреблено имя существительное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44 упр 79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Предлоги творительного падежа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Определение падежа, в котором употреблено имя существительное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имен существительных по падежам (Предложный падеж).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Определение падежа, в котором употреблено имя существительное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107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Склонение имён существительных. Обобщение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Определение падежа, в котором употреблено имя существительное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47 правило, с 48 упр 84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Склонение имён существительных. Типы склонения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Определение принадлежности имён существительных к 1, 2, 3-му </w:t>
            </w:r>
            <w:r w:rsidRPr="009B5881">
              <w:rPr>
                <w:sz w:val="28"/>
                <w:szCs w:val="28"/>
              </w:rPr>
              <w:lastRenderedPageBreak/>
              <w:t>склонению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применять правила правописания (в объеме содержания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р/т с 57 упр 86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Имя существительное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3F3" w:rsidRPr="009B5881" w:rsidRDefault="007843F3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57 упр 87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Имя существительное. Обобщение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4.2.1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7843F3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3F3" w:rsidRPr="009B5881" w:rsidRDefault="007843F3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Проверочная работа по теме «Имя существительное»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проверять собственный и предложенный тексты, находить и исправлять орфографические и пунктуационные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Контрольный диктант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Написание диктанта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писать под диктовку текст в соответствии с изученными правилами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52 упр 93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Работа над ошибками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проверять собственный и предложенный тексты, находить и исправлять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орфографические и пунктуационные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61 упр 109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Местоимение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  <w:lang w:val="en-US"/>
              </w:rPr>
            </w:pPr>
            <w:r w:rsidRPr="009B5881">
              <w:rPr>
                <w:i/>
                <w:sz w:val="28"/>
                <w:szCs w:val="28"/>
              </w:rPr>
              <w:t>4.4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  <w:lang w:val="en-US"/>
              </w:rPr>
            </w:pPr>
            <w:r w:rsidRPr="009B5881">
              <w:rPr>
                <w:sz w:val="28"/>
                <w:szCs w:val="28"/>
              </w:rPr>
              <w:t>Общее представление о местоимении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695" w:rsidRPr="009B5881" w:rsidRDefault="00B43695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  <w:lang w:val="en-US"/>
              </w:rPr>
              <w:t>C 6</w:t>
            </w:r>
            <w:r w:rsidRPr="009B5881">
              <w:rPr>
                <w:sz w:val="28"/>
                <w:szCs w:val="28"/>
              </w:rPr>
              <w:t>4упр</w:t>
            </w:r>
            <w:r w:rsidRPr="009B5881">
              <w:rPr>
                <w:sz w:val="28"/>
                <w:szCs w:val="28"/>
                <w:lang w:val="en-US"/>
              </w:rPr>
              <w:t>11</w:t>
            </w:r>
            <w:r w:rsidRPr="009B5881">
              <w:rPr>
                <w:sz w:val="28"/>
                <w:szCs w:val="28"/>
              </w:rPr>
              <w:t>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Употребление местоимений в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Общее представление о местоимении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695" w:rsidRPr="009B5881" w:rsidRDefault="00B43695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74 упр 136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Написание местоимений с предлогами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Раздельное написание предлогов с другими словами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695" w:rsidRPr="009B5881" w:rsidRDefault="00B43695" w:rsidP="009B5881">
            <w:pPr>
              <w:keepNext/>
              <w:ind w:left="-57" w:right="-57"/>
              <w:jc w:val="both"/>
              <w:outlineLvl w:val="1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распознавать грамматические признаки слов;</w:t>
            </w:r>
          </w:p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73 упр 115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Глагол. Понятие о глаголе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определять грамматические признаки глаголов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77 правило, с 79 упр 145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Глагол как часть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75 упр 119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Употребление глаголов в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F000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83 упр 152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определять грамматические признаки </w:t>
            </w:r>
            <w:r w:rsidRPr="009B5881">
              <w:rPr>
                <w:sz w:val="28"/>
                <w:szCs w:val="28"/>
              </w:rPr>
              <w:lastRenderedPageBreak/>
              <w:t>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77 упр 124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Как определить время глагола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89 упр 162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времени глагола в тексте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80 упр 130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Глаголы настоящего времени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Глаголы прошедшего времени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прошедшего времени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93 упр 168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Глаголы будущего времени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С 94 упр 170 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Образование глаголов будущего времени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96 упр 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Неопределённая форма глагола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Неопределённая форма глагола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B43695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</w:t>
            </w:r>
            <w:r w:rsidRPr="009B5881">
              <w:rPr>
                <w:sz w:val="28"/>
                <w:szCs w:val="28"/>
              </w:rPr>
              <w:lastRenderedPageBreak/>
              <w:t>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Вопросы неопределённой формы глагола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глаголов, отвечающих на вопросы «что сделать?» и «что делать?»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Образование глаголов неопределённой формы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Неопределённая форма глагола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Закрепление. Изменение глаголов по временам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97 правило, с 98 упр 176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по числам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Изменение глаголов по числам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101 упр 181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Упражняться в изменении глаголов по числам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по числам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103 упр 185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Обучающее изложение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Последовательность предложений в тексте. Последовательность частей текста </w:t>
            </w:r>
            <w:r w:rsidRPr="009B5881">
              <w:rPr>
                <w:i/>
                <w:sz w:val="28"/>
                <w:szCs w:val="28"/>
              </w:rPr>
              <w:t>(абзацев)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небольшие тексты для конкретных ситуаций общения сочинять письма,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поздравительные открытки, записки и другие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106 упр 189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Развитие речи. Сочинение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Создание собственных текстов и корректирование заданных текстов с учётом точности, правильности, богатства и выразительности письменной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небольшие тексты для конкретных ситуаций общения сочинять письма, поздравительные открытки, записки и другие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109 упр 195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прошедшего времени по родам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прошедшего времени по родам и числам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84 упр 136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окончаний глаголов прошедшего времени по родам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прошедшего времени по родам и числам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112 упр 200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Упражнение в определении, времени числа, рода глагола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глаголов прошедшего времени по родам и числам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113 упр 204</w:t>
            </w:r>
          </w:p>
        </w:tc>
      </w:tr>
      <w:tr w:rsidR="00311EA9" w:rsidRPr="009B5881" w:rsidTr="00693EA4">
        <w:trPr>
          <w:trHeight w:val="29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Не с глаголами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</w:t>
            </w:r>
            <w:r w:rsidRPr="009B5881">
              <w:rPr>
                <w:b/>
                <w:i/>
                <w:sz w:val="28"/>
                <w:szCs w:val="28"/>
              </w:rPr>
              <w:t xml:space="preserve"> не</w:t>
            </w:r>
            <w:r w:rsidRPr="009B5881">
              <w:rPr>
                <w:sz w:val="28"/>
                <w:szCs w:val="28"/>
              </w:rPr>
              <w:t xml:space="preserve"> </w:t>
            </w:r>
            <w:r w:rsidRPr="009B5881">
              <w:rPr>
                <w:sz w:val="28"/>
                <w:szCs w:val="28"/>
              </w:rPr>
              <w:lastRenderedPageBreak/>
              <w:t>с глаголами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применять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правила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С 115 упр 208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глаголов с частицей 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</w:t>
            </w:r>
            <w:r w:rsidRPr="009B5881">
              <w:rPr>
                <w:b/>
                <w:i/>
                <w:sz w:val="28"/>
                <w:szCs w:val="28"/>
              </w:rPr>
              <w:t xml:space="preserve"> не</w:t>
            </w:r>
            <w:r w:rsidRPr="009B5881">
              <w:rPr>
                <w:sz w:val="28"/>
                <w:szCs w:val="28"/>
              </w:rPr>
              <w:t xml:space="preserve"> с глаголами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87 упр 142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Глагол. Обобщение знаний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4.5.1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р\т с 88 упр 144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Разбор глагола как части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4E535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Части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глаголов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120 упр 217</w:t>
            </w:r>
          </w:p>
        </w:tc>
      </w:tr>
      <w:tr w:rsidR="00311EA9" w:rsidRPr="009B5881" w:rsidTr="00693EA4">
        <w:trPr>
          <w:trHeight w:val="4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Контрольный диктант по теме «Глагол»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Написание диктанта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писать под диктовку тексты объемом 75–80 слов в соответствии с изученными правилами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124 упр 223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b/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Работа над ошибками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проверять собственный и предложенный тексты, находить и исправлять орфографические и пунктуационны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е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Имя прилагательное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</w:t>
            </w:r>
            <w:r w:rsidRPr="009B5881">
              <w:rPr>
                <w:i/>
                <w:sz w:val="28"/>
                <w:szCs w:val="28"/>
                <w:lang w:val="en-US"/>
              </w:rPr>
              <w:t>3</w:t>
            </w:r>
            <w:r w:rsidRPr="009B5881">
              <w:rPr>
                <w:i/>
                <w:sz w:val="28"/>
                <w:szCs w:val="28"/>
              </w:rPr>
              <w:t>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определять грамматические признаки имен прилагательных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121 упр 218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Роль имён прилагательных в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</w:t>
            </w:r>
            <w:r w:rsidRPr="009B5881">
              <w:rPr>
                <w:i/>
                <w:sz w:val="28"/>
                <w:szCs w:val="28"/>
                <w:lang w:val="en-US"/>
              </w:rPr>
              <w:t>3</w:t>
            </w:r>
            <w:r w:rsidRPr="009B5881">
              <w:rPr>
                <w:i/>
                <w:sz w:val="28"/>
                <w:szCs w:val="28"/>
              </w:rPr>
              <w:t>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прилагательных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123 упр 221</w:t>
            </w:r>
          </w:p>
        </w:tc>
      </w:tr>
      <w:tr w:rsidR="00311EA9" w:rsidRPr="009B5881" w:rsidTr="00693EA4">
        <w:trPr>
          <w:trHeight w:val="3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Употребление прилагательных в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</w:t>
            </w:r>
            <w:r w:rsidRPr="009B5881">
              <w:rPr>
                <w:i/>
                <w:sz w:val="28"/>
                <w:szCs w:val="28"/>
                <w:lang w:val="en-US"/>
              </w:rPr>
              <w:t>3</w:t>
            </w:r>
            <w:r w:rsidRPr="009B5881">
              <w:rPr>
                <w:i/>
                <w:sz w:val="28"/>
                <w:szCs w:val="28"/>
              </w:rPr>
              <w:t>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прилагательных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90 упр 147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Имя прилагательное. Роль синонимов и антонимов в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</w:t>
            </w:r>
            <w:r w:rsidRPr="009B5881">
              <w:rPr>
                <w:i/>
                <w:sz w:val="28"/>
                <w:szCs w:val="28"/>
                <w:lang w:val="en-US"/>
              </w:rPr>
              <w:t>3</w:t>
            </w:r>
            <w:r w:rsidRPr="009B5881">
              <w:rPr>
                <w:i/>
                <w:sz w:val="28"/>
                <w:szCs w:val="28"/>
              </w:rPr>
              <w:t>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прилагательных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Имя прилагательное как часть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</w:t>
            </w:r>
            <w:r w:rsidRPr="009B5881">
              <w:rPr>
                <w:i/>
                <w:sz w:val="28"/>
                <w:szCs w:val="28"/>
                <w:lang w:val="en-US"/>
              </w:rPr>
              <w:t>3</w:t>
            </w:r>
            <w:r w:rsidRPr="009B5881">
              <w:rPr>
                <w:i/>
                <w:sz w:val="28"/>
                <w:szCs w:val="28"/>
              </w:rPr>
              <w:t>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прилагательных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имён прилагательных по родам и числам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4.3.2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Изменение прилагательных по родам, числам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прилагательных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91 упр 149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151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Связь имён прилагательных с именами существительными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</w:t>
            </w:r>
            <w:r w:rsidRPr="009B5881">
              <w:rPr>
                <w:i/>
                <w:sz w:val="28"/>
                <w:szCs w:val="28"/>
                <w:lang w:val="en-US"/>
              </w:rPr>
              <w:t>3</w:t>
            </w:r>
            <w:r w:rsidRPr="009B5881">
              <w:rPr>
                <w:i/>
                <w:sz w:val="28"/>
                <w:szCs w:val="28"/>
              </w:rPr>
              <w:t>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Значение и 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прилагательных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92 упр 150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имён прилагательных по числам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4.3.2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прилагательных по числам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прилагательных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130 упр 231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Упражнение в определении числа имён прилагательных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4.3.2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прилагательных по числам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прилагательных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132 упр 235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имён прилагательных по родам, числам и падежам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4.3.2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Изменение прилагательных по родам, числам и падежам, кроме прилагательных на </w:t>
            </w:r>
            <w:r w:rsidRPr="009B5881">
              <w:rPr>
                <w:b/>
                <w:i/>
                <w:sz w:val="28"/>
                <w:szCs w:val="28"/>
              </w:rPr>
              <w:t>-ий, -ья, -ов, -ин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прилагательных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93 упр 152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Развитие речи. Сочинение - описание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Создание собственных текстов и корректирование заданных текстов с учётом точности, правильности, богатства и выразительности письменной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оценивать правильность (уместность) выбора языковых и неязыковых средств устного общения на уроке,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р/т с 94 упр 153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имён прилагательных по падежам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4.3.2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6969D0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прилагательных по падежам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прилагательных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С 134 упр 237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157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Безударные окончания имён прилагательных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D573B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D573B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Правописание безударных окончаний имён прилагательных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Изменение имён прилагательных. Обобщение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D573B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4.3.2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D573B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Изменение прилагательных по родам, числам и падежам, кроме прилагательных на </w:t>
            </w:r>
            <w:r w:rsidRPr="009B5881">
              <w:rPr>
                <w:b/>
                <w:i/>
                <w:sz w:val="28"/>
                <w:szCs w:val="28"/>
              </w:rPr>
              <w:t>-ий, -ья, -ов, -ин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определять грамматические признаки имен прилагательных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159-</w:t>
            </w:r>
            <w:r w:rsidRPr="009B5881">
              <w:rPr>
                <w:sz w:val="28"/>
                <w:szCs w:val="28"/>
              </w:rPr>
              <w:lastRenderedPageBreak/>
              <w:t>160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 xml:space="preserve">Разбор имени прилагательного </w:t>
            </w:r>
            <w:r w:rsidRPr="009B5881">
              <w:rPr>
                <w:sz w:val="28"/>
                <w:szCs w:val="28"/>
                <w:lang w:eastAsia="en-US"/>
              </w:rPr>
              <w:lastRenderedPageBreak/>
              <w:t>как части речи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D573B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lastRenderedPageBreak/>
              <w:t>4.</w:t>
            </w:r>
            <w:r w:rsidRPr="009B5881">
              <w:rPr>
                <w:i/>
                <w:sz w:val="28"/>
                <w:szCs w:val="28"/>
                <w:lang w:val="en-US"/>
              </w:rPr>
              <w:t>3</w:t>
            </w:r>
            <w:r w:rsidRPr="009B5881">
              <w:rPr>
                <w:i/>
                <w:sz w:val="28"/>
                <w:szCs w:val="28"/>
              </w:rPr>
              <w:t>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D573B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Значение и </w:t>
            </w:r>
            <w:r w:rsidRPr="009B5881">
              <w:rPr>
                <w:sz w:val="28"/>
                <w:szCs w:val="28"/>
              </w:rPr>
              <w:lastRenderedPageBreak/>
              <w:t>употребление в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определять </w:t>
            </w:r>
            <w:r w:rsidRPr="009B5881">
              <w:rPr>
                <w:sz w:val="28"/>
                <w:szCs w:val="28"/>
              </w:rPr>
              <w:lastRenderedPageBreak/>
              <w:t>грамматические признаки имен прилагательных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индивидуальны</w:t>
            </w:r>
            <w:r w:rsidRPr="009B5881">
              <w:rPr>
                <w:sz w:val="28"/>
                <w:szCs w:val="28"/>
              </w:rPr>
              <w:lastRenderedPageBreak/>
              <w:t>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 w:rsidRPr="009B5881">
              <w:rPr>
                <w:b/>
                <w:sz w:val="28"/>
                <w:szCs w:val="28"/>
                <w:lang w:eastAsia="en-US"/>
              </w:rPr>
              <w:t>Обучающее изложение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Последовательность предложений в тексте. Последовательность частей текста </w:t>
            </w:r>
            <w:r w:rsidRPr="009B5881">
              <w:rPr>
                <w:i/>
                <w:sz w:val="28"/>
                <w:szCs w:val="28"/>
              </w:rPr>
              <w:t>(абзацев)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210D7E" w:rsidP="009B5881">
            <w:pPr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небольшие тексты для конкретных ситуаций общения сочинять письма, поздравительные открытки, записки и другие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 w:rsidRPr="009B5881">
              <w:rPr>
                <w:b/>
                <w:sz w:val="28"/>
                <w:szCs w:val="28"/>
                <w:lang w:eastAsia="en-US"/>
              </w:rPr>
              <w:t>Контрольный диктант по теме «Имя прилагательное»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Написание диктанта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0DE4" w:rsidRPr="009B5881" w:rsidTr="00310DE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rPr>
                <w:sz w:val="28"/>
                <w:szCs w:val="28"/>
              </w:rPr>
            </w:pPr>
            <w:r w:rsidRPr="009B5881">
              <w:rPr>
                <w:b/>
                <w:sz w:val="28"/>
                <w:szCs w:val="28"/>
              </w:rPr>
              <w:t>Повторение 8ч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DE4" w:rsidRPr="009B5881" w:rsidRDefault="00310DE4" w:rsidP="009B5881">
            <w:pPr>
              <w:rPr>
                <w:sz w:val="28"/>
                <w:szCs w:val="28"/>
              </w:rPr>
            </w:pPr>
          </w:p>
        </w:tc>
      </w:tr>
      <w:tr w:rsidR="00311EA9" w:rsidRPr="009B5881" w:rsidTr="00693EA4">
        <w:trPr>
          <w:trHeight w:val="41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 xml:space="preserve">Повторение. Слово. Предложение. Текст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5.1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Различение предложения, словосочетания, слова (осознание их сходства и различий)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писать под диктовку тексты объемом 75–80 слов в соответствии с изученными правилами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Повторение. Восстановление текста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Признаки текста. Смысловое единство </w:t>
            </w:r>
            <w:r w:rsidRPr="009B5881">
              <w:rPr>
                <w:sz w:val="28"/>
                <w:szCs w:val="28"/>
              </w:rPr>
              <w:lastRenderedPageBreak/>
              <w:t>предложений в тексте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8.6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составлять план текста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р/р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Повторение. Составление текста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7.4.3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Последовательность предложений в тексте. Последовательность частей текста </w:t>
            </w:r>
            <w:r w:rsidRPr="009B5881">
              <w:rPr>
                <w:i/>
                <w:sz w:val="28"/>
                <w:szCs w:val="28"/>
              </w:rPr>
              <w:t>(абзацев)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8.6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составлять план текста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Повторение изученных орфограмм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i/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Формирование орфографической зоркости. Использование разных способов выбора написания в за</w:t>
            </w:r>
            <w:r w:rsidR="00363D88" w:rsidRPr="009B5881">
              <w:rPr>
                <w:sz w:val="28"/>
                <w:szCs w:val="28"/>
              </w:rPr>
              <w:t xml:space="preserve">висимости от места орфограммы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rPr>
          <w:trHeight w:val="5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 w:rsidRPr="009B5881">
              <w:rPr>
                <w:b/>
                <w:sz w:val="28"/>
                <w:szCs w:val="28"/>
                <w:lang w:eastAsia="en-US"/>
              </w:rPr>
              <w:t>Итоговый контрольный диктант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Написание диктанта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писать под диктовку тексты объемом 75–80 слов в соответствии с изученными правилами правописания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Работа над ошибками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 xml:space="preserve">Использование разных способов выбора написания в зависимости от места </w:t>
            </w:r>
            <w:r w:rsidRPr="009B5881">
              <w:rPr>
                <w:sz w:val="28"/>
                <w:szCs w:val="28"/>
              </w:rPr>
              <w:lastRenderedPageBreak/>
              <w:t>орфограммы в слове.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7.5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 xml:space="preserve">проверять собственный и предложенный тексты, находить и </w:t>
            </w:r>
            <w:r w:rsidRPr="009B5881">
              <w:rPr>
                <w:color w:val="000000"/>
                <w:sz w:val="28"/>
                <w:szCs w:val="28"/>
              </w:rPr>
              <w:lastRenderedPageBreak/>
              <w:t>исправлять орфографические и пунктуационные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lastRenderedPageBreak/>
              <w:t>169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Повторение. Правила правописания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Использование разных способов выбора написания в зависимости от места орфограммы в слове.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  <w:tr w:rsidR="00311EA9" w:rsidRPr="009B5881" w:rsidTr="00693EA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170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9B5881">
              <w:rPr>
                <w:sz w:val="28"/>
                <w:szCs w:val="28"/>
                <w:lang w:eastAsia="en-US"/>
              </w:rPr>
              <w:t>Обобщение. Путешествие по океану знаний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C379B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Использование разных способов выбора написания в зависимости от места орфограммы в слове.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7.1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1B4BA3" w:rsidP="009B5881">
            <w:pPr>
              <w:rPr>
                <w:sz w:val="28"/>
                <w:szCs w:val="28"/>
              </w:rPr>
            </w:pPr>
            <w:r w:rsidRPr="009B5881">
              <w:rPr>
                <w:color w:val="000000"/>
                <w:sz w:val="28"/>
                <w:szCs w:val="28"/>
              </w:rPr>
              <w:t>применять правила правописания (в объеме содержания курса)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A9" w:rsidRPr="009B5881" w:rsidRDefault="00311EA9" w:rsidP="009B5881">
            <w:pPr>
              <w:rPr>
                <w:sz w:val="28"/>
                <w:szCs w:val="28"/>
              </w:rPr>
            </w:pPr>
            <w:r w:rsidRPr="009B5881">
              <w:rPr>
                <w:sz w:val="28"/>
                <w:szCs w:val="28"/>
              </w:rPr>
              <w:t>индивидуальные задания в р/т</w:t>
            </w:r>
          </w:p>
        </w:tc>
      </w:tr>
    </w:tbl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931199" w:rsidRPr="009B5881" w:rsidRDefault="00931199" w:rsidP="009B5881">
      <w:pPr>
        <w:pStyle w:val="a3"/>
        <w:jc w:val="center"/>
        <w:rPr>
          <w:b/>
          <w:sz w:val="28"/>
          <w:szCs w:val="28"/>
        </w:rPr>
      </w:pPr>
    </w:p>
    <w:p w:rsidR="00105389" w:rsidRPr="009B5881" w:rsidRDefault="00105389" w:rsidP="009B5881">
      <w:pPr>
        <w:rPr>
          <w:sz w:val="28"/>
          <w:szCs w:val="28"/>
        </w:rPr>
      </w:pPr>
    </w:p>
    <w:p w:rsidR="002A3AA5" w:rsidRPr="009B5881" w:rsidRDefault="00D758F5" w:rsidP="009B5881">
      <w:pPr>
        <w:rPr>
          <w:sz w:val="28"/>
          <w:szCs w:val="28"/>
        </w:rPr>
      </w:pPr>
      <w:r w:rsidRPr="009B5881">
        <w:rPr>
          <w:sz w:val="28"/>
          <w:szCs w:val="28"/>
        </w:rPr>
        <w:br w:type="textWrapping" w:clear="all"/>
      </w:r>
    </w:p>
    <w:p w:rsidR="00502BF8" w:rsidRPr="009B5881" w:rsidRDefault="00502BF8" w:rsidP="009B5881">
      <w:pPr>
        <w:rPr>
          <w:sz w:val="28"/>
          <w:szCs w:val="28"/>
        </w:rPr>
      </w:pPr>
    </w:p>
    <w:p w:rsidR="005C51C5" w:rsidRPr="009B5881" w:rsidRDefault="005C51C5" w:rsidP="009B5881">
      <w:pPr>
        <w:rPr>
          <w:sz w:val="28"/>
          <w:szCs w:val="28"/>
        </w:rPr>
      </w:pPr>
    </w:p>
    <w:p w:rsidR="00C41898" w:rsidRPr="009B5881" w:rsidRDefault="00C41898" w:rsidP="009B5881">
      <w:pPr>
        <w:rPr>
          <w:sz w:val="28"/>
          <w:szCs w:val="28"/>
        </w:rPr>
      </w:pPr>
    </w:p>
    <w:p w:rsidR="005C51C5" w:rsidRPr="009B5881" w:rsidRDefault="005C51C5" w:rsidP="009B5881">
      <w:pPr>
        <w:rPr>
          <w:sz w:val="28"/>
          <w:szCs w:val="28"/>
        </w:rPr>
      </w:pPr>
    </w:p>
    <w:p w:rsidR="00C41898" w:rsidRPr="009B5881" w:rsidRDefault="00C41898" w:rsidP="009B5881">
      <w:pPr>
        <w:rPr>
          <w:sz w:val="28"/>
          <w:szCs w:val="28"/>
        </w:rPr>
      </w:pPr>
    </w:p>
    <w:p w:rsidR="00C41898" w:rsidRPr="009B5881" w:rsidRDefault="00C41898" w:rsidP="009B5881">
      <w:pPr>
        <w:rPr>
          <w:sz w:val="28"/>
          <w:szCs w:val="28"/>
        </w:rPr>
      </w:pPr>
    </w:p>
    <w:p w:rsidR="00C41898" w:rsidRPr="009B5881" w:rsidRDefault="00C41898" w:rsidP="009B5881">
      <w:pPr>
        <w:rPr>
          <w:sz w:val="28"/>
          <w:szCs w:val="28"/>
        </w:rPr>
      </w:pPr>
    </w:p>
    <w:p w:rsidR="00C41898" w:rsidRPr="009B5881" w:rsidRDefault="00C41898" w:rsidP="009B5881">
      <w:pPr>
        <w:rPr>
          <w:sz w:val="28"/>
          <w:szCs w:val="28"/>
        </w:rPr>
      </w:pPr>
    </w:p>
    <w:p w:rsidR="00C41898" w:rsidRPr="009B5881" w:rsidRDefault="00C41898" w:rsidP="009B5881">
      <w:pPr>
        <w:rPr>
          <w:sz w:val="28"/>
          <w:szCs w:val="28"/>
        </w:rPr>
      </w:pPr>
    </w:p>
    <w:p w:rsidR="00C41898" w:rsidRPr="009B5881" w:rsidRDefault="00C41898" w:rsidP="009B5881">
      <w:pPr>
        <w:rPr>
          <w:sz w:val="28"/>
          <w:szCs w:val="28"/>
        </w:rPr>
      </w:pPr>
    </w:p>
    <w:p w:rsidR="00C41898" w:rsidRPr="009B5881" w:rsidRDefault="00C41898" w:rsidP="009B5881">
      <w:pPr>
        <w:rPr>
          <w:sz w:val="28"/>
          <w:szCs w:val="28"/>
        </w:rPr>
      </w:pPr>
    </w:p>
    <w:p w:rsidR="00C41898" w:rsidRPr="009B5881" w:rsidRDefault="00C41898" w:rsidP="009B5881">
      <w:pPr>
        <w:rPr>
          <w:sz w:val="28"/>
          <w:szCs w:val="28"/>
        </w:rPr>
      </w:pPr>
    </w:p>
    <w:p w:rsidR="00502BF8" w:rsidRPr="009B5881" w:rsidRDefault="00502BF8" w:rsidP="009B5881">
      <w:pPr>
        <w:rPr>
          <w:sz w:val="28"/>
          <w:szCs w:val="28"/>
        </w:rPr>
      </w:pPr>
    </w:p>
    <w:p w:rsidR="00502BF8" w:rsidRPr="009B5881" w:rsidRDefault="00502BF8" w:rsidP="009B5881">
      <w:pPr>
        <w:rPr>
          <w:sz w:val="28"/>
          <w:szCs w:val="28"/>
        </w:rPr>
      </w:pPr>
    </w:p>
    <w:p w:rsidR="00502BF8" w:rsidRPr="009B5881" w:rsidRDefault="00502BF8" w:rsidP="009B5881">
      <w:pPr>
        <w:rPr>
          <w:sz w:val="28"/>
          <w:szCs w:val="28"/>
        </w:rPr>
      </w:pPr>
    </w:p>
    <w:p w:rsidR="00502BF8" w:rsidRPr="009B5881" w:rsidRDefault="00502BF8" w:rsidP="009B5881">
      <w:pPr>
        <w:rPr>
          <w:sz w:val="28"/>
          <w:szCs w:val="28"/>
        </w:rPr>
      </w:pPr>
    </w:p>
    <w:p w:rsidR="00502BF8" w:rsidRPr="009B5881" w:rsidRDefault="00502BF8" w:rsidP="009B5881">
      <w:pPr>
        <w:rPr>
          <w:sz w:val="28"/>
          <w:szCs w:val="28"/>
        </w:rPr>
      </w:pPr>
    </w:p>
    <w:p w:rsidR="00C41898" w:rsidRPr="009B5881" w:rsidRDefault="00C41898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EB5FC8" w:rsidRPr="009B5881" w:rsidRDefault="00EB5FC8" w:rsidP="009B5881">
      <w:pPr>
        <w:rPr>
          <w:sz w:val="28"/>
          <w:szCs w:val="28"/>
        </w:rPr>
      </w:pPr>
    </w:p>
    <w:p w:rsidR="00EB5FC8" w:rsidRPr="009B5881" w:rsidRDefault="00EB5FC8" w:rsidP="009B5881">
      <w:pPr>
        <w:rPr>
          <w:sz w:val="28"/>
          <w:szCs w:val="28"/>
        </w:rPr>
      </w:pPr>
    </w:p>
    <w:p w:rsidR="00EB5FC8" w:rsidRPr="009B5881" w:rsidRDefault="00EB5FC8" w:rsidP="009B5881">
      <w:pPr>
        <w:rPr>
          <w:sz w:val="28"/>
          <w:szCs w:val="28"/>
        </w:rPr>
      </w:pPr>
    </w:p>
    <w:p w:rsidR="00EB5FC8" w:rsidRPr="009B5881" w:rsidRDefault="00EB5FC8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647851" w:rsidRPr="009B5881" w:rsidRDefault="00647851" w:rsidP="009B5881">
      <w:pPr>
        <w:rPr>
          <w:sz w:val="28"/>
          <w:szCs w:val="28"/>
        </w:rPr>
      </w:pPr>
    </w:p>
    <w:p w:rsidR="00537EEF" w:rsidRPr="009B5881" w:rsidRDefault="00502BF8" w:rsidP="009B5881">
      <w:pPr>
        <w:rPr>
          <w:sz w:val="28"/>
          <w:szCs w:val="28"/>
        </w:rPr>
      </w:pPr>
      <w:r w:rsidRPr="009B5881">
        <w:rPr>
          <w:sz w:val="28"/>
          <w:szCs w:val="28"/>
        </w:rPr>
        <w:br w:type="textWrapping" w:clear="all"/>
      </w:r>
    </w:p>
    <w:p w:rsidR="00251105" w:rsidRPr="009B5881" w:rsidRDefault="00251105" w:rsidP="009B5881">
      <w:pPr>
        <w:rPr>
          <w:sz w:val="28"/>
          <w:szCs w:val="28"/>
        </w:rPr>
      </w:pPr>
    </w:p>
    <w:p w:rsidR="00310DE4" w:rsidRPr="009B5881" w:rsidRDefault="00310DE4" w:rsidP="009B5881">
      <w:pPr>
        <w:rPr>
          <w:sz w:val="28"/>
          <w:szCs w:val="28"/>
        </w:rPr>
      </w:pPr>
    </w:p>
    <w:sectPr w:rsidR="00310DE4" w:rsidRPr="009B5881" w:rsidSect="009B5881">
      <w:type w:val="continuous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139" w:rsidRDefault="00D10139" w:rsidP="00127696">
      <w:pPr>
        <w:pStyle w:val="a4"/>
        <w:spacing w:before="0" w:after="0"/>
      </w:pPr>
      <w:r>
        <w:separator/>
      </w:r>
    </w:p>
  </w:endnote>
  <w:endnote w:type="continuationSeparator" w:id="0">
    <w:p w:rsidR="00D10139" w:rsidRDefault="00D10139" w:rsidP="00127696">
      <w:pPr>
        <w:pStyle w:val="a4"/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KGKF J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LCAC C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-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139" w:rsidRDefault="00D10139" w:rsidP="00127696">
      <w:pPr>
        <w:pStyle w:val="a4"/>
        <w:spacing w:before="0" w:after="0"/>
      </w:pPr>
      <w:r>
        <w:separator/>
      </w:r>
    </w:p>
  </w:footnote>
  <w:footnote w:type="continuationSeparator" w:id="0">
    <w:p w:rsidR="00D10139" w:rsidRDefault="00D10139" w:rsidP="00127696">
      <w:pPr>
        <w:pStyle w:val="a4"/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singleLevel"/>
    <w:tmpl w:val="00000011"/>
    <w:name w:val="WW8Num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" w15:restartNumberingAfterBreak="0">
    <w:nsid w:val="01165D67"/>
    <w:multiLevelType w:val="hybridMultilevel"/>
    <w:tmpl w:val="09FED602"/>
    <w:lvl w:ilvl="0" w:tplc="65F6F898">
      <w:start w:val="1"/>
      <w:numFmt w:val="bullet"/>
      <w:lvlText w:val=""/>
      <w:lvlJc w:val="left"/>
      <w:pPr>
        <w:tabs>
          <w:tab w:val="num" w:pos="3659"/>
        </w:tabs>
        <w:ind w:left="36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" w15:restartNumberingAfterBreak="0">
    <w:nsid w:val="034A6547"/>
    <w:multiLevelType w:val="hybridMultilevel"/>
    <w:tmpl w:val="C6424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EA2"/>
    <w:multiLevelType w:val="singleLevel"/>
    <w:tmpl w:val="18387D02"/>
    <w:lvl w:ilvl="0">
      <w:start w:val="2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 w15:restartNumberingAfterBreak="0">
    <w:nsid w:val="0872297C"/>
    <w:multiLevelType w:val="multilevel"/>
    <w:tmpl w:val="66928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1D35A8"/>
    <w:multiLevelType w:val="multilevel"/>
    <w:tmpl w:val="607E5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185A8E"/>
    <w:multiLevelType w:val="hybridMultilevel"/>
    <w:tmpl w:val="70282A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42A97"/>
    <w:multiLevelType w:val="singleLevel"/>
    <w:tmpl w:val="18387D02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8" w15:restartNumberingAfterBreak="0">
    <w:nsid w:val="1742023C"/>
    <w:multiLevelType w:val="hybridMultilevel"/>
    <w:tmpl w:val="E2EE6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60FFF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11B29"/>
    <w:multiLevelType w:val="hybridMultilevel"/>
    <w:tmpl w:val="3DEE5B96"/>
    <w:lvl w:ilvl="0" w:tplc="D460F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17189"/>
    <w:multiLevelType w:val="hybridMultilevel"/>
    <w:tmpl w:val="8C820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63D4E"/>
    <w:multiLevelType w:val="hybridMultilevel"/>
    <w:tmpl w:val="47A04E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045ED"/>
    <w:multiLevelType w:val="hybridMultilevel"/>
    <w:tmpl w:val="AA0871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E68C2"/>
    <w:multiLevelType w:val="hybridMultilevel"/>
    <w:tmpl w:val="6DA0ED54"/>
    <w:lvl w:ilvl="0" w:tplc="6AE2BFAC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27C72B95"/>
    <w:multiLevelType w:val="multilevel"/>
    <w:tmpl w:val="7E445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456503"/>
    <w:multiLevelType w:val="hybridMultilevel"/>
    <w:tmpl w:val="F81AA3DC"/>
    <w:lvl w:ilvl="0" w:tplc="65F6F898">
      <w:start w:val="1"/>
      <w:numFmt w:val="bullet"/>
      <w:lvlText w:val=""/>
      <w:lvlJc w:val="left"/>
      <w:pPr>
        <w:tabs>
          <w:tab w:val="num" w:pos="4033"/>
        </w:tabs>
        <w:ind w:left="4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026889"/>
    <w:multiLevelType w:val="singleLevel"/>
    <w:tmpl w:val="18387D02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7" w15:restartNumberingAfterBreak="0">
    <w:nsid w:val="2EC902E5"/>
    <w:multiLevelType w:val="hybridMultilevel"/>
    <w:tmpl w:val="5784E914"/>
    <w:lvl w:ilvl="0" w:tplc="D460F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6500B4"/>
    <w:multiLevelType w:val="hybridMultilevel"/>
    <w:tmpl w:val="39BC44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E706DB"/>
    <w:multiLevelType w:val="hybridMultilevel"/>
    <w:tmpl w:val="61E88522"/>
    <w:lvl w:ilvl="0" w:tplc="F1C805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5790E66"/>
    <w:multiLevelType w:val="hybridMultilevel"/>
    <w:tmpl w:val="44A492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5A5288E"/>
    <w:multiLevelType w:val="hybridMultilevel"/>
    <w:tmpl w:val="2A3A6DF0"/>
    <w:lvl w:ilvl="0" w:tplc="D076DE28">
      <w:start w:val="4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9749B1"/>
    <w:multiLevelType w:val="hybridMultilevel"/>
    <w:tmpl w:val="B3AAEE16"/>
    <w:lvl w:ilvl="0" w:tplc="F6FA56B4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85918"/>
    <w:multiLevelType w:val="hybridMultilevel"/>
    <w:tmpl w:val="76B0CF62"/>
    <w:lvl w:ilvl="0" w:tplc="F1C805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AF97FA7"/>
    <w:multiLevelType w:val="hybridMultilevel"/>
    <w:tmpl w:val="DAFED29C"/>
    <w:lvl w:ilvl="0" w:tplc="D460F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AA1"/>
    <w:multiLevelType w:val="hybridMultilevel"/>
    <w:tmpl w:val="47E46CBC"/>
    <w:lvl w:ilvl="0" w:tplc="65F6F898">
      <w:start w:val="1"/>
      <w:numFmt w:val="bullet"/>
      <w:lvlText w:val=""/>
      <w:lvlJc w:val="left"/>
      <w:pPr>
        <w:tabs>
          <w:tab w:val="num" w:pos="4033"/>
        </w:tabs>
        <w:ind w:left="4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6" w15:restartNumberingAfterBreak="0">
    <w:nsid w:val="4E474499"/>
    <w:multiLevelType w:val="hybridMultilevel"/>
    <w:tmpl w:val="1C6CCCAA"/>
    <w:lvl w:ilvl="0" w:tplc="65F6F898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27" w15:restartNumberingAfterBreak="0">
    <w:nsid w:val="4F814EAD"/>
    <w:multiLevelType w:val="hybridMultilevel"/>
    <w:tmpl w:val="EC9CA4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63714"/>
    <w:multiLevelType w:val="hybridMultilevel"/>
    <w:tmpl w:val="4E708F72"/>
    <w:lvl w:ilvl="0" w:tplc="F1C805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12D769C"/>
    <w:multiLevelType w:val="hybridMultilevel"/>
    <w:tmpl w:val="3112D67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666F35"/>
    <w:multiLevelType w:val="multilevel"/>
    <w:tmpl w:val="AED48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9178B3"/>
    <w:multiLevelType w:val="multilevel"/>
    <w:tmpl w:val="5BD8091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4" w:hanging="2160"/>
      </w:pPr>
      <w:rPr>
        <w:rFonts w:hint="default"/>
      </w:rPr>
    </w:lvl>
  </w:abstractNum>
  <w:abstractNum w:abstractNumId="32" w15:restartNumberingAfterBreak="0">
    <w:nsid w:val="54127C66"/>
    <w:multiLevelType w:val="hybridMultilevel"/>
    <w:tmpl w:val="52249488"/>
    <w:lvl w:ilvl="0" w:tplc="6F44EAE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4A5893"/>
    <w:multiLevelType w:val="hybridMultilevel"/>
    <w:tmpl w:val="A3625FEA"/>
    <w:lvl w:ilvl="0" w:tplc="D460F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572270"/>
    <w:multiLevelType w:val="hybridMultilevel"/>
    <w:tmpl w:val="C5BC67AE"/>
    <w:lvl w:ilvl="0" w:tplc="F1C805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7BD41D0"/>
    <w:multiLevelType w:val="multilevel"/>
    <w:tmpl w:val="0A12C4E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6" w15:restartNumberingAfterBreak="0">
    <w:nsid w:val="5DDD3D1F"/>
    <w:multiLevelType w:val="hybridMultilevel"/>
    <w:tmpl w:val="378A32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6675F"/>
    <w:multiLevelType w:val="hybridMultilevel"/>
    <w:tmpl w:val="AE5C6FA4"/>
    <w:lvl w:ilvl="0" w:tplc="7A3E2564">
      <w:start w:val="1"/>
      <w:numFmt w:val="decimal"/>
      <w:lvlText w:val="%1"/>
      <w:lvlJc w:val="left"/>
      <w:pPr>
        <w:tabs>
          <w:tab w:val="num" w:pos="840"/>
        </w:tabs>
        <w:ind w:left="84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8" w15:restartNumberingAfterBreak="0">
    <w:nsid w:val="65BA5971"/>
    <w:multiLevelType w:val="hybridMultilevel"/>
    <w:tmpl w:val="2190EA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0F5479"/>
    <w:multiLevelType w:val="multilevel"/>
    <w:tmpl w:val="EA00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2E363E"/>
    <w:multiLevelType w:val="hybridMultilevel"/>
    <w:tmpl w:val="4E86DD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3278C7"/>
    <w:multiLevelType w:val="hybridMultilevel"/>
    <w:tmpl w:val="8856B554"/>
    <w:lvl w:ilvl="0" w:tplc="D460FFF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A711DB8"/>
    <w:multiLevelType w:val="hybridMultilevel"/>
    <w:tmpl w:val="958EDD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F2498E"/>
    <w:multiLevelType w:val="hybridMultilevel"/>
    <w:tmpl w:val="4008ED7C"/>
    <w:lvl w:ilvl="0" w:tplc="04190001">
      <w:start w:val="1"/>
      <w:numFmt w:val="bullet"/>
      <w:lvlText w:val=""/>
      <w:lvlJc w:val="left"/>
      <w:pPr>
        <w:ind w:left="1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44" w15:restartNumberingAfterBreak="0">
    <w:nsid w:val="7C800CEC"/>
    <w:multiLevelType w:val="hybridMultilevel"/>
    <w:tmpl w:val="45E60312"/>
    <w:lvl w:ilvl="0" w:tplc="D460FFFA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35"/>
  </w:num>
  <w:num w:numId="4">
    <w:abstractNumId w:val="30"/>
  </w:num>
  <w:num w:numId="5">
    <w:abstractNumId w:val="4"/>
  </w:num>
  <w:num w:numId="6">
    <w:abstractNumId w:val="39"/>
  </w:num>
  <w:num w:numId="7">
    <w:abstractNumId w:val="43"/>
  </w:num>
  <w:num w:numId="8">
    <w:abstractNumId w:val="37"/>
  </w:num>
  <w:num w:numId="9">
    <w:abstractNumId w:val="13"/>
  </w:num>
  <w:num w:numId="10">
    <w:abstractNumId w:val="0"/>
  </w:num>
  <w:num w:numId="11">
    <w:abstractNumId w:val="2"/>
  </w:num>
  <w:num w:numId="12">
    <w:abstractNumId w:val="31"/>
  </w:num>
  <w:num w:numId="13">
    <w:abstractNumId w:val="11"/>
  </w:num>
  <w:num w:numId="14">
    <w:abstractNumId w:val="42"/>
  </w:num>
  <w:num w:numId="15">
    <w:abstractNumId w:val="38"/>
  </w:num>
  <w:num w:numId="16">
    <w:abstractNumId w:val="27"/>
  </w:num>
  <w:num w:numId="17">
    <w:abstractNumId w:val="6"/>
  </w:num>
  <w:num w:numId="18">
    <w:abstractNumId w:val="36"/>
  </w:num>
  <w:num w:numId="19">
    <w:abstractNumId w:val="40"/>
  </w:num>
  <w:num w:numId="20">
    <w:abstractNumId w:val="10"/>
  </w:num>
  <w:num w:numId="21">
    <w:abstractNumId w:val="44"/>
  </w:num>
  <w:num w:numId="22">
    <w:abstractNumId w:val="22"/>
  </w:num>
  <w:num w:numId="23">
    <w:abstractNumId w:val="26"/>
  </w:num>
  <w:num w:numId="24">
    <w:abstractNumId w:val="1"/>
  </w:num>
  <w:num w:numId="25">
    <w:abstractNumId w:val="25"/>
  </w:num>
  <w:num w:numId="26">
    <w:abstractNumId w:val="15"/>
  </w:num>
  <w:num w:numId="27">
    <w:abstractNumId w:val="8"/>
  </w:num>
  <w:num w:numId="28">
    <w:abstractNumId w:val="33"/>
  </w:num>
  <w:num w:numId="29">
    <w:abstractNumId w:val="9"/>
  </w:num>
  <w:num w:numId="30">
    <w:abstractNumId w:val="24"/>
  </w:num>
  <w:num w:numId="31">
    <w:abstractNumId w:val="29"/>
  </w:num>
  <w:num w:numId="32">
    <w:abstractNumId w:val="17"/>
  </w:num>
  <w:num w:numId="33">
    <w:abstractNumId w:val="41"/>
  </w:num>
  <w:num w:numId="34">
    <w:abstractNumId w:val="19"/>
  </w:num>
  <w:num w:numId="35">
    <w:abstractNumId w:val="34"/>
  </w:num>
  <w:num w:numId="36">
    <w:abstractNumId w:val="23"/>
  </w:num>
  <w:num w:numId="37">
    <w:abstractNumId w:val="28"/>
  </w:num>
  <w:num w:numId="38">
    <w:abstractNumId w:val="14"/>
  </w:num>
  <w:num w:numId="39">
    <w:abstractNumId w:val="5"/>
  </w:num>
  <w:num w:numId="40">
    <w:abstractNumId w:val="32"/>
  </w:num>
  <w:num w:numId="41">
    <w:abstractNumId w:val="18"/>
  </w:num>
  <w:num w:numId="42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</w:num>
  <w:num w:numId="44">
    <w:abstractNumId w:val="7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5">
    <w:abstractNumId w:val="16"/>
  </w:num>
  <w:num w:numId="46">
    <w:abstractNumId w:val="3"/>
  </w:num>
  <w:num w:numId="47">
    <w:abstractNumId w:val="3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8">
    <w:abstractNumId w:val="3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1105"/>
    <w:rsid w:val="0000769C"/>
    <w:rsid w:val="00007AF3"/>
    <w:rsid w:val="0001294E"/>
    <w:rsid w:val="00022699"/>
    <w:rsid w:val="00025EC8"/>
    <w:rsid w:val="000347A0"/>
    <w:rsid w:val="00046105"/>
    <w:rsid w:val="000546E5"/>
    <w:rsid w:val="00063B0E"/>
    <w:rsid w:val="00082803"/>
    <w:rsid w:val="00087E99"/>
    <w:rsid w:val="0009381C"/>
    <w:rsid w:val="00095591"/>
    <w:rsid w:val="000964CC"/>
    <w:rsid w:val="000A7066"/>
    <w:rsid w:val="000B2C36"/>
    <w:rsid w:val="000D0E8C"/>
    <w:rsid w:val="000D7DF6"/>
    <w:rsid w:val="000E552B"/>
    <w:rsid w:val="000E7005"/>
    <w:rsid w:val="000F7368"/>
    <w:rsid w:val="00105389"/>
    <w:rsid w:val="00112A24"/>
    <w:rsid w:val="001176D8"/>
    <w:rsid w:val="001179FE"/>
    <w:rsid w:val="001240AA"/>
    <w:rsid w:val="00127696"/>
    <w:rsid w:val="001528A1"/>
    <w:rsid w:val="0015630F"/>
    <w:rsid w:val="0015754D"/>
    <w:rsid w:val="00180CCE"/>
    <w:rsid w:val="001A1F35"/>
    <w:rsid w:val="001A6F3D"/>
    <w:rsid w:val="001B4BA3"/>
    <w:rsid w:val="001C379B"/>
    <w:rsid w:val="001C531D"/>
    <w:rsid w:val="001D0411"/>
    <w:rsid w:val="001D7C38"/>
    <w:rsid w:val="001E0B63"/>
    <w:rsid w:val="001E16DA"/>
    <w:rsid w:val="001E2A2C"/>
    <w:rsid w:val="001E2D60"/>
    <w:rsid w:val="002020E1"/>
    <w:rsid w:val="00210957"/>
    <w:rsid w:val="00210D7E"/>
    <w:rsid w:val="002126F8"/>
    <w:rsid w:val="0021484F"/>
    <w:rsid w:val="0021539C"/>
    <w:rsid w:val="00235E25"/>
    <w:rsid w:val="00240FFC"/>
    <w:rsid w:val="00241E3C"/>
    <w:rsid w:val="0024797F"/>
    <w:rsid w:val="00251105"/>
    <w:rsid w:val="00266920"/>
    <w:rsid w:val="00271457"/>
    <w:rsid w:val="00277EB2"/>
    <w:rsid w:val="002909AC"/>
    <w:rsid w:val="00296657"/>
    <w:rsid w:val="00297D41"/>
    <w:rsid w:val="002A3AA5"/>
    <w:rsid w:val="002B0C84"/>
    <w:rsid w:val="002B1F37"/>
    <w:rsid w:val="002B351F"/>
    <w:rsid w:val="002C143F"/>
    <w:rsid w:val="002C18AD"/>
    <w:rsid w:val="002C1DC4"/>
    <w:rsid w:val="002C1F62"/>
    <w:rsid w:val="002E6E41"/>
    <w:rsid w:val="002F598D"/>
    <w:rsid w:val="003000A0"/>
    <w:rsid w:val="003011E0"/>
    <w:rsid w:val="00304CA9"/>
    <w:rsid w:val="00305B59"/>
    <w:rsid w:val="00310DE4"/>
    <w:rsid w:val="00311EA9"/>
    <w:rsid w:val="003351FF"/>
    <w:rsid w:val="0035744D"/>
    <w:rsid w:val="00363BD2"/>
    <w:rsid w:val="00363D88"/>
    <w:rsid w:val="00382971"/>
    <w:rsid w:val="00386BF9"/>
    <w:rsid w:val="003A455F"/>
    <w:rsid w:val="003B15F5"/>
    <w:rsid w:val="003E0FEC"/>
    <w:rsid w:val="003E7F05"/>
    <w:rsid w:val="003F45E2"/>
    <w:rsid w:val="00404EB3"/>
    <w:rsid w:val="0042601A"/>
    <w:rsid w:val="00434888"/>
    <w:rsid w:val="00446BA5"/>
    <w:rsid w:val="00457393"/>
    <w:rsid w:val="00467278"/>
    <w:rsid w:val="00490B98"/>
    <w:rsid w:val="004B0D0E"/>
    <w:rsid w:val="004D5E32"/>
    <w:rsid w:val="004D78E8"/>
    <w:rsid w:val="004E5359"/>
    <w:rsid w:val="00502BF8"/>
    <w:rsid w:val="00504D54"/>
    <w:rsid w:val="00537EEF"/>
    <w:rsid w:val="00544F0C"/>
    <w:rsid w:val="00546E4F"/>
    <w:rsid w:val="0056795D"/>
    <w:rsid w:val="00567FEF"/>
    <w:rsid w:val="00570275"/>
    <w:rsid w:val="005754AA"/>
    <w:rsid w:val="00587C27"/>
    <w:rsid w:val="00590F74"/>
    <w:rsid w:val="005B28BE"/>
    <w:rsid w:val="005B54F3"/>
    <w:rsid w:val="005B6824"/>
    <w:rsid w:val="005B6DF3"/>
    <w:rsid w:val="005C18F6"/>
    <w:rsid w:val="005C4BEA"/>
    <w:rsid w:val="005C51C5"/>
    <w:rsid w:val="005E4C7C"/>
    <w:rsid w:val="005E4D9C"/>
    <w:rsid w:val="005E6153"/>
    <w:rsid w:val="0061111C"/>
    <w:rsid w:val="00614A4D"/>
    <w:rsid w:val="00614CF3"/>
    <w:rsid w:val="006171AD"/>
    <w:rsid w:val="00626D55"/>
    <w:rsid w:val="006273C8"/>
    <w:rsid w:val="0064719D"/>
    <w:rsid w:val="00647851"/>
    <w:rsid w:val="00661DAB"/>
    <w:rsid w:val="00665532"/>
    <w:rsid w:val="0067260E"/>
    <w:rsid w:val="00672E50"/>
    <w:rsid w:val="00673C0B"/>
    <w:rsid w:val="00677E8A"/>
    <w:rsid w:val="0068380C"/>
    <w:rsid w:val="00693EA4"/>
    <w:rsid w:val="006969D0"/>
    <w:rsid w:val="00696A4D"/>
    <w:rsid w:val="006A3801"/>
    <w:rsid w:val="006B1BEC"/>
    <w:rsid w:val="006B20D2"/>
    <w:rsid w:val="006B6921"/>
    <w:rsid w:val="006C5EEC"/>
    <w:rsid w:val="006D258C"/>
    <w:rsid w:val="006D3E76"/>
    <w:rsid w:val="006E36B1"/>
    <w:rsid w:val="00726C51"/>
    <w:rsid w:val="0073309E"/>
    <w:rsid w:val="00740B36"/>
    <w:rsid w:val="00742B68"/>
    <w:rsid w:val="00742DA5"/>
    <w:rsid w:val="00747526"/>
    <w:rsid w:val="00747B33"/>
    <w:rsid w:val="00756F43"/>
    <w:rsid w:val="00757AC0"/>
    <w:rsid w:val="00766F06"/>
    <w:rsid w:val="00775484"/>
    <w:rsid w:val="00781EAF"/>
    <w:rsid w:val="007843F3"/>
    <w:rsid w:val="00793097"/>
    <w:rsid w:val="007B1BE0"/>
    <w:rsid w:val="007B2715"/>
    <w:rsid w:val="007B5E96"/>
    <w:rsid w:val="007B5FF9"/>
    <w:rsid w:val="007C6264"/>
    <w:rsid w:val="007E4512"/>
    <w:rsid w:val="007E565A"/>
    <w:rsid w:val="00846876"/>
    <w:rsid w:val="00863044"/>
    <w:rsid w:val="0086383A"/>
    <w:rsid w:val="008672FB"/>
    <w:rsid w:val="0087713F"/>
    <w:rsid w:val="0088194B"/>
    <w:rsid w:val="008B0ECC"/>
    <w:rsid w:val="008C1157"/>
    <w:rsid w:val="008D45B8"/>
    <w:rsid w:val="008D4DB0"/>
    <w:rsid w:val="008E1DCA"/>
    <w:rsid w:val="008E3AF8"/>
    <w:rsid w:val="008E785D"/>
    <w:rsid w:val="009012C7"/>
    <w:rsid w:val="00903815"/>
    <w:rsid w:val="0091047F"/>
    <w:rsid w:val="009157AD"/>
    <w:rsid w:val="00923F79"/>
    <w:rsid w:val="009276F3"/>
    <w:rsid w:val="009306B2"/>
    <w:rsid w:val="00930A0A"/>
    <w:rsid w:val="00931199"/>
    <w:rsid w:val="00932823"/>
    <w:rsid w:val="00933BAE"/>
    <w:rsid w:val="00936009"/>
    <w:rsid w:val="00947004"/>
    <w:rsid w:val="00950EDE"/>
    <w:rsid w:val="00975550"/>
    <w:rsid w:val="009A264E"/>
    <w:rsid w:val="009B21A1"/>
    <w:rsid w:val="009B5881"/>
    <w:rsid w:val="009C2010"/>
    <w:rsid w:val="009D1899"/>
    <w:rsid w:val="009E3FE8"/>
    <w:rsid w:val="009F1AF4"/>
    <w:rsid w:val="009F4725"/>
    <w:rsid w:val="00A00C69"/>
    <w:rsid w:val="00A15E00"/>
    <w:rsid w:val="00A2320C"/>
    <w:rsid w:val="00A27A03"/>
    <w:rsid w:val="00A45F3A"/>
    <w:rsid w:val="00A536E5"/>
    <w:rsid w:val="00A54A5D"/>
    <w:rsid w:val="00A55D33"/>
    <w:rsid w:val="00A7407C"/>
    <w:rsid w:val="00A80AFA"/>
    <w:rsid w:val="00A83804"/>
    <w:rsid w:val="00A87444"/>
    <w:rsid w:val="00A949CF"/>
    <w:rsid w:val="00A95A3A"/>
    <w:rsid w:val="00AA20CC"/>
    <w:rsid w:val="00AA57F5"/>
    <w:rsid w:val="00AB2953"/>
    <w:rsid w:val="00AB7739"/>
    <w:rsid w:val="00AB7ABF"/>
    <w:rsid w:val="00AE2816"/>
    <w:rsid w:val="00AF5181"/>
    <w:rsid w:val="00B047CC"/>
    <w:rsid w:val="00B11CEE"/>
    <w:rsid w:val="00B2067A"/>
    <w:rsid w:val="00B43695"/>
    <w:rsid w:val="00B5233C"/>
    <w:rsid w:val="00B6317C"/>
    <w:rsid w:val="00B63658"/>
    <w:rsid w:val="00B65DEB"/>
    <w:rsid w:val="00B665B2"/>
    <w:rsid w:val="00B950AE"/>
    <w:rsid w:val="00B97C3A"/>
    <w:rsid w:val="00BA0646"/>
    <w:rsid w:val="00BA1C19"/>
    <w:rsid w:val="00BA2E3A"/>
    <w:rsid w:val="00BA367C"/>
    <w:rsid w:val="00BA54F2"/>
    <w:rsid w:val="00BB0C1D"/>
    <w:rsid w:val="00BC6D8B"/>
    <w:rsid w:val="00BF0000"/>
    <w:rsid w:val="00C1160B"/>
    <w:rsid w:val="00C15A57"/>
    <w:rsid w:val="00C21717"/>
    <w:rsid w:val="00C22FAB"/>
    <w:rsid w:val="00C25B4E"/>
    <w:rsid w:val="00C31413"/>
    <w:rsid w:val="00C41898"/>
    <w:rsid w:val="00C50229"/>
    <w:rsid w:val="00C577D9"/>
    <w:rsid w:val="00C62027"/>
    <w:rsid w:val="00C63261"/>
    <w:rsid w:val="00C706F6"/>
    <w:rsid w:val="00C764A2"/>
    <w:rsid w:val="00C847DF"/>
    <w:rsid w:val="00C86EBA"/>
    <w:rsid w:val="00C967D9"/>
    <w:rsid w:val="00CB1E38"/>
    <w:rsid w:val="00CC1C2E"/>
    <w:rsid w:val="00CC7C21"/>
    <w:rsid w:val="00CE0670"/>
    <w:rsid w:val="00CE3818"/>
    <w:rsid w:val="00CF21EA"/>
    <w:rsid w:val="00D10139"/>
    <w:rsid w:val="00D160CD"/>
    <w:rsid w:val="00D21F40"/>
    <w:rsid w:val="00D27476"/>
    <w:rsid w:val="00D325F4"/>
    <w:rsid w:val="00D425BD"/>
    <w:rsid w:val="00D52F67"/>
    <w:rsid w:val="00D573B9"/>
    <w:rsid w:val="00D6442F"/>
    <w:rsid w:val="00D758F5"/>
    <w:rsid w:val="00D76D93"/>
    <w:rsid w:val="00D92EC3"/>
    <w:rsid w:val="00DA6F43"/>
    <w:rsid w:val="00DA7D24"/>
    <w:rsid w:val="00DB2D87"/>
    <w:rsid w:val="00DC0378"/>
    <w:rsid w:val="00DC19F0"/>
    <w:rsid w:val="00DF0504"/>
    <w:rsid w:val="00E01921"/>
    <w:rsid w:val="00E06D44"/>
    <w:rsid w:val="00E175DD"/>
    <w:rsid w:val="00E2557E"/>
    <w:rsid w:val="00E471BD"/>
    <w:rsid w:val="00E52742"/>
    <w:rsid w:val="00E867C1"/>
    <w:rsid w:val="00E97421"/>
    <w:rsid w:val="00E97C72"/>
    <w:rsid w:val="00EA5DF5"/>
    <w:rsid w:val="00EB333F"/>
    <w:rsid w:val="00EB5FC8"/>
    <w:rsid w:val="00EC42F8"/>
    <w:rsid w:val="00ED5801"/>
    <w:rsid w:val="00EE4001"/>
    <w:rsid w:val="00EE4B57"/>
    <w:rsid w:val="00EE6167"/>
    <w:rsid w:val="00EF4C9E"/>
    <w:rsid w:val="00F01256"/>
    <w:rsid w:val="00F020FE"/>
    <w:rsid w:val="00F03130"/>
    <w:rsid w:val="00F03DEB"/>
    <w:rsid w:val="00F13015"/>
    <w:rsid w:val="00F22354"/>
    <w:rsid w:val="00F23201"/>
    <w:rsid w:val="00F24AEF"/>
    <w:rsid w:val="00F259D2"/>
    <w:rsid w:val="00F47B77"/>
    <w:rsid w:val="00F53CD6"/>
    <w:rsid w:val="00F53D9C"/>
    <w:rsid w:val="00F53E63"/>
    <w:rsid w:val="00F66521"/>
    <w:rsid w:val="00F74BF2"/>
    <w:rsid w:val="00F942C8"/>
    <w:rsid w:val="00F95750"/>
    <w:rsid w:val="00FA191A"/>
    <w:rsid w:val="00FD578F"/>
    <w:rsid w:val="00FF6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6E883"/>
  <w15:docId w15:val="{4762C924-1137-4E5C-9D65-D278098AF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511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931199"/>
    <w:pPr>
      <w:keepNext/>
      <w:jc w:val="center"/>
      <w:outlineLvl w:val="4"/>
    </w:pPr>
    <w:rPr>
      <w:b/>
      <w:bCs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511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0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25110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8">
    <w:name w:val="Font Style28"/>
    <w:basedOn w:val="a0"/>
    <w:uiPriority w:val="99"/>
    <w:rsid w:val="00251105"/>
    <w:rPr>
      <w:rFonts w:ascii="Times New Roman" w:hAnsi="Times New Roman" w:cs="Times New Roman"/>
      <w:sz w:val="22"/>
      <w:szCs w:val="22"/>
    </w:rPr>
  </w:style>
  <w:style w:type="paragraph" w:styleId="a3">
    <w:name w:val="No Spacing"/>
    <w:qFormat/>
    <w:rsid w:val="002511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4">
    <w:name w:val="Заголовок4"/>
    <w:basedOn w:val="3"/>
    <w:link w:val="40"/>
    <w:autoRedefine/>
    <w:rsid w:val="00251105"/>
    <w:pPr>
      <w:keepLines w:val="0"/>
      <w:spacing w:before="0"/>
      <w:ind w:firstLine="709"/>
      <w:jc w:val="both"/>
    </w:pPr>
    <w:rPr>
      <w:rFonts w:ascii="Times New Roman" w:eastAsia="Times New Roman" w:hAnsi="Times New Roman" w:cs="Times New Roman"/>
      <w:i/>
      <w:color w:val="auto"/>
      <w:spacing w:val="-4"/>
    </w:rPr>
  </w:style>
  <w:style w:type="character" w:customStyle="1" w:styleId="40">
    <w:name w:val="Заголовок4 Знак"/>
    <w:basedOn w:val="a0"/>
    <w:link w:val="4"/>
    <w:rsid w:val="00251105"/>
    <w:rPr>
      <w:rFonts w:ascii="Times New Roman" w:eastAsia="Times New Roman" w:hAnsi="Times New Roman" w:cs="Times New Roman"/>
      <w:b/>
      <w:bCs/>
      <w:i/>
      <w:spacing w:val="-4"/>
      <w:sz w:val="24"/>
      <w:szCs w:val="24"/>
      <w:lang w:eastAsia="ru-RU"/>
    </w:rPr>
  </w:style>
  <w:style w:type="paragraph" w:customStyle="1" w:styleId="ParagraphStyle">
    <w:name w:val="Paragraph Style"/>
    <w:rsid w:val="002511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Mangal"/>
      <w:sz w:val="24"/>
      <w:szCs w:val="24"/>
      <w:lang w:eastAsia="ru-RU" w:bidi="hi-IN"/>
    </w:rPr>
  </w:style>
  <w:style w:type="paragraph" w:styleId="a4">
    <w:name w:val="Normal (Web)"/>
    <w:basedOn w:val="a"/>
    <w:rsid w:val="00D758F5"/>
    <w:pPr>
      <w:spacing w:before="100" w:beforeAutospacing="1" w:after="100" w:afterAutospacing="1"/>
    </w:pPr>
  </w:style>
  <w:style w:type="paragraph" w:styleId="a5">
    <w:name w:val="Body Text"/>
    <w:basedOn w:val="a"/>
    <w:link w:val="a6"/>
    <w:rsid w:val="00D758F5"/>
    <w:pPr>
      <w:spacing w:line="360" w:lineRule="auto"/>
      <w:jc w:val="center"/>
    </w:pPr>
    <w:rPr>
      <w:b/>
      <w:bCs/>
      <w:sz w:val="32"/>
    </w:rPr>
  </w:style>
  <w:style w:type="character" w:customStyle="1" w:styleId="a6">
    <w:name w:val="Основной текст Знак"/>
    <w:basedOn w:val="a0"/>
    <w:link w:val="a5"/>
    <w:rsid w:val="00D758F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styleId="a7">
    <w:name w:val="Strong"/>
    <w:basedOn w:val="a0"/>
    <w:uiPriority w:val="22"/>
    <w:qFormat/>
    <w:rsid w:val="00D758F5"/>
    <w:rPr>
      <w:b/>
      <w:bCs/>
      <w:i w:val="0"/>
      <w:iCs w:val="0"/>
    </w:rPr>
  </w:style>
  <w:style w:type="paragraph" w:styleId="a8">
    <w:name w:val="List Paragraph"/>
    <w:basedOn w:val="a"/>
    <w:uiPriority w:val="99"/>
    <w:qFormat/>
    <w:rsid w:val="002A3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2A3AA5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styleId="a9">
    <w:name w:val="Balloon Text"/>
    <w:basedOn w:val="a"/>
    <w:link w:val="aa"/>
    <w:uiPriority w:val="99"/>
    <w:unhideWhenUsed/>
    <w:rsid w:val="002A3AA5"/>
    <w:pPr>
      <w:jc w:val="center"/>
    </w:pPr>
    <w:rPr>
      <w:rFonts w:ascii="Tahoma" w:eastAsia="Calibri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2A3AA5"/>
    <w:rPr>
      <w:rFonts w:ascii="Tahoma" w:eastAsia="Calibri" w:hAnsi="Tahoma" w:cs="Times New Roman"/>
      <w:sz w:val="16"/>
      <w:szCs w:val="16"/>
    </w:rPr>
  </w:style>
  <w:style w:type="paragraph" w:customStyle="1" w:styleId="podzag120">
    <w:name w:val="podzag_120"/>
    <w:basedOn w:val="a"/>
    <w:rsid w:val="002A3AA5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unhideWhenUsed/>
    <w:rsid w:val="002A3AA5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2A3AA5"/>
    <w:rPr>
      <w:rFonts w:ascii="Calibri" w:eastAsia="Calibri" w:hAnsi="Calibri" w:cs="Times New Roman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2A3AA5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2A3AA5"/>
    <w:rPr>
      <w:rFonts w:ascii="Calibri" w:eastAsia="Calibri" w:hAnsi="Calibri" w:cs="Times New Roman"/>
      <w:sz w:val="20"/>
      <w:szCs w:val="20"/>
    </w:rPr>
  </w:style>
  <w:style w:type="table" w:styleId="af">
    <w:name w:val="Table Grid"/>
    <w:basedOn w:val="a1"/>
    <w:uiPriority w:val="59"/>
    <w:rsid w:val="002A3AA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....._._...."/>
    <w:basedOn w:val="a"/>
    <w:next w:val="a"/>
    <w:rsid w:val="00502BF8"/>
    <w:pPr>
      <w:autoSpaceDE w:val="0"/>
      <w:autoSpaceDN w:val="0"/>
      <w:adjustRightInd w:val="0"/>
    </w:pPr>
    <w:rPr>
      <w:rFonts w:ascii="AKGKF J+ Newton C San Pin" w:hAnsi="AKGKF J+ Newton C San Pin"/>
    </w:rPr>
  </w:style>
  <w:style w:type="paragraph" w:customStyle="1" w:styleId="af1">
    <w:name w:val="...._...._..."/>
    <w:basedOn w:val="a"/>
    <w:next w:val="a"/>
    <w:rsid w:val="00647851"/>
    <w:pPr>
      <w:autoSpaceDE w:val="0"/>
      <w:autoSpaceDN w:val="0"/>
      <w:adjustRightInd w:val="0"/>
    </w:pPr>
    <w:rPr>
      <w:rFonts w:ascii="CLCAC C+ Newton C San Pin" w:hAnsi="CLCAC C+ Newton C San Pin"/>
    </w:rPr>
  </w:style>
  <w:style w:type="paragraph" w:customStyle="1" w:styleId="af2">
    <w:name w:val="Буллит Курсив"/>
    <w:basedOn w:val="a"/>
    <w:link w:val="af3"/>
    <w:uiPriority w:val="99"/>
    <w:rsid w:val="009F1AF4"/>
    <w:pPr>
      <w:autoSpaceDE w:val="0"/>
      <w:autoSpaceDN w:val="0"/>
      <w:adjustRightInd w:val="0"/>
      <w:spacing w:line="214" w:lineRule="atLeast"/>
      <w:ind w:firstLine="244"/>
      <w:jc w:val="both"/>
      <w:textAlignment w:val="center"/>
    </w:pPr>
    <w:rPr>
      <w:rFonts w:ascii="NewtonCSanPin" w:hAnsi="NewtonCSanPin"/>
      <w:i/>
      <w:iCs/>
      <w:color w:val="000000"/>
      <w:sz w:val="21"/>
      <w:szCs w:val="21"/>
    </w:rPr>
  </w:style>
  <w:style w:type="character" w:customStyle="1" w:styleId="af3">
    <w:name w:val="Буллит Курсив Знак"/>
    <w:link w:val="af2"/>
    <w:uiPriority w:val="99"/>
    <w:rsid w:val="009F1AF4"/>
    <w:rPr>
      <w:rFonts w:ascii="NewtonCSanPin" w:eastAsia="Times New Roman" w:hAnsi="NewtonCSanPin" w:cs="Times New Roman"/>
      <w:i/>
      <w:iCs/>
      <w:color w:val="000000"/>
      <w:sz w:val="21"/>
      <w:szCs w:val="21"/>
      <w:lang w:eastAsia="ru-RU"/>
    </w:rPr>
  </w:style>
  <w:style w:type="paragraph" w:styleId="af4">
    <w:name w:val="Body Text Indent"/>
    <w:basedOn w:val="a"/>
    <w:link w:val="af5"/>
    <w:rsid w:val="00B6317C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rsid w:val="00B631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931199"/>
    <w:rPr>
      <w:rFonts w:ascii="Times New Roman" w:eastAsia="Times New Roman" w:hAnsi="Times New Roman" w:cs="Times New Roman"/>
      <w:b/>
      <w:bCs/>
      <w:color w:val="000000"/>
      <w:sz w:val="28"/>
      <w:szCs w:val="20"/>
    </w:rPr>
  </w:style>
  <w:style w:type="character" w:customStyle="1" w:styleId="apple-converted-space">
    <w:name w:val="apple-converted-space"/>
    <w:basedOn w:val="a0"/>
    <w:rsid w:val="00931199"/>
  </w:style>
  <w:style w:type="paragraph" w:styleId="af6">
    <w:name w:val="Title"/>
    <w:basedOn w:val="a"/>
    <w:link w:val="af7"/>
    <w:qFormat/>
    <w:rsid w:val="00931199"/>
    <w:pPr>
      <w:jc w:val="center"/>
    </w:pPr>
    <w:rPr>
      <w:b/>
      <w:sz w:val="28"/>
      <w:szCs w:val="20"/>
    </w:rPr>
  </w:style>
  <w:style w:type="character" w:customStyle="1" w:styleId="af7">
    <w:name w:val="Заголовок Знак"/>
    <w:basedOn w:val="a0"/>
    <w:link w:val="af6"/>
    <w:rsid w:val="00931199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8">
    <w:name w:val="Базовый"/>
    <w:rsid w:val="00931199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customStyle="1" w:styleId="Style10">
    <w:name w:val="Style10"/>
    <w:basedOn w:val="a"/>
    <w:rsid w:val="00931199"/>
    <w:pPr>
      <w:widowControl w:val="0"/>
      <w:autoSpaceDE w:val="0"/>
      <w:autoSpaceDN w:val="0"/>
      <w:adjustRightInd w:val="0"/>
      <w:spacing w:line="218" w:lineRule="exact"/>
      <w:ind w:firstLine="235"/>
      <w:jc w:val="both"/>
    </w:pPr>
    <w:rPr>
      <w:rFonts w:ascii="Trebuchet MS" w:hAnsi="Trebuchet MS"/>
    </w:rPr>
  </w:style>
  <w:style w:type="paragraph" w:customStyle="1" w:styleId="10">
    <w:name w:val="Без интервала1"/>
    <w:rsid w:val="009311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lock Text"/>
    <w:basedOn w:val="a"/>
    <w:rsid w:val="00931199"/>
    <w:pPr>
      <w:widowControl w:val="0"/>
      <w:shd w:val="clear" w:color="auto" w:fill="FFFFFF"/>
      <w:autoSpaceDE w:val="0"/>
      <w:autoSpaceDN w:val="0"/>
      <w:adjustRightInd w:val="0"/>
      <w:ind w:left="-543" w:right="139" w:firstLine="466"/>
      <w:jc w:val="both"/>
    </w:pPr>
    <w:rPr>
      <w:szCs w:val="28"/>
    </w:rPr>
  </w:style>
  <w:style w:type="paragraph" w:customStyle="1" w:styleId="Default">
    <w:name w:val="Default"/>
    <w:rsid w:val="0093119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sonormalcxspmiddle">
    <w:name w:val="msonormalcxspmiddle"/>
    <w:basedOn w:val="a"/>
    <w:rsid w:val="00931199"/>
    <w:pPr>
      <w:spacing w:before="100" w:beforeAutospacing="1" w:after="100" w:afterAutospacing="1"/>
    </w:pPr>
  </w:style>
  <w:style w:type="character" w:customStyle="1" w:styleId="serp-urlitem">
    <w:name w:val="serp-url__item"/>
    <w:rsid w:val="00931199"/>
  </w:style>
  <w:style w:type="character" w:customStyle="1" w:styleId="serp-urlmark">
    <w:name w:val="serp-url__mark"/>
    <w:rsid w:val="00931199"/>
  </w:style>
  <w:style w:type="character" w:customStyle="1" w:styleId="submenu-table">
    <w:name w:val="submenu-table"/>
    <w:rsid w:val="00931199"/>
  </w:style>
  <w:style w:type="paragraph" w:customStyle="1" w:styleId="31">
    <w:name w:val="Заголовок 3+"/>
    <w:basedOn w:val="a"/>
    <w:uiPriority w:val="99"/>
    <w:rsid w:val="00931199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customStyle="1" w:styleId="c35">
    <w:name w:val="c35"/>
    <w:basedOn w:val="a"/>
    <w:rsid w:val="00931199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EC0A1-A054-4975-9A20-B5651B275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2196</TotalTime>
  <Pages>52</Pages>
  <Words>8254</Words>
  <Characters>47053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Учитель</cp:lastModifiedBy>
  <cp:revision>147</cp:revision>
  <cp:lastPrinted>2020-09-04T02:52:00Z</cp:lastPrinted>
  <dcterms:created xsi:type="dcterms:W3CDTF">2016-09-05T14:09:00Z</dcterms:created>
  <dcterms:modified xsi:type="dcterms:W3CDTF">2020-09-07T03:30:00Z</dcterms:modified>
</cp:coreProperties>
</file>