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8C" w:rsidRDefault="006B0F8C" w:rsidP="006B0F8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«Основная общеобразовательная школа имени 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Григория Ходжера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Нерген» 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«Рассмотрено»                        «Согласовано»             «Утверждено»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№_______              Заместитель                   Приказом №____                                                  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_________2020 г        директора по УВР           от «__» _______2020 г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______/Г.Е. Бельды/     Директор школы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методического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_____/Д.А. Одзял/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объединения учителей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начальных классов                      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________/Мокшина С.В./                                                                        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ФИО                                                                                           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6B0F8C" w:rsidRDefault="006B0F8C" w:rsidP="006B0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музыке</w:t>
      </w:r>
    </w:p>
    <w:p w:rsidR="006B0F8C" w:rsidRDefault="006B0F8C" w:rsidP="006B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1 класса </w:t>
      </w:r>
    </w:p>
    <w:p w:rsidR="006B0F8C" w:rsidRDefault="006B0F8C" w:rsidP="006B0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2020/2021 учебный год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Составитель программы: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Алешина Алина Михайловна, 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классов, 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категория </w:t>
      </w:r>
    </w:p>
    <w:p w:rsidR="006B0F8C" w:rsidRDefault="006B0F8C" w:rsidP="006B0F8C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F8C" w:rsidRDefault="006B0F8C" w:rsidP="006B0F8C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7936" w:rsidRPr="006B0F8C" w:rsidRDefault="006B0F8C" w:rsidP="006B0F8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</w:t>
      </w:r>
    </w:p>
    <w:p w:rsidR="00577936" w:rsidRPr="006B0F8C" w:rsidRDefault="00577936" w:rsidP="00577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F8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936" w:rsidRPr="003A06B1" w:rsidRDefault="00577936" w:rsidP="00577936">
      <w:pPr>
        <w:pStyle w:val="a7"/>
        <w:ind w:firstLine="363"/>
        <w:rPr>
          <w:rFonts w:ascii="Times New Roman" w:hAnsi="Times New Roman"/>
          <w:sz w:val="28"/>
          <w:szCs w:val="28"/>
        </w:rPr>
      </w:pPr>
      <w:r w:rsidRPr="003C4BB1">
        <w:rPr>
          <w:rFonts w:ascii="Times New Roman" w:hAnsi="Times New Roman"/>
          <w:color w:val="000000"/>
          <w:sz w:val="28"/>
          <w:szCs w:val="28"/>
        </w:rPr>
        <w:t>Рабочая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программа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была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разработана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в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с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основными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положениями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государственного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образовательного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стандарта начального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общего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образования,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требованиями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Примерной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основной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образовательной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ОУ,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а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также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планируемых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результатов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начального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общего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образования,</w:t>
      </w:r>
      <w:r w:rsidRPr="003C4BB1">
        <w:rPr>
          <w:rFonts w:ascii="Times New Roman" w:hAnsi="Times New Roman"/>
          <w:sz w:val="28"/>
          <w:szCs w:val="28"/>
        </w:rPr>
        <w:t xml:space="preserve"> учебного плана МБОУ ООШ с</w:t>
      </w:r>
      <w:proofErr w:type="gramStart"/>
      <w:r w:rsidRPr="003C4BB1">
        <w:rPr>
          <w:rFonts w:ascii="Times New Roman" w:hAnsi="Times New Roman"/>
          <w:sz w:val="28"/>
          <w:szCs w:val="28"/>
        </w:rPr>
        <w:t>.В</w:t>
      </w:r>
      <w:proofErr w:type="gramEnd"/>
      <w:r w:rsidRPr="003C4BB1">
        <w:rPr>
          <w:rFonts w:ascii="Times New Roman" w:hAnsi="Times New Roman"/>
          <w:sz w:val="28"/>
          <w:szCs w:val="28"/>
        </w:rPr>
        <w:t>ерхний Нерген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6B0F8C">
        <w:rPr>
          <w:rFonts w:ascii="Times New Roman" w:hAnsi="Times New Roman"/>
          <w:sz w:val="28"/>
          <w:szCs w:val="28"/>
        </w:rPr>
        <w:t>20-2021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BB1">
        <w:rPr>
          <w:rFonts w:ascii="Times New Roman" w:hAnsi="Times New Roman"/>
          <w:sz w:val="28"/>
          <w:szCs w:val="28"/>
        </w:rPr>
        <w:t xml:space="preserve">учебный </w:t>
      </w:r>
      <w:r w:rsidR="00E80B0A">
        <w:rPr>
          <w:rFonts w:ascii="Times New Roman" w:hAnsi="Times New Roman"/>
          <w:sz w:val="28"/>
          <w:szCs w:val="28"/>
        </w:rPr>
        <w:t xml:space="preserve">год, ООП НОО МБОУ ООШ </w:t>
      </w:r>
      <w:proofErr w:type="spellStart"/>
      <w:r w:rsidR="00E80B0A">
        <w:rPr>
          <w:rFonts w:ascii="Times New Roman" w:hAnsi="Times New Roman"/>
          <w:sz w:val="28"/>
          <w:szCs w:val="28"/>
        </w:rPr>
        <w:t>с.Верхний</w:t>
      </w:r>
      <w:proofErr w:type="spellEnd"/>
      <w:r w:rsidR="00E80B0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C4BB1">
        <w:rPr>
          <w:rFonts w:ascii="Times New Roman" w:hAnsi="Times New Roman"/>
          <w:sz w:val="28"/>
          <w:szCs w:val="28"/>
        </w:rPr>
        <w:t>Нерген,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с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учетом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возможностей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6B0F8C">
        <w:rPr>
          <w:rFonts w:ascii="Times New Roman" w:hAnsi="Times New Roman"/>
          <w:color w:val="000000"/>
          <w:sz w:val="28"/>
          <w:szCs w:val="28"/>
        </w:rPr>
        <w:t>учебно</w:t>
      </w:r>
      <w:r w:rsidRPr="003C4BB1">
        <w:rPr>
          <w:rFonts w:ascii="Times New Roman" w:hAnsi="Times New Roman"/>
          <w:color w:val="000000"/>
          <w:sz w:val="28"/>
          <w:szCs w:val="28"/>
        </w:rPr>
        <w:t>методической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C4BB1">
        <w:rPr>
          <w:rFonts w:ascii="Times New Roman" w:hAnsi="Times New Roman"/>
          <w:color w:val="000000"/>
          <w:sz w:val="28"/>
          <w:szCs w:val="28"/>
        </w:rPr>
        <w:t>систем</w:t>
      </w:r>
      <w:r w:rsidRPr="003C4BB1">
        <w:rPr>
          <w:rStyle w:val="apple-converted-space"/>
          <w:rFonts w:ascii="Times New Roman" w:hAnsi="Times New Roman"/>
          <w:color w:val="000000"/>
          <w:sz w:val="28"/>
          <w:szCs w:val="28"/>
        </w:rPr>
        <w:t>ы </w:t>
      </w:r>
      <w:r w:rsidR="006B0F8C">
        <w:rPr>
          <w:rFonts w:ascii="Times New Roman" w:hAnsi="Times New Roman"/>
          <w:color w:val="000000"/>
          <w:sz w:val="28"/>
          <w:szCs w:val="28"/>
        </w:rPr>
        <w:t>«Перспектива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834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авторы учебн</w:t>
      </w:r>
      <w:r w:rsidR="00D834A6">
        <w:rPr>
          <w:rFonts w:ascii="Times New Roman" w:hAnsi="Times New Roman"/>
          <w:color w:val="000000"/>
          <w:sz w:val="28"/>
          <w:szCs w:val="28"/>
        </w:rPr>
        <w:t xml:space="preserve">ика  Критская Е.Д, Сергеева </w:t>
      </w:r>
      <w:proofErr w:type="spellStart"/>
      <w:r w:rsidR="00D834A6">
        <w:rPr>
          <w:rFonts w:ascii="Times New Roman" w:hAnsi="Times New Roman"/>
          <w:color w:val="000000"/>
          <w:sz w:val="28"/>
          <w:szCs w:val="28"/>
        </w:rPr>
        <w:t>Г.П.</w:t>
      </w:r>
      <w:r>
        <w:rPr>
          <w:rFonts w:ascii="Times New Roman" w:hAnsi="Times New Roman"/>
          <w:color w:val="000000"/>
          <w:sz w:val="28"/>
          <w:szCs w:val="28"/>
        </w:rPr>
        <w:t>Шмагина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Т.С.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Изучение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начальной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школе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направлено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достижение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следующих</w:t>
      </w:r>
      <w:r w:rsidRPr="003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BB1">
        <w:rPr>
          <w:b/>
          <w:bCs/>
          <w:color w:val="000000"/>
          <w:sz w:val="28"/>
          <w:szCs w:val="28"/>
        </w:rPr>
        <w:t>целей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–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–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–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77936" w:rsidRPr="003A06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–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77936" w:rsidRDefault="00577936" w:rsidP="00577936">
      <w:pPr>
        <w:pStyle w:val="a5"/>
        <w:shd w:val="clear" w:color="auto" w:fill="FCFCFC"/>
        <w:spacing w:before="108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Цели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образования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достигаются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через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систему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ключевых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b/>
          <w:bCs/>
          <w:color w:val="000000"/>
          <w:sz w:val="28"/>
          <w:szCs w:val="28"/>
        </w:rPr>
        <w:t>задач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личностного,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познавательного,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коммуникативного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социальногоразвития.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Это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позволяет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реализовать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содержание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обучения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процессе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освоения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способов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действий,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форм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общения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музыкой,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которые предоставляются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младшему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школьнику.</w:t>
      </w:r>
    </w:p>
    <w:p w:rsidR="00577936" w:rsidRPr="003C4BB1" w:rsidRDefault="00577936" w:rsidP="00577936">
      <w:pPr>
        <w:pStyle w:val="a5"/>
        <w:shd w:val="clear" w:color="auto" w:fill="FCFCFC"/>
        <w:spacing w:before="108" w:beforeAutospacing="0" w:after="0" w:afterAutospacing="0" w:line="195" w:lineRule="atLeast"/>
        <w:ind w:firstLine="363"/>
        <w:jc w:val="center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Структура курса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62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Музыка вокруг нас (16 часов)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577936" w:rsidRPr="003C4BB1" w:rsidRDefault="00577936" w:rsidP="00577936">
      <w:pPr>
        <w:pStyle w:val="a5"/>
        <w:shd w:val="clear" w:color="auto" w:fill="FCFCFC"/>
        <w:spacing w:before="74" w:beforeAutospacing="0" w:after="62" w:afterAutospacing="0" w:line="195" w:lineRule="atLeast"/>
        <w:ind w:firstLine="363"/>
        <w:rPr>
          <w:color w:val="05050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Музыка и ты (1</w:t>
      </w:r>
      <w:r w:rsidRPr="00577936">
        <w:rPr>
          <w:b/>
          <w:bCs/>
          <w:color w:val="000000"/>
          <w:sz w:val="28"/>
          <w:szCs w:val="28"/>
        </w:rPr>
        <w:t>6</w:t>
      </w:r>
      <w:r w:rsidRPr="003C4BB1">
        <w:rPr>
          <w:b/>
          <w:bCs/>
          <w:color w:val="000000"/>
          <w:sz w:val="28"/>
          <w:szCs w:val="28"/>
        </w:rPr>
        <w:t xml:space="preserve"> часов)</w:t>
      </w:r>
    </w:p>
    <w:p w:rsidR="00577936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</w:t>
      </w:r>
      <w:r w:rsidRPr="003C4BB1">
        <w:rPr>
          <w:color w:val="000000"/>
          <w:sz w:val="28"/>
          <w:szCs w:val="28"/>
        </w:rPr>
        <w:lastRenderedPageBreak/>
        <w:t xml:space="preserve">инструменты. Звучащие картины. Урок-концерт. Музыка в цирке. Дом, который звучит. «Ничего на свете лучше </w:t>
      </w:r>
      <w:proofErr w:type="gramStart"/>
      <w:r w:rsidRPr="003C4BB1">
        <w:rPr>
          <w:color w:val="000000"/>
          <w:sz w:val="28"/>
          <w:szCs w:val="28"/>
        </w:rPr>
        <w:t>нету</w:t>
      </w:r>
      <w:proofErr w:type="gramEnd"/>
      <w:r w:rsidRPr="003C4BB1">
        <w:rPr>
          <w:color w:val="000000"/>
          <w:sz w:val="28"/>
          <w:szCs w:val="28"/>
        </w:rPr>
        <w:t>…». Обобщающий урок. Урок-концерт.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jc w:val="center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Описание места учебного предмета в учебном плане</w:t>
      </w:r>
    </w:p>
    <w:p w:rsidR="00577936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Согласно базисному (образовательному) плану образовательных учреждений РФ на изучение музыки в 1 классе начальной школы выделяется 33 часа (1 час в неделю, 33 учебные недели).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jc w:val="center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Ценностные</w:t>
      </w:r>
      <w:r w:rsidRPr="003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BB1">
        <w:rPr>
          <w:b/>
          <w:bCs/>
          <w:color w:val="000000"/>
          <w:sz w:val="28"/>
          <w:szCs w:val="28"/>
        </w:rPr>
        <w:t>ориентиры</w:t>
      </w:r>
      <w:r w:rsidRPr="003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BB1">
        <w:rPr>
          <w:b/>
          <w:bCs/>
          <w:color w:val="000000"/>
          <w:sz w:val="28"/>
          <w:szCs w:val="28"/>
        </w:rPr>
        <w:t>содержания</w:t>
      </w:r>
      <w:r w:rsidRPr="003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BB1">
        <w:rPr>
          <w:b/>
          <w:bCs/>
          <w:color w:val="000000"/>
          <w:sz w:val="28"/>
          <w:szCs w:val="28"/>
        </w:rPr>
        <w:t>учебного</w:t>
      </w:r>
      <w:r w:rsidRPr="003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BB1">
        <w:rPr>
          <w:b/>
          <w:bCs/>
          <w:color w:val="000000"/>
          <w:sz w:val="28"/>
          <w:szCs w:val="28"/>
        </w:rPr>
        <w:t>предмета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Целенаправленная организация и планомерное формирование учебной деятельности способствуют личностному развитию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  <w:r w:rsidR="006B0F8C" w:rsidRPr="006B0F8C">
        <w:rPr>
          <w:color w:val="000000"/>
          <w:sz w:val="28"/>
          <w:szCs w:val="28"/>
        </w:rPr>
        <w:t xml:space="preserve"> </w:t>
      </w:r>
      <w:r w:rsidR="006B0F8C" w:rsidRPr="003C4BB1">
        <w:rPr>
          <w:color w:val="000000"/>
          <w:sz w:val="28"/>
          <w:szCs w:val="28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6B0F8C" w:rsidRPr="003C4BB1" w:rsidRDefault="006B0F8C" w:rsidP="006B0F8C">
      <w:pPr>
        <w:pStyle w:val="a5"/>
        <w:pageBreakBefore/>
        <w:shd w:val="clear" w:color="auto" w:fill="FCFCFC"/>
        <w:spacing w:before="238" w:beforeAutospacing="0" w:after="119" w:afterAutospacing="0" w:line="195" w:lineRule="atLeast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lastRenderedPageBreak/>
        <w:t>Результаты</w:t>
      </w:r>
      <w:r w:rsidRPr="003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BB1">
        <w:rPr>
          <w:b/>
          <w:bCs/>
          <w:color w:val="000000"/>
          <w:sz w:val="28"/>
          <w:szCs w:val="28"/>
        </w:rPr>
        <w:t>изучения</w:t>
      </w:r>
      <w:r w:rsidRPr="003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BB1">
        <w:rPr>
          <w:b/>
          <w:bCs/>
          <w:color w:val="000000"/>
          <w:sz w:val="28"/>
          <w:szCs w:val="28"/>
        </w:rPr>
        <w:t>учебного</w:t>
      </w:r>
      <w:r w:rsidRPr="003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BB1">
        <w:rPr>
          <w:b/>
          <w:bCs/>
          <w:color w:val="000000"/>
          <w:sz w:val="28"/>
          <w:szCs w:val="28"/>
        </w:rPr>
        <w:t>курса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Личностные результаты:</w:t>
      </w:r>
    </w:p>
    <w:p w:rsidR="006B0F8C" w:rsidRPr="003C4BB1" w:rsidRDefault="006B0F8C" w:rsidP="006B0F8C">
      <w:pPr>
        <w:pStyle w:val="a5"/>
        <w:shd w:val="clear" w:color="auto" w:fill="FCFCFC"/>
        <w:spacing w:before="45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укрепление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культурной,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этнической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гражданской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идентичности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соответствии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духовными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традициями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семьи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народа;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наличие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эмоционального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отношения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искусству,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эстетического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взгляда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мир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его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целостности,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художественном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самобытном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разнообразии;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формирование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личностного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смысла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постижения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искусства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расширение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ценностной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сферы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процессе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общения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музыкой;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приобретение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начальных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навыков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социокультурной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адаптации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современном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мире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позитивная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самооценка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своих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музыкально-творческихвозможностей;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развитие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мотивов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музыкально-учебной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деятельности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реализация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творческого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потенциала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процессе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коллективного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(индивидуального</w:t>
      </w:r>
      <w:proofErr w:type="gramStart"/>
      <w:r w:rsidRPr="003C4BB1">
        <w:rPr>
          <w:color w:val="000000"/>
          <w:sz w:val="28"/>
          <w:szCs w:val="28"/>
        </w:rPr>
        <w:t>)м</w:t>
      </w:r>
      <w:proofErr w:type="gramEnd"/>
      <w:r w:rsidRPr="003C4BB1">
        <w:rPr>
          <w:color w:val="000000"/>
          <w:sz w:val="28"/>
          <w:szCs w:val="28"/>
        </w:rPr>
        <w:t>узицирования;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продуктивное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сотрудничество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(общение,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взаимодействие)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сверстниками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решении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различных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творческих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задач,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том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числе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музыкальных;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развитие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духовно-нравственных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этических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чувств,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эмоциональной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отзывчивости,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понимание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сопереживание,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уважительное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отношение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кисторико-культурным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традициям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других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народов.</w:t>
      </w:r>
    </w:p>
    <w:p w:rsidR="006B0F8C" w:rsidRPr="003C4BB1" w:rsidRDefault="006B0F8C" w:rsidP="006B0F8C">
      <w:pPr>
        <w:pStyle w:val="a5"/>
        <w:shd w:val="clear" w:color="auto" w:fill="FCFCFC"/>
        <w:spacing w:before="119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наблюдение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за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различными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явлениями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жизни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искусства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учебной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внеурочной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деятельности,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понимание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специфики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эстетическогомногообразия;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ориентированность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культурном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многообразии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окружающей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действительности,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участие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жизни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микр</w:t>
      </w:r>
      <w:proofErr w:type="gramStart"/>
      <w:r w:rsidRPr="003C4BB1">
        <w:rPr>
          <w:color w:val="000000"/>
          <w:sz w:val="28"/>
          <w:szCs w:val="28"/>
        </w:rPr>
        <w:t>о-</w:t>
      </w:r>
      <w:proofErr w:type="gramEnd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макросоциума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(группы,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класса,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школы,города,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региона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др.);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овладение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способностью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реализации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собственных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творческих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замыслов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через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понимание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целей,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выбор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способов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решения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проблем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поисковогохарактера;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применение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знаково-символических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речевых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сре</w:t>
      </w:r>
      <w:proofErr w:type="gramStart"/>
      <w:r w:rsidRPr="003C4BB1">
        <w:rPr>
          <w:color w:val="000000"/>
          <w:sz w:val="28"/>
          <w:szCs w:val="28"/>
        </w:rPr>
        <w:t>дств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дл</w:t>
      </w:r>
      <w:proofErr w:type="gramEnd"/>
      <w:r w:rsidRPr="003C4BB1">
        <w:rPr>
          <w:color w:val="000000"/>
          <w:sz w:val="28"/>
          <w:szCs w:val="28"/>
        </w:rPr>
        <w:t>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решения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коммуникативных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познавательных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задач;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готовность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логическим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действиям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(анализ,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сравнение,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синтез,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обобщение,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классификация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стилям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жанрам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искусства);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планирование,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контроль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оценка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собственных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учебных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действий,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понимание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успешности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или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причин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неуспешности,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умение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корректироватьсвои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действия;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участие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совместной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деятельности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основе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сотрудничества,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поиска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компромиссов,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распределения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функций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ролей;</w:t>
      </w:r>
    </w:p>
    <w:p w:rsidR="006B0F8C" w:rsidRPr="003C4BB1" w:rsidRDefault="006B0F8C" w:rsidP="006B0F8C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умение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воспринимать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окружающий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мир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всем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его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социальном,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культурном,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природном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художественном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разнообразии.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lastRenderedPageBreak/>
        <w:t>педагогических задач.</w:t>
      </w:r>
    </w:p>
    <w:p w:rsidR="00577936" w:rsidRPr="003C4BB1" w:rsidRDefault="00577936" w:rsidP="00577936">
      <w:pPr>
        <w:pStyle w:val="a5"/>
        <w:shd w:val="clear" w:color="auto" w:fill="FCFCFC"/>
        <w:spacing w:before="119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Предметные результаты: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развитие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художественного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вкуса,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устойчивый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интерес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музыкальному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искусству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различным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видам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(или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какому-либо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виду)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музыкально-творческой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деятельности;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развитое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художественное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восприятие,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умение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оценивать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произведения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видов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искусств,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размышлять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как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способе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выражениядуховных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переживаний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человека;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общее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понятие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роли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жизни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человека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его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духовно-нравственном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развитии,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знание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основных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закономерностей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музыкальногоискусства;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представление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художественной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картине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мира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основе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освоения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отечественных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традиций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постижения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историко-культурной,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этнической</w:t>
      </w:r>
      <w:proofErr w:type="gramStart"/>
      <w:r w:rsidRPr="003C4BB1">
        <w:rPr>
          <w:color w:val="000000"/>
          <w:sz w:val="28"/>
          <w:szCs w:val="28"/>
        </w:rPr>
        <w:t>,р</w:t>
      </w:r>
      <w:proofErr w:type="gramEnd"/>
      <w:r w:rsidRPr="003C4BB1">
        <w:rPr>
          <w:color w:val="000000"/>
          <w:sz w:val="28"/>
          <w:szCs w:val="28"/>
        </w:rPr>
        <w:t>егиональной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самобытности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искусства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народов;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использование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элементарных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умений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навыков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воплощении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художественно-образного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содержания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произведений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различныхвидах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учебно-творческой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деятельности;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готовность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применять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полученные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знания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приобретенный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опыт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творческой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деятельности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реализации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различных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проектов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для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организациисодержательного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культурного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досуга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внеурочной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внешкольной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деятельности;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sym w:font="Symbol" w:char="F0B7"/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участие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создании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театрализованных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музыкально-пластических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композиций,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исполнение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вокально-хоровых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произведений,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импровизаций</w:t>
      </w:r>
      <w:proofErr w:type="gramStart"/>
      <w:r w:rsidRPr="003C4BB1">
        <w:rPr>
          <w:color w:val="000000"/>
          <w:sz w:val="28"/>
          <w:szCs w:val="28"/>
        </w:rPr>
        <w:t>,т</w:t>
      </w:r>
      <w:proofErr w:type="gramEnd"/>
      <w:r w:rsidRPr="003C4BB1">
        <w:rPr>
          <w:color w:val="000000"/>
          <w:sz w:val="28"/>
          <w:szCs w:val="28"/>
        </w:rPr>
        <w:t>еатральных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спектаклей,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ассамблей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искусств,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фестивалей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конкурсов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др.</w:t>
      </w:r>
    </w:p>
    <w:p w:rsidR="00577936" w:rsidRPr="003C4BB1" w:rsidRDefault="00577936" w:rsidP="00577936">
      <w:pPr>
        <w:pStyle w:val="a5"/>
        <w:shd w:val="clear" w:color="auto" w:fill="FCFCFC"/>
        <w:spacing w:before="74" w:beforeAutospacing="0" w:after="45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 должны отражать: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 xml:space="preserve">1) </w:t>
      </w:r>
      <w:proofErr w:type="spellStart"/>
      <w:r w:rsidRPr="003C4BB1">
        <w:rPr>
          <w:color w:val="000000"/>
          <w:sz w:val="28"/>
          <w:szCs w:val="28"/>
        </w:rPr>
        <w:t>сформированность</w:t>
      </w:r>
      <w:proofErr w:type="spellEnd"/>
      <w:r w:rsidRPr="003C4BB1">
        <w:rPr>
          <w:color w:val="000000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 xml:space="preserve">2) </w:t>
      </w:r>
      <w:proofErr w:type="spellStart"/>
      <w:r w:rsidRPr="003C4BB1">
        <w:rPr>
          <w:color w:val="000000"/>
          <w:sz w:val="28"/>
          <w:szCs w:val="28"/>
        </w:rPr>
        <w:t>сформированность</w:t>
      </w:r>
      <w:proofErr w:type="spellEnd"/>
      <w:r w:rsidRPr="003C4BB1">
        <w:rPr>
          <w:color w:val="000000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77936" w:rsidRPr="003C4BB1" w:rsidRDefault="00577936" w:rsidP="00577936">
      <w:pPr>
        <w:pStyle w:val="a5"/>
        <w:shd w:val="clear" w:color="auto" w:fill="FCFCFC"/>
        <w:spacing w:before="62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i/>
          <w:iCs/>
          <w:color w:val="000000"/>
          <w:sz w:val="28"/>
          <w:szCs w:val="28"/>
        </w:rPr>
        <w:t>Обучающиеся научатся:</w:t>
      </w:r>
    </w:p>
    <w:p w:rsidR="00577936" w:rsidRPr="003C4BB1" w:rsidRDefault="00577936" w:rsidP="00577936">
      <w:pPr>
        <w:pStyle w:val="a5"/>
        <w:numPr>
          <w:ilvl w:val="0"/>
          <w:numId w:val="2"/>
        </w:numPr>
        <w:shd w:val="clear" w:color="auto" w:fill="FCFCFC"/>
        <w:spacing w:before="0" w:beforeAutospacing="0" w:after="0" w:afterAutospacing="0" w:line="195" w:lineRule="atLeast"/>
        <w:ind w:left="600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воспринимать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музыку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различных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жанров;</w:t>
      </w:r>
    </w:p>
    <w:p w:rsidR="00577936" w:rsidRPr="003C4BB1" w:rsidRDefault="00577936" w:rsidP="00577936">
      <w:pPr>
        <w:pStyle w:val="a5"/>
        <w:numPr>
          <w:ilvl w:val="0"/>
          <w:numId w:val="2"/>
        </w:numPr>
        <w:shd w:val="clear" w:color="auto" w:fill="FCFCFC"/>
        <w:spacing w:before="0" w:beforeAutospacing="0" w:after="0" w:afterAutospacing="0" w:line="195" w:lineRule="atLeast"/>
        <w:ind w:left="600" w:right="74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lastRenderedPageBreak/>
        <w:t>эстетически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откликаться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искусство,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выражая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свое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отношение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нему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различных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видах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творческой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деятельности;</w:t>
      </w:r>
    </w:p>
    <w:p w:rsidR="00577936" w:rsidRPr="003C4BB1" w:rsidRDefault="00577936" w:rsidP="00577936">
      <w:pPr>
        <w:pStyle w:val="a5"/>
        <w:numPr>
          <w:ilvl w:val="0"/>
          <w:numId w:val="2"/>
        </w:numPr>
        <w:shd w:val="clear" w:color="auto" w:fill="FCFCFC"/>
        <w:spacing w:before="0" w:beforeAutospacing="0" w:after="0" w:afterAutospacing="0" w:line="195" w:lineRule="atLeast"/>
        <w:ind w:left="600" w:right="74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определять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виды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музыки,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сопоставлять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музыкальные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образы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звучании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различных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инструментов,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том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числе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современныхэлектронных;</w:t>
      </w:r>
    </w:p>
    <w:p w:rsidR="00577936" w:rsidRPr="003C4BB1" w:rsidRDefault="00577936" w:rsidP="00577936">
      <w:pPr>
        <w:pStyle w:val="a5"/>
        <w:numPr>
          <w:ilvl w:val="0"/>
          <w:numId w:val="2"/>
        </w:numPr>
        <w:shd w:val="clear" w:color="auto" w:fill="FCFCFC"/>
        <w:spacing w:before="0" w:beforeAutospacing="0" w:after="0" w:afterAutospacing="0" w:line="195" w:lineRule="atLeast"/>
        <w:ind w:left="600" w:right="-17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общаться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взаимодействовать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процессе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ансамблевого,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коллективного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(хорового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инструментального)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воплощения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C4BB1">
        <w:rPr>
          <w:color w:val="000000"/>
          <w:sz w:val="28"/>
          <w:szCs w:val="28"/>
        </w:rPr>
        <w:t>различных</w:t>
      </w:r>
      <w:proofErr w:type="gramEnd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художественныхобразов.</w:t>
      </w:r>
    </w:p>
    <w:p w:rsidR="00577936" w:rsidRPr="003C4BB1" w:rsidRDefault="00577936" w:rsidP="00577936">
      <w:pPr>
        <w:pStyle w:val="a5"/>
        <w:numPr>
          <w:ilvl w:val="0"/>
          <w:numId w:val="3"/>
        </w:numPr>
        <w:shd w:val="clear" w:color="auto" w:fill="FCFCFC"/>
        <w:spacing w:before="0" w:beforeAutospacing="0" w:after="0" w:afterAutospacing="0" w:line="195" w:lineRule="atLeast"/>
        <w:ind w:left="600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77936" w:rsidRPr="003C4BB1" w:rsidRDefault="00577936" w:rsidP="00577936">
      <w:pPr>
        <w:pStyle w:val="a5"/>
        <w:numPr>
          <w:ilvl w:val="0"/>
          <w:numId w:val="3"/>
        </w:numPr>
        <w:shd w:val="clear" w:color="auto" w:fill="FCFCFC"/>
        <w:spacing w:before="0" w:beforeAutospacing="0" w:after="0" w:afterAutospacing="0" w:line="195" w:lineRule="atLeast"/>
        <w:ind w:left="600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77936" w:rsidRPr="003C4BB1" w:rsidRDefault="00577936" w:rsidP="00577936">
      <w:pPr>
        <w:pStyle w:val="a5"/>
        <w:numPr>
          <w:ilvl w:val="0"/>
          <w:numId w:val="3"/>
        </w:numPr>
        <w:shd w:val="clear" w:color="auto" w:fill="FCFCFC"/>
        <w:spacing w:before="0" w:beforeAutospacing="0" w:after="0" w:afterAutospacing="0" w:line="195" w:lineRule="atLeast"/>
        <w:ind w:left="600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узнавать изученные музыкальные сочинения, называть их авторов;</w:t>
      </w:r>
    </w:p>
    <w:p w:rsidR="00577936" w:rsidRDefault="00577936" w:rsidP="00577936">
      <w:pPr>
        <w:pStyle w:val="a5"/>
        <w:numPr>
          <w:ilvl w:val="0"/>
          <w:numId w:val="3"/>
        </w:numPr>
        <w:shd w:val="clear" w:color="auto" w:fill="FCFCFC"/>
        <w:spacing w:before="0" w:beforeAutospacing="0" w:after="0" w:afterAutospacing="0" w:line="195" w:lineRule="atLeast"/>
        <w:ind w:left="600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3C4BB1">
        <w:rPr>
          <w:color w:val="000000"/>
          <w:sz w:val="28"/>
          <w:szCs w:val="28"/>
        </w:rPr>
        <w:t>музицирование</w:t>
      </w:r>
      <w:proofErr w:type="spellEnd"/>
      <w:r w:rsidRPr="003C4BB1">
        <w:rPr>
          <w:color w:val="000000"/>
          <w:sz w:val="28"/>
          <w:szCs w:val="28"/>
        </w:rPr>
        <w:t>, импровизация и др.).</w:t>
      </w:r>
    </w:p>
    <w:p w:rsidR="00577936" w:rsidRPr="003A06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left="600"/>
        <w:jc w:val="center"/>
        <w:rPr>
          <w:color w:val="050505"/>
          <w:sz w:val="28"/>
          <w:szCs w:val="28"/>
        </w:rPr>
      </w:pPr>
      <w:r w:rsidRPr="003A06B1">
        <w:rPr>
          <w:b/>
          <w:bCs/>
          <w:color w:val="000000"/>
          <w:sz w:val="28"/>
          <w:szCs w:val="28"/>
        </w:rPr>
        <w:t>Основные</w:t>
      </w:r>
      <w:r w:rsidRPr="003A06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A06B1">
        <w:rPr>
          <w:b/>
          <w:bCs/>
          <w:color w:val="000000"/>
          <w:sz w:val="28"/>
          <w:szCs w:val="28"/>
        </w:rPr>
        <w:t>виды</w:t>
      </w:r>
      <w:r w:rsidRPr="003A06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A06B1">
        <w:rPr>
          <w:b/>
          <w:bCs/>
          <w:color w:val="000000"/>
          <w:sz w:val="28"/>
          <w:szCs w:val="28"/>
        </w:rPr>
        <w:t>учебной</w:t>
      </w:r>
      <w:r w:rsidRPr="003A06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A06B1">
        <w:rPr>
          <w:b/>
          <w:bCs/>
          <w:color w:val="000000"/>
          <w:sz w:val="28"/>
          <w:szCs w:val="28"/>
        </w:rPr>
        <w:t>деятельности</w:t>
      </w:r>
      <w:r w:rsidRPr="003A06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A06B1">
        <w:rPr>
          <w:b/>
          <w:bCs/>
          <w:color w:val="000000"/>
          <w:sz w:val="28"/>
          <w:szCs w:val="28"/>
        </w:rPr>
        <w:t>школьников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Слушание</w:t>
      </w:r>
      <w:r w:rsidRPr="003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BB1">
        <w:rPr>
          <w:b/>
          <w:bCs/>
          <w:color w:val="000000"/>
          <w:sz w:val="28"/>
          <w:szCs w:val="28"/>
        </w:rPr>
        <w:t>музыки.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Опыт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эмоционально-образного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восприятия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музыки,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различной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содержанию,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характеру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средствам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музыкальнойвыразительности.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Обогащение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музыкально-слуховых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представлений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об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интонационной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природе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всем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многообразии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ее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видов,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жанров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иформ.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Пение.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Самовыражение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ребенка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пении.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Воплощение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образов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разучивании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исполнении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произведений.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Освоение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вокально-хоровых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умений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навыков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для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передачи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музыкально-исполнительского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замысла,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импровизации.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Инструментальное</w:t>
      </w:r>
      <w:r w:rsidRPr="003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BB1">
        <w:rPr>
          <w:b/>
          <w:bCs/>
          <w:color w:val="000000"/>
          <w:sz w:val="28"/>
          <w:szCs w:val="28"/>
        </w:rPr>
        <w:t>музицирование.</w:t>
      </w:r>
      <w:r w:rsidRPr="003C4BB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C4BB1">
        <w:rPr>
          <w:color w:val="000000"/>
          <w:sz w:val="28"/>
          <w:szCs w:val="28"/>
        </w:rPr>
        <w:t>Коллективное</w:t>
      </w:r>
      <w:proofErr w:type="gramEnd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музицирование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элементарных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инструментах.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Участие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исполнениимузыкальных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произведений.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Опыт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индивидуальной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творческой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деятельности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(сочинение,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импровизация).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Музыкально-пластическое</w:t>
      </w:r>
      <w:r w:rsidRPr="003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BB1">
        <w:rPr>
          <w:b/>
          <w:bCs/>
          <w:color w:val="000000"/>
          <w:sz w:val="28"/>
          <w:szCs w:val="28"/>
        </w:rPr>
        <w:t>движение.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Общее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представление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пластических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средствах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выразительности.</w:t>
      </w:r>
      <w:r w:rsidRPr="003C4BB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C4BB1">
        <w:rPr>
          <w:color w:val="000000"/>
          <w:sz w:val="28"/>
          <w:szCs w:val="28"/>
        </w:rPr>
        <w:t>Индивидуально-личностное</w:t>
      </w:r>
      <w:proofErr w:type="gramEnd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выражениеобразного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содержания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через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пластику.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Коллективные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формы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деятельности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создании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музыкально-пластических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композиций.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Танцевальныеимпровизации.</w:t>
      </w:r>
    </w:p>
    <w:p w:rsidR="00577936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Драматизация</w:t>
      </w:r>
      <w:r w:rsidRPr="003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BB1">
        <w:rPr>
          <w:b/>
          <w:bCs/>
          <w:color w:val="000000"/>
          <w:sz w:val="28"/>
          <w:szCs w:val="28"/>
        </w:rPr>
        <w:t>музыкальных</w:t>
      </w:r>
      <w:r w:rsidRPr="003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BB1">
        <w:rPr>
          <w:b/>
          <w:bCs/>
          <w:color w:val="000000"/>
          <w:sz w:val="28"/>
          <w:szCs w:val="28"/>
        </w:rPr>
        <w:t>произведений.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Театрализованные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формы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музыкально-творческой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деятельности.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Музыкальные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игры,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инсценированиепесен,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танцев,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игры-драматизации.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Выражение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образного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содержания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произведений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помощью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средств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выразительности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различных</w:t>
      </w:r>
      <w:r>
        <w:rPr>
          <w:color w:val="000000"/>
          <w:sz w:val="28"/>
          <w:szCs w:val="28"/>
        </w:rPr>
        <w:t xml:space="preserve"> </w:t>
      </w:r>
      <w:r w:rsidRPr="003C4BB1">
        <w:rPr>
          <w:color w:val="000000"/>
          <w:sz w:val="28"/>
          <w:szCs w:val="28"/>
        </w:rPr>
        <w:t>искусств.</w:t>
      </w:r>
    </w:p>
    <w:p w:rsidR="00577936" w:rsidRPr="003A06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jc w:val="center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1"/>
        <w:gridCol w:w="4854"/>
        <w:gridCol w:w="3236"/>
      </w:tblGrid>
      <w:tr w:rsidR="00577936" w:rsidRPr="003C4BB1" w:rsidTr="003C1F1B">
        <w:tc>
          <w:tcPr>
            <w:tcW w:w="1668" w:type="dxa"/>
          </w:tcPr>
          <w:p w:rsidR="00577936" w:rsidRPr="006B0F8C" w:rsidRDefault="00577936" w:rsidP="003C1F1B">
            <w:pPr>
              <w:pStyle w:val="a5"/>
              <w:spacing w:before="238" w:beforeAutospacing="0" w:after="119" w:afterAutospacing="0" w:line="195" w:lineRule="atLeast"/>
              <w:jc w:val="center"/>
              <w:rPr>
                <w:b/>
                <w:bCs/>
                <w:color w:val="000000"/>
              </w:rPr>
            </w:pPr>
            <w:r w:rsidRPr="006B0F8C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434" w:type="dxa"/>
          </w:tcPr>
          <w:p w:rsidR="00577936" w:rsidRPr="006B0F8C" w:rsidRDefault="00577936" w:rsidP="003C1F1B">
            <w:pPr>
              <w:pStyle w:val="a5"/>
              <w:spacing w:before="238" w:beforeAutospacing="0" w:after="119" w:afterAutospacing="0" w:line="195" w:lineRule="atLeast"/>
              <w:jc w:val="center"/>
              <w:rPr>
                <w:b/>
                <w:bCs/>
                <w:color w:val="000000"/>
              </w:rPr>
            </w:pPr>
            <w:r w:rsidRPr="006B0F8C">
              <w:rPr>
                <w:b/>
                <w:bCs/>
                <w:color w:val="000000"/>
              </w:rPr>
              <w:t>Тема разделов</w:t>
            </w:r>
          </w:p>
        </w:tc>
        <w:tc>
          <w:tcPr>
            <w:tcW w:w="3552" w:type="dxa"/>
          </w:tcPr>
          <w:p w:rsidR="00577936" w:rsidRPr="006B0F8C" w:rsidRDefault="00577936" w:rsidP="003C1F1B">
            <w:pPr>
              <w:pStyle w:val="a5"/>
              <w:spacing w:before="238" w:beforeAutospacing="0" w:after="119" w:afterAutospacing="0" w:line="195" w:lineRule="atLeast"/>
              <w:jc w:val="center"/>
              <w:rPr>
                <w:b/>
                <w:bCs/>
                <w:color w:val="000000"/>
              </w:rPr>
            </w:pPr>
            <w:r w:rsidRPr="006B0F8C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577936" w:rsidRPr="003C4BB1" w:rsidTr="003C1F1B">
        <w:tc>
          <w:tcPr>
            <w:tcW w:w="1668" w:type="dxa"/>
          </w:tcPr>
          <w:p w:rsidR="00577936" w:rsidRPr="006B0F8C" w:rsidRDefault="00577936" w:rsidP="003C1F1B">
            <w:pPr>
              <w:pStyle w:val="a5"/>
              <w:spacing w:before="238" w:beforeAutospacing="0" w:after="119" w:afterAutospacing="0" w:line="195" w:lineRule="atLeast"/>
              <w:jc w:val="center"/>
              <w:rPr>
                <w:b/>
                <w:bCs/>
                <w:color w:val="000000"/>
              </w:rPr>
            </w:pPr>
            <w:r w:rsidRPr="006B0F8C">
              <w:rPr>
                <w:b/>
                <w:bCs/>
                <w:color w:val="000000"/>
              </w:rPr>
              <w:t>1.</w:t>
            </w:r>
          </w:p>
        </w:tc>
        <w:tc>
          <w:tcPr>
            <w:tcW w:w="5434" w:type="dxa"/>
          </w:tcPr>
          <w:p w:rsidR="00577936" w:rsidRPr="006B0F8C" w:rsidRDefault="00577936" w:rsidP="003C1F1B">
            <w:pPr>
              <w:pStyle w:val="a5"/>
              <w:shd w:val="clear" w:color="auto" w:fill="FCFCFC"/>
              <w:spacing w:before="0" w:beforeAutospacing="0" w:after="62" w:afterAutospacing="0" w:line="195" w:lineRule="atLeast"/>
              <w:rPr>
                <w:color w:val="050505"/>
              </w:rPr>
            </w:pPr>
            <w:r w:rsidRPr="006B0F8C">
              <w:rPr>
                <w:b/>
                <w:bCs/>
                <w:color w:val="000000"/>
              </w:rPr>
              <w:t xml:space="preserve">Музыка вокруг нас </w:t>
            </w:r>
          </w:p>
          <w:p w:rsidR="00577936" w:rsidRPr="006B0F8C" w:rsidRDefault="00577936" w:rsidP="003C1F1B">
            <w:pPr>
              <w:pStyle w:val="a5"/>
              <w:shd w:val="clear" w:color="auto" w:fill="FCFCFC"/>
              <w:spacing w:before="0" w:beforeAutospacing="0" w:after="0" w:afterAutospacing="0" w:line="195" w:lineRule="atLeast"/>
              <w:ind w:firstLine="363"/>
              <w:rPr>
                <w:color w:val="050505"/>
              </w:rPr>
            </w:pPr>
            <w:r w:rsidRPr="006B0F8C">
              <w:rPr>
                <w:color w:val="000000"/>
              </w:rPr>
      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      </w:r>
          </w:p>
        </w:tc>
        <w:tc>
          <w:tcPr>
            <w:tcW w:w="3552" w:type="dxa"/>
          </w:tcPr>
          <w:p w:rsidR="00577936" w:rsidRPr="006B0F8C" w:rsidRDefault="00577936" w:rsidP="003C1F1B">
            <w:pPr>
              <w:pStyle w:val="a5"/>
              <w:shd w:val="clear" w:color="auto" w:fill="FCFCFC"/>
              <w:spacing w:before="0" w:beforeAutospacing="0" w:after="62" w:afterAutospacing="0" w:line="195" w:lineRule="atLeast"/>
              <w:ind w:firstLine="363"/>
              <w:rPr>
                <w:color w:val="050505"/>
              </w:rPr>
            </w:pPr>
            <w:r w:rsidRPr="006B0F8C">
              <w:rPr>
                <w:b/>
                <w:bCs/>
                <w:color w:val="000000"/>
              </w:rPr>
              <w:t xml:space="preserve">            16</w:t>
            </w:r>
          </w:p>
          <w:p w:rsidR="00577936" w:rsidRPr="006B0F8C" w:rsidRDefault="00577936" w:rsidP="003C1F1B">
            <w:pPr>
              <w:pStyle w:val="a5"/>
              <w:shd w:val="clear" w:color="auto" w:fill="FCFCFC"/>
              <w:spacing w:before="74" w:beforeAutospacing="0" w:after="62" w:afterAutospacing="0" w:line="195" w:lineRule="atLeast"/>
              <w:ind w:firstLine="363"/>
              <w:rPr>
                <w:b/>
                <w:bCs/>
                <w:color w:val="000000"/>
              </w:rPr>
            </w:pPr>
          </w:p>
          <w:p w:rsidR="00577936" w:rsidRPr="006B0F8C" w:rsidRDefault="00577936" w:rsidP="003C1F1B">
            <w:pPr>
              <w:pStyle w:val="a5"/>
              <w:shd w:val="clear" w:color="auto" w:fill="FCFCFC"/>
              <w:spacing w:before="74" w:beforeAutospacing="0" w:after="62" w:afterAutospacing="0" w:line="195" w:lineRule="atLeast"/>
              <w:ind w:firstLine="363"/>
              <w:rPr>
                <w:b/>
                <w:bCs/>
                <w:color w:val="000000"/>
              </w:rPr>
            </w:pPr>
          </w:p>
          <w:p w:rsidR="00577936" w:rsidRPr="006B0F8C" w:rsidRDefault="00577936" w:rsidP="003C1F1B">
            <w:pPr>
              <w:pStyle w:val="a5"/>
              <w:shd w:val="clear" w:color="auto" w:fill="FCFCFC"/>
              <w:spacing w:before="74" w:beforeAutospacing="0" w:after="62" w:afterAutospacing="0" w:line="195" w:lineRule="atLeast"/>
              <w:ind w:firstLine="363"/>
              <w:rPr>
                <w:b/>
                <w:bCs/>
                <w:color w:val="000000"/>
              </w:rPr>
            </w:pPr>
          </w:p>
          <w:p w:rsidR="00577936" w:rsidRPr="006B0F8C" w:rsidRDefault="00577936" w:rsidP="003C1F1B">
            <w:pPr>
              <w:pStyle w:val="a5"/>
              <w:shd w:val="clear" w:color="auto" w:fill="FCFCFC"/>
              <w:spacing w:before="74" w:beforeAutospacing="0" w:after="62" w:afterAutospacing="0" w:line="195" w:lineRule="atLeast"/>
              <w:ind w:firstLine="363"/>
              <w:rPr>
                <w:b/>
                <w:bCs/>
                <w:color w:val="000000"/>
              </w:rPr>
            </w:pPr>
          </w:p>
          <w:p w:rsidR="00577936" w:rsidRPr="006B0F8C" w:rsidRDefault="00577936" w:rsidP="003C1F1B">
            <w:pPr>
              <w:pStyle w:val="a5"/>
              <w:shd w:val="clear" w:color="auto" w:fill="FCFCFC"/>
              <w:spacing w:before="74" w:beforeAutospacing="0" w:after="62" w:afterAutospacing="0" w:line="195" w:lineRule="atLeast"/>
              <w:ind w:firstLine="363"/>
              <w:rPr>
                <w:b/>
                <w:bCs/>
                <w:color w:val="000000"/>
              </w:rPr>
            </w:pPr>
          </w:p>
          <w:p w:rsidR="00577936" w:rsidRPr="006B0F8C" w:rsidRDefault="00577936" w:rsidP="003C1F1B">
            <w:pPr>
              <w:pStyle w:val="a5"/>
              <w:shd w:val="clear" w:color="auto" w:fill="FCFCFC"/>
              <w:spacing w:before="74" w:beforeAutospacing="0" w:after="62" w:afterAutospacing="0" w:line="195" w:lineRule="atLeast"/>
              <w:ind w:firstLine="363"/>
              <w:rPr>
                <w:b/>
                <w:bCs/>
                <w:color w:val="000000"/>
              </w:rPr>
            </w:pPr>
          </w:p>
          <w:p w:rsidR="00577936" w:rsidRPr="006B0F8C" w:rsidRDefault="00577936" w:rsidP="003C1F1B">
            <w:pPr>
              <w:pStyle w:val="a5"/>
              <w:shd w:val="clear" w:color="auto" w:fill="FCFCFC"/>
              <w:spacing w:before="74" w:beforeAutospacing="0" w:after="62" w:afterAutospacing="0" w:line="195" w:lineRule="atLeast"/>
              <w:ind w:firstLine="363"/>
              <w:rPr>
                <w:b/>
                <w:bCs/>
                <w:color w:val="000000"/>
              </w:rPr>
            </w:pPr>
          </w:p>
        </w:tc>
      </w:tr>
      <w:tr w:rsidR="00577936" w:rsidRPr="003C4BB1" w:rsidTr="003C1F1B">
        <w:tc>
          <w:tcPr>
            <w:tcW w:w="1668" w:type="dxa"/>
          </w:tcPr>
          <w:p w:rsidR="00577936" w:rsidRPr="006B0F8C" w:rsidRDefault="00577936" w:rsidP="003C1F1B">
            <w:pPr>
              <w:pStyle w:val="a5"/>
              <w:spacing w:before="238" w:beforeAutospacing="0" w:after="119" w:afterAutospacing="0" w:line="195" w:lineRule="atLeast"/>
              <w:jc w:val="center"/>
              <w:rPr>
                <w:b/>
                <w:bCs/>
                <w:color w:val="000000"/>
              </w:rPr>
            </w:pPr>
            <w:r w:rsidRPr="006B0F8C">
              <w:rPr>
                <w:b/>
                <w:bCs/>
                <w:color w:val="000000"/>
              </w:rPr>
              <w:t>2.</w:t>
            </w:r>
          </w:p>
        </w:tc>
        <w:tc>
          <w:tcPr>
            <w:tcW w:w="5434" w:type="dxa"/>
          </w:tcPr>
          <w:p w:rsidR="00577936" w:rsidRPr="006B0F8C" w:rsidRDefault="00577936" w:rsidP="003C1F1B">
            <w:pPr>
              <w:pStyle w:val="a5"/>
              <w:spacing w:before="238" w:beforeAutospacing="0" w:after="119" w:afterAutospacing="0" w:line="195" w:lineRule="atLeast"/>
              <w:rPr>
                <w:b/>
                <w:bCs/>
                <w:color w:val="000000"/>
              </w:rPr>
            </w:pPr>
            <w:r w:rsidRPr="006B0F8C">
              <w:rPr>
                <w:b/>
                <w:bCs/>
                <w:color w:val="000000"/>
              </w:rPr>
              <w:t xml:space="preserve">Музыка и ты </w:t>
            </w:r>
          </w:p>
          <w:p w:rsidR="00577936" w:rsidRPr="006B0F8C" w:rsidRDefault="00577936" w:rsidP="003C1F1B">
            <w:pPr>
              <w:pStyle w:val="a5"/>
              <w:spacing w:before="238" w:beforeAutospacing="0" w:after="119" w:afterAutospacing="0" w:line="195" w:lineRule="atLeast"/>
              <w:rPr>
                <w:b/>
                <w:bCs/>
                <w:color w:val="000000"/>
              </w:rPr>
            </w:pPr>
            <w:r w:rsidRPr="006B0F8C">
              <w:rPr>
                <w:color w:val="000000"/>
              </w:rPr>
              <w:t xml:space="preserve"> 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</w:t>
            </w:r>
            <w:proofErr w:type="gramStart"/>
            <w:r w:rsidRPr="006B0F8C">
              <w:rPr>
                <w:color w:val="000000"/>
              </w:rPr>
              <w:t>нету</w:t>
            </w:r>
            <w:proofErr w:type="gramEnd"/>
            <w:r w:rsidRPr="006B0F8C">
              <w:rPr>
                <w:color w:val="000000"/>
              </w:rPr>
              <w:t>…». Обобщающий урок. Урок-концерт</w:t>
            </w:r>
          </w:p>
        </w:tc>
        <w:tc>
          <w:tcPr>
            <w:tcW w:w="3552" w:type="dxa"/>
          </w:tcPr>
          <w:p w:rsidR="00577936" w:rsidRPr="006B0F8C" w:rsidRDefault="00577936" w:rsidP="003C1F1B">
            <w:pPr>
              <w:pStyle w:val="a5"/>
              <w:spacing w:before="238" w:beforeAutospacing="0" w:after="119" w:afterAutospacing="0" w:line="195" w:lineRule="atLeast"/>
              <w:jc w:val="center"/>
              <w:rPr>
                <w:b/>
                <w:bCs/>
                <w:color w:val="000000"/>
                <w:lang w:val="en-US"/>
              </w:rPr>
            </w:pPr>
            <w:r w:rsidRPr="006B0F8C">
              <w:rPr>
                <w:b/>
                <w:bCs/>
                <w:color w:val="000000"/>
              </w:rPr>
              <w:t>1</w:t>
            </w:r>
            <w:r w:rsidRPr="006B0F8C"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577936" w:rsidRPr="003C4BB1" w:rsidTr="003C1F1B">
        <w:tc>
          <w:tcPr>
            <w:tcW w:w="1668" w:type="dxa"/>
          </w:tcPr>
          <w:p w:rsidR="00577936" w:rsidRPr="006B0F8C" w:rsidRDefault="00577936" w:rsidP="003C1F1B">
            <w:pPr>
              <w:pStyle w:val="a5"/>
              <w:spacing w:before="238" w:beforeAutospacing="0" w:after="119" w:afterAutospacing="0" w:line="195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4" w:type="dxa"/>
          </w:tcPr>
          <w:p w:rsidR="00577936" w:rsidRPr="006B0F8C" w:rsidRDefault="00577936" w:rsidP="003C1F1B">
            <w:pPr>
              <w:pStyle w:val="a5"/>
              <w:spacing w:before="238" w:beforeAutospacing="0" w:after="119" w:afterAutospacing="0" w:line="195" w:lineRule="atLeast"/>
              <w:rPr>
                <w:b/>
                <w:bCs/>
                <w:color w:val="000000"/>
              </w:rPr>
            </w:pPr>
            <w:r w:rsidRPr="006B0F8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552" w:type="dxa"/>
          </w:tcPr>
          <w:p w:rsidR="00577936" w:rsidRPr="006B0F8C" w:rsidRDefault="00577936" w:rsidP="003C1F1B">
            <w:pPr>
              <w:pStyle w:val="a5"/>
              <w:spacing w:before="238" w:beforeAutospacing="0" w:after="119" w:afterAutospacing="0" w:line="195" w:lineRule="atLeast"/>
              <w:jc w:val="center"/>
              <w:rPr>
                <w:b/>
                <w:bCs/>
                <w:color w:val="000000"/>
                <w:lang w:val="en-US"/>
              </w:rPr>
            </w:pPr>
            <w:r w:rsidRPr="006B0F8C">
              <w:rPr>
                <w:b/>
                <w:bCs/>
                <w:color w:val="000000"/>
              </w:rPr>
              <w:t>3</w:t>
            </w:r>
            <w:r w:rsidRPr="006B0F8C">
              <w:rPr>
                <w:b/>
                <w:bCs/>
                <w:color w:val="000000"/>
                <w:lang w:val="en-US"/>
              </w:rPr>
              <w:t>2</w:t>
            </w:r>
          </w:p>
        </w:tc>
      </w:tr>
    </w:tbl>
    <w:p w:rsidR="00577936" w:rsidRPr="003C4BB1" w:rsidRDefault="00577936" w:rsidP="00577936">
      <w:pPr>
        <w:pStyle w:val="a5"/>
        <w:shd w:val="clear" w:color="auto" w:fill="FCFCFC"/>
        <w:spacing w:before="238" w:beforeAutospacing="0" w:after="119" w:afterAutospacing="0" w:line="195" w:lineRule="atLeast"/>
        <w:jc w:val="center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Учебно-методическое обеспечение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420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1. Дополнительная литература для учителя.</w:t>
      </w:r>
    </w:p>
    <w:p w:rsidR="00577936" w:rsidRPr="003C4BB1" w:rsidRDefault="00577936" w:rsidP="00577936">
      <w:pPr>
        <w:pStyle w:val="a5"/>
        <w:shd w:val="clear" w:color="auto" w:fill="FCFCFC"/>
        <w:spacing w:before="62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1.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i/>
          <w:iCs/>
          <w:color w:val="000000"/>
          <w:sz w:val="28"/>
          <w:szCs w:val="28"/>
        </w:rPr>
        <w:t>Алексеева,</w:t>
      </w:r>
      <w:r w:rsidRPr="003C4BB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C4BB1">
        <w:rPr>
          <w:i/>
          <w:iCs/>
          <w:color w:val="000000"/>
          <w:sz w:val="28"/>
          <w:szCs w:val="28"/>
        </w:rPr>
        <w:t>Л.</w:t>
      </w:r>
      <w:r w:rsidRPr="003C4BB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C4BB1">
        <w:rPr>
          <w:i/>
          <w:iCs/>
          <w:color w:val="000000"/>
          <w:sz w:val="28"/>
          <w:szCs w:val="28"/>
        </w:rPr>
        <w:t>Н.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родной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природы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[Текст]</w:t>
      </w:r>
      <w:proofErr w:type="gramStart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:</w:t>
      </w:r>
      <w:proofErr w:type="gramEnd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музыкально-живописный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альбом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для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учащихся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начальных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классов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/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Л.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Алексеева.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–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М.</w:t>
      </w:r>
      <w:proofErr w:type="gramStart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:</w:t>
      </w:r>
      <w:proofErr w:type="gramEnd"/>
      <w:r w:rsidRPr="003C4BB1">
        <w:rPr>
          <w:color w:val="000000"/>
          <w:sz w:val="28"/>
          <w:szCs w:val="28"/>
        </w:rPr>
        <w:t>Просвещение,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2001.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2.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i/>
          <w:iCs/>
          <w:color w:val="000000"/>
          <w:sz w:val="28"/>
          <w:szCs w:val="28"/>
        </w:rPr>
        <w:t>Критская,</w:t>
      </w:r>
      <w:r w:rsidRPr="003C4BB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C4BB1">
        <w:rPr>
          <w:i/>
          <w:iCs/>
          <w:color w:val="000000"/>
          <w:sz w:val="28"/>
          <w:szCs w:val="28"/>
        </w:rPr>
        <w:t>Е.</w:t>
      </w:r>
      <w:r w:rsidRPr="003C4BB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C4BB1">
        <w:rPr>
          <w:i/>
          <w:iCs/>
          <w:color w:val="000000"/>
          <w:sz w:val="28"/>
          <w:szCs w:val="28"/>
        </w:rPr>
        <w:t>Д.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Уроки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музыки.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1–4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классы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[Текст]</w:t>
      </w:r>
      <w:proofErr w:type="gramStart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:</w:t>
      </w:r>
      <w:proofErr w:type="gramEnd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пособие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для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учителей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общеобразоват.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учреждений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/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Е.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Критская,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Г.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Сергеева,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С.Шмагина.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–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М.</w:t>
      </w:r>
      <w:proofErr w:type="gramStart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:</w:t>
      </w:r>
      <w:proofErr w:type="gramEnd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Просвещение,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2010.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Можно использовать сборники песен и хоров, книги о музыке и музыкантах, научно-популярную литературу по искусству.</w:t>
      </w:r>
    </w:p>
    <w:p w:rsidR="00577936" w:rsidRPr="003C4BB1" w:rsidRDefault="00577936" w:rsidP="00577936">
      <w:pPr>
        <w:pStyle w:val="a5"/>
        <w:shd w:val="clear" w:color="auto" w:fill="FCFCFC"/>
        <w:spacing w:before="74" w:beforeAutospacing="0" w:after="17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2. Информационно-коммуникативные средства.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1.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i/>
          <w:iCs/>
          <w:color w:val="000000"/>
          <w:sz w:val="28"/>
          <w:szCs w:val="28"/>
        </w:rPr>
        <w:t>Критская,</w:t>
      </w:r>
      <w:r w:rsidRPr="003C4BB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C4BB1">
        <w:rPr>
          <w:i/>
          <w:iCs/>
          <w:color w:val="000000"/>
          <w:sz w:val="28"/>
          <w:szCs w:val="28"/>
        </w:rPr>
        <w:t>Е.</w:t>
      </w:r>
      <w:r w:rsidRPr="003C4BB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C4BB1">
        <w:rPr>
          <w:i/>
          <w:iCs/>
          <w:color w:val="000000"/>
          <w:sz w:val="28"/>
          <w:szCs w:val="28"/>
        </w:rPr>
        <w:t>Д.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1–4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классы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[Электронный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ресурс]</w:t>
      </w:r>
      <w:proofErr w:type="gramStart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:</w:t>
      </w:r>
      <w:proofErr w:type="gramEnd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методическое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пособие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/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Е. Д.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Критская,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Г.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Сергеева,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Шмагина.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–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Режимдоступа</w:t>
      </w:r>
      <w:proofErr w:type="gramStart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:</w:t>
      </w:r>
      <w:proofErr w:type="gramEnd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http://prosv.ru/metod/mus1-4/index.htm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2.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i/>
          <w:iCs/>
          <w:color w:val="000000"/>
          <w:sz w:val="28"/>
          <w:szCs w:val="28"/>
        </w:rPr>
        <w:t>Критская,</w:t>
      </w:r>
      <w:r w:rsidRPr="003C4BB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C4BB1">
        <w:rPr>
          <w:i/>
          <w:iCs/>
          <w:color w:val="000000"/>
          <w:sz w:val="28"/>
          <w:szCs w:val="28"/>
        </w:rPr>
        <w:t>Е.</w:t>
      </w:r>
      <w:r w:rsidRPr="003C4BB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C4BB1">
        <w:rPr>
          <w:i/>
          <w:iCs/>
          <w:color w:val="000000"/>
          <w:sz w:val="28"/>
          <w:szCs w:val="28"/>
        </w:rPr>
        <w:t>Д.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Музыка.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Начальные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классы.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Программа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[Электронный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ресурс]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/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Е.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Критская,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Г.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П.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Сергеева,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Т.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С.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Шмагина.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–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Режим</w:t>
      </w:r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доступа</w:t>
      </w:r>
      <w:proofErr w:type="gramStart"/>
      <w:r w:rsidRPr="003C4BB1">
        <w:rPr>
          <w:rStyle w:val="apple-converted-space"/>
          <w:color w:val="000000"/>
          <w:sz w:val="28"/>
          <w:szCs w:val="28"/>
        </w:rPr>
        <w:t> </w:t>
      </w:r>
      <w:r w:rsidRPr="003C4BB1">
        <w:rPr>
          <w:color w:val="000000"/>
          <w:sz w:val="28"/>
          <w:szCs w:val="28"/>
        </w:rPr>
        <w:t>:</w:t>
      </w:r>
      <w:proofErr w:type="gramEnd"/>
      <w:r w:rsidRPr="003C4BB1">
        <w:rPr>
          <w:color w:val="000000"/>
          <w:sz w:val="28"/>
          <w:szCs w:val="28"/>
        </w:rPr>
        <w:t>http://www.prosv.ru/ebooks/Kritskaya_Muzika_1-4kl/index.html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lastRenderedPageBreak/>
        <w:t>Можно использовать видеофильмы с записью фрагментов оперных и балетных спектаклей.</w:t>
      </w:r>
    </w:p>
    <w:p w:rsidR="00577936" w:rsidRPr="003C4BB1" w:rsidRDefault="00577936" w:rsidP="00577936">
      <w:pPr>
        <w:pStyle w:val="a5"/>
        <w:shd w:val="clear" w:color="auto" w:fill="FCFCFC"/>
        <w:spacing w:before="74" w:beforeAutospacing="0" w:after="17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3. Наглядные пособия.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1. Портреты композиторов.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2. Альбомы с демонстрационным материалом.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3. Фотографии и репродукции картин художников и крупнейших центров мировой музыкальной культуры.</w:t>
      </w:r>
    </w:p>
    <w:p w:rsidR="00577936" w:rsidRPr="003C4BB1" w:rsidRDefault="00577936" w:rsidP="00577936">
      <w:pPr>
        <w:pStyle w:val="a5"/>
        <w:shd w:val="clear" w:color="auto" w:fill="FCFCFC"/>
        <w:spacing w:before="74" w:beforeAutospacing="0" w:after="17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4. Интернет-ресурсы.</w:t>
      </w:r>
    </w:p>
    <w:p w:rsidR="00577936" w:rsidRPr="003C4BB1" w:rsidRDefault="00577936" w:rsidP="00577936">
      <w:pPr>
        <w:pStyle w:val="a5"/>
        <w:shd w:val="clear" w:color="auto" w:fill="FFFFFF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1. Единая коллекция Цифровых Образовательных Ресурсов. – Режим доступа: http://school-collection.edu.ru</w:t>
      </w:r>
    </w:p>
    <w:p w:rsidR="00577936" w:rsidRPr="003C4BB1" w:rsidRDefault="00577936" w:rsidP="00577936">
      <w:pPr>
        <w:pStyle w:val="a5"/>
        <w:shd w:val="clear" w:color="auto" w:fill="FFFFFF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2. Презентация уроков «Начальная школа». – Режим доступа: http://nachalka/info/about/193</w:t>
      </w:r>
    </w:p>
    <w:p w:rsidR="00577936" w:rsidRPr="003C4BB1" w:rsidRDefault="00577936" w:rsidP="00577936">
      <w:pPr>
        <w:pStyle w:val="a5"/>
        <w:shd w:val="clear" w:color="auto" w:fill="FFFFFF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3. Я иду на урок начальной школы (материалы к уроку). – Режим доступа: http://nsc.1september.ru/</w:t>
      </w:r>
    </w:p>
    <w:p w:rsidR="00577936" w:rsidRPr="003C4BB1" w:rsidRDefault="00577936" w:rsidP="00577936">
      <w:pPr>
        <w:pStyle w:val="a5"/>
        <w:shd w:val="clear" w:color="auto" w:fill="FFFFFF"/>
        <w:spacing w:before="0" w:beforeAutospacing="0" w:after="0" w:afterAutospacing="0" w:line="195" w:lineRule="atLeast"/>
        <w:rPr>
          <w:color w:val="050505"/>
          <w:sz w:val="28"/>
          <w:szCs w:val="28"/>
        </w:rPr>
      </w:pPr>
      <w:proofErr w:type="spellStart"/>
      <w:r w:rsidRPr="003C4BB1">
        <w:rPr>
          <w:color w:val="000000"/>
          <w:sz w:val="28"/>
          <w:szCs w:val="28"/>
        </w:rPr>
        <w:t>urok</w:t>
      </w:r>
      <w:proofErr w:type="spellEnd"/>
    </w:p>
    <w:p w:rsidR="00577936" w:rsidRPr="003C4BB1" w:rsidRDefault="00577936" w:rsidP="00577936">
      <w:pPr>
        <w:pStyle w:val="a5"/>
        <w:shd w:val="clear" w:color="auto" w:fill="FCFCFC"/>
        <w:spacing w:before="74" w:beforeAutospacing="0" w:after="17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b/>
          <w:bCs/>
          <w:color w:val="000000"/>
          <w:sz w:val="28"/>
          <w:szCs w:val="28"/>
        </w:rPr>
        <w:t>5. Технические средства обучения.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1. Музыкальные инструменты.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2. Магнитная доска.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3. Персональный компьютер.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4. Мультимедийный проектор.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5. Экспозиционный экран.</w:t>
      </w:r>
    </w:p>
    <w:p w:rsidR="00577936" w:rsidRPr="003C4BB1" w:rsidRDefault="00577936" w:rsidP="00577936">
      <w:pPr>
        <w:pStyle w:val="a5"/>
        <w:shd w:val="clear" w:color="auto" w:fill="FCFCFC"/>
        <w:spacing w:before="0" w:beforeAutospacing="0" w:after="0" w:afterAutospacing="0" w:line="195" w:lineRule="atLeast"/>
        <w:ind w:firstLine="363"/>
        <w:rPr>
          <w:color w:val="050505"/>
          <w:sz w:val="28"/>
          <w:szCs w:val="28"/>
        </w:rPr>
      </w:pPr>
      <w:r w:rsidRPr="003C4BB1">
        <w:rPr>
          <w:color w:val="000000"/>
          <w:sz w:val="28"/>
          <w:szCs w:val="28"/>
        </w:rPr>
        <w:t>6. DVD-проигрыватель.</w:t>
      </w:r>
    </w:p>
    <w:p w:rsidR="00577936" w:rsidRPr="003C4BB1" w:rsidRDefault="00577936" w:rsidP="00577936">
      <w:pPr>
        <w:shd w:val="clear" w:color="auto" w:fill="FFFFFF"/>
        <w:ind w:right="29"/>
        <w:rPr>
          <w:spacing w:val="-2"/>
          <w:sz w:val="28"/>
          <w:szCs w:val="28"/>
        </w:rPr>
      </w:pPr>
    </w:p>
    <w:p w:rsidR="00577936" w:rsidRPr="003C4BB1" w:rsidRDefault="00577936" w:rsidP="00577936">
      <w:pPr>
        <w:shd w:val="clear" w:color="auto" w:fill="FFFFFF"/>
        <w:ind w:right="29"/>
        <w:rPr>
          <w:spacing w:val="-2"/>
          <w:sz w:val="28"/>
          <w:szCs w:val="28"/>
        </w:rPr>
      </w:pPr>
    </w:p>
    <w:p w:rsidR="00577936" w:rsidRPr="003C4BB1" w:rsidRDefault="00577936" w:rsidP="00577936">
      <w:pPr>
        <w:shd w:val="clear" w:color="auto" w:fill="FFFFFF"/>
        <w:ind w:right="29"/>
        <w:rPr>
          <w:spacing w:val="-2"/>
          <w:sz w:val="28"/>
          <w:szCs w:val="28"/>
        </w:rPr>
      </w:pPr>
    </w:p>
    <w:p w:rsidR="00577936" w:rsidRPr="003C4BB1" w:rsidRDefault="00577936" w:rsidP="00577936">
      <w:pPr>
        <w:tabs>
          <w:tab w:val="left" w:pos="2865"/>
        </w:tabs>
        <w:jc w:val="center"/>
        <w:rPr>
          <w:rFonts w:eastAsia="Calibri"/>
          <w:sz w:val="28"/>
          <w:szCs w:val="28"/>
        </w:rPr>
      </w:pPr>
    </w:p>
    <w:p w:rsidR="00577936" w:rsidRPr="003C4BB1" w:rsidRDefault="00577936" w:rsidP="00577936">
      <w:pPr>
        <w:tabs>
          <w:tab w:val="left" w:pos="2865"/>
        </w:tabs>
        <w:jc w:val="center"/>
        <w:rPr>
          <w:rFonts w:eastAsia="Calibri"/>
          <w:sz w:val="28"/>
          <w:szCs w:val="28"/>
        </w:rPr>
      </w:pPr>
    </w:p>
    <w:p w:rsidR="00577936" w:rsidRPr="003C4BB1" w:rsidRDefault="00577936" w:rsidP="00577936">
      <w:pPr>
        <w:tabs>
          <w:tab w:val="left" w:pos="2865"/>
        </w:tabs>
        <w:jc w:val="center"/>
        <w:rPr>
          <w:rFonts w:eastAsia="Calibri"/>
          <w:sz w:val="28"/>
          <w:szCs w:val="28"/>
        </w:rPr>
      </w:pPr>
    </w:p>
    <w:p w:rsidR="00577936" w:rsidRPr="003C4BB1" w:rsidRDefault="00577936" w:rsidP="00577936">
      <w:pPr>
        <w:tabs>
          <w:tab w:val="left" w:pos="2865"/>
        </w:tabs>
        <w:jc w:val="center"/>
        <w:rPr>
          <w:rFonts w:eastAsia="Calibri"/>
          <w:sz w:val="28"/>
          <w:szCs w:val="28"/>
        </w:rPr>
      </w:pPr>
    </w:p>
    <w:p w:rsidR="00577936" w:rsidRDefault="00577936"/>
    <w:sectPr w:rsidR="0057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F0E"/>
    <w:multiLevelType w:val="multilevel"/>
    <w:tmpl w:val="F74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47715"/>
    <w:multiLevelType w:val="multilevel"/>
    <w:tmpl w:val="4310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671C6"/>
    <w:multiLevelType w:val="hybridMultilevel"/>
    <w:tmpl w:val="073AA3B0"/>
    <w:lvl w:ilvl="0" w:tplc="1D12A2C0">
      <w:numFmt w:val="bullet"/>
      <w:lvlText w:val=""/>
      <w:lvlJc w:val="left"/>
      <w:pPr>
        <w:tabs>
          <w:tab w:val="num" w:pos="845"/>
        </w:tabs>
        <w:ind w:left="845" w:hanging="4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FA"/>
    <w:rsid w:val="00577936"/>
    <w:rsid w:val="006B0F8C"/>
    <w:rsid w:val="009E79FA"/>
    <w:rsid w:val="00D834A6"/>
    <w:rsid w:val="00DE2797"/>
    <w:rsid w:val="00E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3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7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936"/>
  </w:style>
  <w:style w:type="table" w:styleId="a6">
    <w:name w:val="Table Grid"/>
    <w:basedOn w:val="a1"/>
    <w:uiPriority w:val="59"/>
    <w:rsid w:val="0057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577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57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3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7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936"/>
  </w:style>
  <w:style w:type="table" w:styleId="a6">
    <w:name w:val="Table Grid"/>
    <w:basedOn w:val="a1"/>
    <w:uiPriority w:val="59"/>
    <w:rsid w:val="0057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577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57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2020-09-03T03:34:00Z</cp:lastPrinted>
  <dcterms:created xsi:type="dcterms:W3CDTF">2019-09-12T09:04:00Z</dcterms:created>
  <dcterms:modified xsi:type="dcterms:W3CDTF">2020-09-03T03:35:00Z</dcterms:modified>
</cp:coreProperties>
</file>