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87" w:rsidRPr="001C3A87" w:rsidRDefault="001C3A87" w:rsidP="001C3A87">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noProof/>
          <w:sz w:val="28"/>
          <w:szCs w:val="28"/>
          <w:lang w:eastAsia="ru-RU"/>
        </w:rPr>
        <w:drawing>
          <wp:inline distT="0" distB="0" distL="0" distR="0">
            <wp:extent cx="6611620" cy="9091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1620" cy="9091295"/>
                    </a:xfrm>
                    <a:prstGeom prst="rect">
                      <a:avLst/>
                    </a:prstGeom>
                    <a:noFill/>
                    <a:ln>
                      <a:noFill/>
                    </a:ln>
                  </pic:spPr>
                </pic:pic>
              </a:graphicData>
            </a:graphic>
          </wp:inline>
        </w:drawing>
      </w:r>
    </w:p>
    <w:p w:rsidR="001C3A87" w:rsidRPr="001C3A87" w:rsidRDefault="001C3A87" w:rsidP="001C3A87">
      <w:pPr>
        <w:spacing w:after="0" w:line="240" w:lineRule="auto"/>
        <w:jc w:val="center"/>
        <w:rPr>
          <w:rFonts w:ascii="Times New Roman" w:eastAsia="Times New Roman" w:hAnsi="Times New Roman" w:cs="Times New Roman"/>
          <w:b/>
          <w:bCs/>
          <w:sz w:val="28"/>
          <w:szCs w:val="28"/>
        </w:rPr>
      </w:pPr>
    </w:p>
    <w:p w:rsidR="001C3A87" w:rsidRPr="001C3A87" w:rsidRDefault="001C3A87" w:rsidP="001C3A87">
      <w:pPr>
        <w:spacing w:after="0" w:line="240" w:lineRule="auto"/>
        <w:jc w:val="center"/>
        <w:rPr>
          <w:rFonts w:ascii="Times New Roman" w:eastAsia="Times New Roman" w:hAnsi="Times New Roman" w:cs="Times New Roman"/>
          <w:b/>
          <w:bCs/>
          <w:sz w:val="28"/>
          <w:szCs w:val="28"/>
        </w:rPr>
      </w:pPr>
    </w:p>
    <w:p w:rsidR="001C3A87" w:rsidRPr="001C3A87" w:rsidRDefault="001C3A87" w:rsidP="001C3A87">
      <w:pPr>
        <w:spacing w:after="0" w:line="240" w:lineRule="auto"/>
        <w:jc w:val="center"/>
        <w:rPr>
          <w:rFonts w:ascii="Times New Roman" w:eastAsia="Times New Roman" w:hAnsi="Times New Roman" w:cs="Times New Roman"/>
          <w:b/>
          <w:bCs/>
          <w:sz w:val="28"/>
          <w:szCs w:val="28"/>
        </w:rPr>
      </w:pPr>
      <w:r w:rsidRPr="001C3A87">
        <w:rPr>
          <w:rFonts w:ascii="Times New Roman" w:eastAsia="Times New Roman" w:hAnsi="Times New Roman" w:cs="Times New Roman"/>
          <w:b/>
          <w:bCs/>
          <w:sz w:val="28"/>
          <w:szCs w:val="28"/>
        </w:rPr>
        <w:lastRenderedPageBreak/>
        <w:t>Пояснительная записка</w:t>
      </w:r>
    </w:p>
    <w:p w:rsidR="001C3A87" w:rsidRPr="001C3A87" w:rsidRDefault="001C3A87" w:rsidP="001C3A87">
      <w:pPr>
        <w:spacing w:after="0" w:line="240" w:lineRule="auto"/>
        <w:jc w:val="center"/>
        <w:rPr>
          <w:rFonts w:ascii="Times New Roman" w:eastAsia="Times New Roman" w:hAnsi="Times New Roman" w:cs="Times New Roman"/>
          <w:b/>
          <w:bCs/>
          <w:sz w:val="28"/>
          <w:szCs w:val="28"/>
        </w:rPr>
      </w:pPr>
    </w:p>
    <w:p w:rsidR="001C3A87" w:rsidRPr="001C3A87" w:rsidRDefault="001C3A87" w:rsidP="001C3A87">
      <w:pPr>
        <w:widowControl w:val="0"/>
        <w:autoSpaceDE w:val="0"/>
        <w:autoSpaceDN w:val="0"/>
        <w:adjustRightInd w:val="0"/>
        <w:spacing w:after="0" w:line="240" w:lineRule="auto"/>
        <w:ind w:left="119" w:right="-24" w:firstLine="284"/>
        <w:contextualSpacing/>
        <w:jc w:val="both"/>
        <w:rPr>
          <w:rFonts w:ascii="Times New Roman" w:eastAsia="Times New Roman" w:hAnsi="Times New Roman" w:cs="Times New Roman"/>
          <w:color w:val="231F20"/>
          <w:spacing w:val="3"/>
          <w:sz w:val="28"/>
          <w:szCs w:val="28"/>
          <w:lang w:eastAsia="ru-RU"/>
        </w:rPr>
      </w:pPr>
      <w:r w:rsidRPr="001C3A87">
        <w:rPr>
          <w:rFonts w:ascii="Times New Roman" w:eastAsia="Times New Roman" w:hAnsi="Times New Roman" w:cs="Times New Roman"/>
          <w:color w:val="231F20"/>
          <w:spacing w:val="6"/>
          <w:sz w:val="28"/>
          <w:szCs w:val="28"/>
          <w:lang w:eastAsia="ru-RU"/>
        </w:rPr>
        <w:t>Рабочая образовательная программ</w:t>
      </w:r>
      <w:r w:rsidRPr="001C3A87">
        <w:rPr>
          <w:rFonts w:ascii="Times New Roman" w:eastAsia="Times New Roman" w:hAnsi="Times New Roman" w:cs="Times New Roman"/>
          <w:color w:val="231F20"/>
          <w:sz w:val="28"/>
          <w:szCs w:val="28"/>
          <w:lang w:eastAsia="ru-RU"/>
        </w:rPr>
        <w:t xml:space="preserve">а </w:t>
      </w:r>
      <w:r w:rsidRPr="001C3A87">
        <w:rPr>
          <w:rFonts w:ascii="Times New Roman" w:eastAsia="Times New Roman" w:hAnsi="Times New Roman" w:cs="Times New Roman"/>
          <w:color w:val="231F20"/>
          <w:spacing w:val="6"/>
          <w:sz w:val="28"/>
          <w:szCs w:val="28"/>
          <w:lang w:eastAsia="ru-RU"/>
        </w:rPr>
        <w:t xml:space="preserve">по </w:t>
      </w:r>
      <w:r w:rsidRPr="001C3A87">
        <w:rPr>
          <w:rFonts w:ascii="Times New Roman" w:eastAsia="Times New Roman" w:hAnsi="Times New Roman" w:cs="Times New Roman"/>
          <w:color w:val="231F20"/>
          <w:sz w:val="28"/>
          <w:szCs w:val="28"/>
          <w:lang w:eastAsia="ru-RU"/>
        </w:rPr>
        <w:t xml:space="preserve"> </w:t>
      </w:r>
      <w:r w:rsidRPr="001C3A87">
        <w:rPr>
          <w:rFonts w:ascii="Times New Roman" w:eastAsia="Times New Roman" w:hAnsi="Times New Roman" w:cs="Times New Roman"/>
          <w:color w:val="231F20"/>
          <w:spacing w:val="6"/>
          <w:sz w:val="28"/>
          <w:szCs w:val="28"/>
          <w:lang w:eastAsia="ru-RU"/>
        </w:rPr>
        <w:t xml:space="preserve">истории России для 7 класса составлена </w:t>
      </w:r>
      <w:r w:rsidRPr="001C3A87">
        <w:rPr>
          <w:rFonts w:ascii="Times New Roman" w:eastAsia="Times New Roman" w:hAnsi="Times New Roman" w:cs="Times New Roman"/>
          <w:color w:val="231F20"/>
          <w:sz w:val="28"/>
          <w:szCs w:val="28"/>
          <w:lang w:eastAsia="ru-RU"/>
        </w:rPr>
        <w:t xml:space="preserve"> </w:t>
      </w:r>
      <w:r w:rsidRPr="001C3A87">
        <w:rPr>
          <w:rFonts w:ascii="Times New Roman" w:eastAsia="Times New Roman" w:hAnsi="Times New Roman" w:cs="Times New Roman"/>
          <w:color w:val="231F20"/>
          <w:spacing w:val="6"/>
          <w:sz w:val="28"/>
          <w:szCs w:val="28"/>
          <w:lang w:eastAsia="ru-RU"/>
        </w:rPr>
        <w:t>н</w:t>
      </w:r>
      <w:r w:rsidRPr="001C3A87">
        <w:rPr>
          <w:rFonts w:ascii="Times New Roman" w:eastAsia="Times New Roman" w:hAnsi="Times New Roman" w:cs="Times New Roman"/>
          <w:color w:val="231F20"/>
          <w:sz w:val="28"/>
          <w:szCs w:val="28"/>
          <w:lang w:eastAsia="ru-RU"/>
        </w:rPr>
        <w:t xml:space="preserve">а </w:t>
      </w:r>
      <w:r w:rsidRPr="001C3A87">
        <w:rPr>
          <w:rFonts w:ascii="Times New Roman" w:eastAsia="Times New Roman" w:hAnsi="Times New Roman" w:cs="Times New Roman"/>
          <w:color w:val="231F20"/>
          <w:spacing w:val="6"/>
          <w:sz w:val="28"/>
          <w:szCs w:val="28"/>
          <w:lang w:eastAsia="ru-RU"/>
        </w:rPr>
        <w:t>основе</w:t>
      </w:r>
      <w:r w:rsidRPr="001C3A87">
        <w:rPr>
          <w:rFonts w:ascii="Times New Roman" w:eastAsia="Times New Roman" w:hAnsi="Times New Roman" w:cs="Times New Roman"/>
          <w:color w:val="231F20"/>
          <w:spacing w:val="3"/>
          <w:sz w:val="28"/>
          <w:szCs w:val="28"/>
          <w:lang w:eastAsia="ru-RU"/>
        </w:rPr>
        <w:t>:</w:t>
      </w:r>
    </w:p>
    <w:p w:rsidR="001C3A87" w:rsidRPr="001C3A87" w:rsidRDefault="001C3A87" w:rsidP="001C3A87">
      <w:pPr>
        <w:spacing w:after="0" w:line="240" w:lineRule="auto"/>
        <w:ind w:firstLine="708"/>
        <w:jc w:val="both"/>
        <w:rPr>
          <w:rFonts w:ascii="Times New Roman" w:eastAsia="Times New Roman" w:hAnsi="Times New Roman" w:cs="Times New Roman"/>
          <w:color w:val="000000"/>
          <w:sz w:val="28"/>
          <w:szCs w:val="28"/>
          <w:lang w:eastAsia="ru-RU"/>
        </w:rPr>
      </w:pPr>
      <w:r w:rsidRPr="001C3A87">
        <w:rPr>
          <w:rFonts w:ascii="Times New Roman" w:eastAsia="DejaVu Sans" w:hAnsi="Times New Roman" w:cs="Times New Roman"/>
          <w:color w:val="000000"/>
          <w:kern w:val="2"/>
          <w:sz w:val="28"/>
          <w:szCs w:val="28"/>
          <w:lang w:eastAsia="ar-SA"/>
        </w:rPr>
        <w:t xml:space="preserve">- требований </w:t>
      </w:r>
      <w:r w:rsidRPr="001C3A87">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основного общего  образования  по истории России, с учетом Концепции духовно-нравственного развития и воспитания и планируемых результатов освоения основной образовательной программы основного общего образования;</w:t>
      </w:r>
    </w:p>
    <w:p w:rsidR="001C3A87" w:rsidRPr="001C3A87" w:rsidRDefault="001C3A87" w:rsidP="001C3A87">
      <w:pPr>
        <w:suppressAutoHyphens/>
        <w:spacing w:after="0" w:line="240" w:lineRule="auto"/>
        <w:jc w:val="both"/>
        <w:rPr>
          <w:rFonts w:ascii="Times New Roman" w:eastAsia="Times New Roman" w:hAnsi="Times New Roman" w:cs="Times New Roman"/>
          <w:sz w:val="28"/>
          <w:szCs w:val="28"/>
          <w:u w:val="single"/>
          <w:lang w:eastAsia="zh-CN"/>
        </w:rPr>
      </w:pPr>
      <w:r w:rsidRPr="001C3A87">
        <w:rPr>
          <w:rFonts w:ascii="Times New Roman" w:eastAsia="Times New Roman" w:hAnsi="Times New Roman" w:cs="Times New Roman"/>
          <w:sz w:val="28"/>
          <w:szCs w:val="28"/>
          <w:lang w:eastAsia="zh-CN"/>
        </w:rPr>
        <w:t xml:space="preserve">      - Основной  образовательной  программы  основного общего образования;</w:t>
      </w:r>
    </w:p>
    <w:p w:rsidR="001C3A87" w:rsidRPr="001C3A87" w:rsidRDefault="001C3A87" w:rsidP="001C3A87">
      <w:pPr>
        <w:suppressAutoHyphens/>
        <w:spacing w:after="0" w:line="240" w:lineRule="auto"/>
        <w:jc w:val="both"/>
        <w:rPr>
          <w:rFonts w:ascii="Times New Roman" w:eastAsia="Times New Roman" w:hAnsi="Times New Roman" w:cs="Times New Roman"/>
          <w:sz w:val="28"/>
          <w:szCs w:val="28"/>
          <w:u w:val="single"/>
          <w:lang w:eastAsia="ru-RU"/>
        </w:rPr>
      </w:pPr>
      <w:r w:rsidRPr="001C3A87">
        <w:rPr>
          <w:rFonts w:ascii="Times New Roman" w:eastAsia="Times New Roman" w:hAnsi="Times New Roman" w:cs="Times New Roman"/>
          <w:sz w:val="28"/>
          <w:szCs w:val="28"/>
          <w:lang w:eastAsia="zh-CN"/>
        </w:rPr>
        <w:t xml:space="preserve">      </w:t>
      </w:r>
      <w:r w:rsidRPr="001C3A87">
        <w:rPr>
          <w:rFonts w:ascii="Times New Roman" w:eastAsia="Times New Roman" w:hAnsi="Times New Roman" w:cs="Times New Roman"/>
          <w:bCs/>
          <w:sz w:val="28"/>
          <w:szCs w:val="28"/>
          <w:lang w:eastAsia="zh-CN"/>
        </w:rPr>
        <w:t xml:space="preserve">- </w:t>
      </w:r>
      <w:r w:rsidRPr="001C3A87">
        <w:rPr>
          <w:rFonts w:ascii="Times New Roman" w:eastAsia="Times New Roman" w:hAnsi="Times New Roman" w:cs="Times New Roman"/>
          <w:sz w:val="28"/>
          <w:szCs w:val="28"/>
        </w:rPr>
        <w:t xml:space="preserve">Авторской программы по Истории России </w:t>
      </w:r>
      <w:r w:rsidRPr="001C3A87">
        <w:rPr>
          <w:rFonts w:ascii="Times New Roman" w:eastAsia="Times New Roman" w:hAnsi="Times New Roman" w:cs="Times New Roman"/>
          <w:b/>
          <w:bCs/>
          <w:sz w:val="28"/>
          <w:szCs w:val="28"/>
        </w:rPr>
        <w:t xml:space="preserve">к предметной линии учебников </w:t>
      </w:r>
      <w:proofErr w:type="spellStart"/>
      <w:r w:rsidRPr="001C3A87">
        <w:rPr>
          <w:rFonts w:ascii="Times New Roman" w:eastAsia="Times New Roman" w:hAnsi="Times New Roman" w:cs="Times New Roman"/>
          <w:b/>
          <w:bCs/>
          <w:sz w:val="28"/>
          <w:szCs w:val="28"/>
        </w:rPr>
        <w:t>И</w:t>
      </w:r>
      <w:r w:rsidRPr="001C3A87">
        <w:rPr>
          <w:rFonts w:ascii="Times New Roman" w:eastAsia="Times New Roman" w:hAnsi="Times New Roman" w:cs="Times New Roman"/>
          <w:bCs/>
          <w:sz w:val="28"/>
          <w:szCs w:val="28"/>
          <w:lang w:eastAsia="zh-CN"/>
        </w:rPr>
        <w:t>.Л.Андреева</w:t>
      </w:r>
      <w:proofErr w:type="spellEnd"/>
      <w:r w:rsidRPr="001C3A87">
        <w:rPr>
          <w:rFonts w:ascii="Times New Roman" w:eastAsia="Times New Roman" w:hAnsi="Times New Roman" w:cs="Times New Roman"/>
          <w:bCs/>
          <w:sz w:val="28"/>
          <w:szCs w:val="28"/>
          <w:lang w:eastAsia="zh-CN"/>
        </w:rPr>
        <w:t>, И.Н. Фёдоров и др.</w:t>
      </w:r>
      <w:r w:rsidRPr="001C3A87">
        <w:rPr>
          <w:rFonts w:ascii="Times New Roman" w:eastAsia="Times New Roman" w:hAnsi="Times New Roman" w:cs="Times New Roman"/>
          <w:b/>
          <w:bCs/>
          <w:sz w:val="28"/>
          <w:szCs w:val="28"/>
          <w:lang w:eastAsia="zh-CN"/>
        </w:rPr>
        <w:t xml:space="preserve"> </w:t>
      </w:r>
      <w:r w:rsidRPr="001C3A87">
        <w:rPr>
          <w:rFonts w:ascii="Times New Roman" w:eastAsia="Times New Roman" w:hAnsi="Times New Roman" w:cs="Times New Roman"/>
          <w:bCs/>
          <w:sz w:val="28"/>
          <w:szCs w:val="28"/>
          <w:lang w:eastAsia="zh-CN"/>
        </w:rPr>
        <w:t>издательства «Дрофа»</w:t>
      </w:r>
      <w:r w:rsidRPr="001C3A87">
        <w:rPr>
          <w:rFonts w:ascii="Times New Roman" w:eastAsia="Times New Roman" w:hAnsi="Times New Roman" w:cs="Times New Roman"/>
          <w:sz w:val="28"/>
          <w:szCs w:val="28"/>
        </w:rPr>
        <w:t>;</w:t>
      </w:r>
    </w:p>
    <w:p w:rsidR="001C3A87" w:rsidRPr="001C3A87" w:rsidRDefault="001C3A87" w:rsidP="001C3A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C3A87">
        <w:rPr>
          <w:rFonts w:ascii="Times New Roman" w:eastAsia="Times New Roman" w:hAnsi="Times New Roman" w:cs="Times New Roman"/>
          <w:bCs/>
          <w:sz w:val="28"/>
          <w:szCs w:val="28"/>
          <w:lang w:eastAsia="ru-RU"/>
        </w:rPr>
        <w:t xml:space="preserve">       - Учебного плана МБОУ ООШ с. </w:t>
      </w:r>
      <w:proofErr w:type="gramStart"/>
      <w:r w:rsidRPr="001C3A87">
        <w:rPr>
          <w:rFonts w:ascii="Times New Roman" w:eastAsia="Times New Roman" w:hAnsi="Times New Roman" w:cs="Times New Roman"/>
          <w:bCs/>
          <w:sz w:val="28"/>
          <w:szCs w:val="28"/>
          <w:lang w:eastAsia="ru-RU"/>
        </w:rPr>
        <w:t>Верхний</w:t>
      </w:r>
      <w:proofErr w:type="gramEnd"/>
      <w:r w:rsidRPr="001C3A87">
        <w:rPr>
          <w:rFonts w:ascii="Times New Roman" w:eastAsia="Times New Roman" w:hAnsi="Times New Roman" w:cs="Times New Roman"/>
          <w:bCs/>
          <w:sz w:val="28"/>
          <w:szCs w:val="28"/>
          <w:lang w:eastAsia="ru-RU"/>
        </w:rPr>
        <w:t xml:space="preserve"> Нерген.</w:t>
      </w:r>
    </w:p>
    <w:p w:rsidR="001C3A87" w:rsidRPr="001C3A87" w:rsidRDefault="001C3A87" w:rsidP="001C3A87">
      <w:pPr>
        <w:spacing w:after="0" w:line="240" w:lineRule="auto"/>
        <w:jc w:val="both"/>
        <w:rPr>
          <w:rFonts w:ascii="Times New Roman" w:eastAsia="Times New Roman" w:hAnsi="Times New Roman" w:cs="Times New Roman"/>
          <w:sz w:val="28"/>
          <w:szCs w:val="28"/>
        </w:rPr>
      </w:pPr>
      <w:r w:rsidRPr="001C3A87">
        <w:rPr>
          <w:rFonts w:ascii="Times New Roman" w:eastAsia="Times New Roman" w:hAnsi="Times New Roman" w:cs="Times New Roman"/>
          <w:color w:val="00B050"/>
          <w:sz w:val="28"/>
          <w:szCs w:val="28"/>
        </w:rPr>
        <w:t xml:space="preserve">       </w:t>
      </w:r>
      <w:r w:rsidRPr="001C3A87">
        <w:rPr>
          <w:rFonts w:ascii="Times New Roman" w:eastAsia="Times New Roman" w:hAnsi="Times New Roman" w:cs="Times New Roman"/>
          <w:sz w:val="28"/>
          <w:szCs w:val="28"/>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(7 класс).</w:t>
      </w:r>
    </w:p>
    <w:p w:rsidR="001C3A87" w:rsidRPr="001C3A87" w:rsidRDefault="001C3A87" w:rsidP="001C3A87">
      <w:pPr>
        <w:spacing w:after="0" w:line="240" w:lineRule="auto"/>
        <w:ind w:firstLine="567"/>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Программа предполагает использование следующего </w:t>
      </w:r>
      <w:r w:rsidRPr="001C3A87">
        <w:rPr>
          <w:rFonts w:ascii="Times New Roman" w:eastAsia="Times New Roman" w:hAnsi="Times New Roman" w:cs="Times New Roman"/>
          <w:b/>
          <w:bCs/>
          <w:sz w:val="28"/>
          <w:szCs w:val="28"/>
        </w:rPr>
        <w:t xml:space="preserve">учебника </w:t>
      </w:r>
      <w:r w:rsidRPr="001C3A87">
        <w:rPr>
          <w:rFonts w:ascii="Times New Roman" w:eastAsia="Times New Roman" w:hAnsi="Times New Roman" w:cs="Times New Roman"/>
          <w:sz w:val="28"/>
          <w:szCs w:val="28"/>
        </w:rPr>
        <w:t xml:space="preserve"> по Истории России: </w:t>
      </w:r>
      <w:r w:rsidRPr="001C3A87">
        <w:rPr>
          <w:rFonts w:ascii="Times New Roman" w:eastAsia="Times New Roman" w:hAnsi="Times New Roman" w:cs="Times New Roman"/>
          <w:b/>
          <w:bCs/>
          <w:sz w:val="28"/>
          <w:szCs w:val="28"/>
        </w:rPr>
        <w:t xml:space="preserve">«История России. XVI – конец </w:t>
      </w:r>
      <w:r w:rsidRPr="001C3A87">
        <w:rPr>
          <w:rFonts w:ascii="Times New Roman" w:eastAsia="Times New Roman" w:hAnsi="Times New Roman" w:cs="Times New Roman"/>
          <w:b/>
          <w:bCs/>
          <w:sz w:val="28"/>
          <w:szCs w:val="28"/>
          <w:lang w:val="en-US"/>
        </w:rPr>
        <w:t>XVII</w:t>
      </w:r>
      <w:r w:rsidRPr="001C3A87">
        <w:rPr>
          <w:rFonts w:ascii="Times New Roman" w:eastAsia="Times New Roman" w:hAnsi="Times New Roman" w:cs="Times New Roman"/>
          <w:b/>
          <w:bCs/>
          <w:sz w:val="28"/>
          <w:szCs w:val="28"/>
        </w:rPr>
        <w:t xml:space="preserve"> века. 7 класс» </w:t>
      </w:r>
      <w:r w:rsidRPr="001C3A87">
        <w:rPr>
          <w:rFonts w:ascii="Times New Roman" w:eastAsia="Times New Roman" w:hAnsi="Times New Roman" w:cs="Times New Roman"/>
          <w:sz w:val="28"/>
          <w:szCs w:val="28"/>
          <w:lang w:eastAsia="ru-RU"/>
        </w:rPr>
        <w:t>И.Л. Андреев, И.Н. Фёдоров, И.В. Амосова – М.: Дрофа, 2016</w:t>
      </w:r>
    </w:p>
    <w:p w:rsidR="001C3A87" w:rsidRPr="001C3A87" w:rsidRDefault="001C3A87" w:rsidP="001C3A8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sidRPr="001C3A87">
        <w:rPr>
          <w:rFonts w:ascii="Times New Roman" w:eastAsia="Times New Roman" w:hAnsi="Times New Roman" w:cs="Times New Roman"/>
          <w:sz w:val="28"/>
          <w:szCs w:val="28"/>
        </w:rPr>
        <w:t xml:space="preserve">Программа разработана на основе требований </w:t>
      </w:r>
      <w:r w:rsidRPr="001C3A87">
        <w:rPr>
          <w:rFonts w:ascii="Times New Roman" w:eastAsia="Times New Roman" w:hAnsi="Times New Roman" w:cs="Times New Roman"/>
          <w:i/>
          <w:iCs/>
          <w:sz w:val="28"/>
          <w:szCs w:val="28"/>
        </w:rPr>
        <w:t>Концепции единого учебно-методического комплекса по отечественной истории</w:t>
      </w:r>
      <w:r w:rsidRPr="001C3A87">
        <w:rPr>
          <w:rFonts w:ascii="Times New Roman" w:eastAsia="Times New Roman" w:hAnsi="Times New Roman" w:cs="Times New Roman"/>
          <w:sz w:val="28"/>
          <w:szCs w:val="28"/>
        </w:rPr>
        <w:t xml:space="preserve">, а также принципов и содержания </w:t>
      </w:r>
      <w:r w:rsidRPr="001C3A87">
        <w:rPr>
          <w:rFonts w:ascii="Times New Roman" w:eastAsia="Times New Roman" w:hAnsi="Times New Roman" w:cs="Times New Roman"/>
          <w:i/>
          <w:iCs/>
          <w:sz w:val="28"/>
          <w:szCs w:val="28"/>
        </w:rPr>
        <w:t>Историко-культурного стандарта.</w:t>
      </w:r>
    </w:p>
    <w:p w:rsidR="001C3A87" w:rsidRPr="001C3A87" w:rsidRDefault="001C3A87" w:rsidP="001C3A87">
      <w:pPr>
        <w:autoSpaceDE w:val="0"/>
        <w:autoSpaceDN w:val="0"/>
        <w:adjustRightInd w:val="0"/>
        <w:spacing w:after="0" w:line="240" w:lineRule="auto"/>
        <w:ind w:firstLine="770"/>
        <w:jc w:val="both"/>
        <w:rPr>
          <w:rFonts w:ascii="Times New Roman" w:eastAsia="TimesNewRomanPSMT" w:hAnsi="Times New Roman" w:cs="Times New Roman"/>
          <w:sz w:val="28"/>
          <w:szCs w:val="28"/>
          <w:lang w:eastAsia="ru-RU"/>
        </w:rPr>
      </w:pPr>
      <w:r w:rsidRPr="001C3A87">
        <w:rPr>
          <w:rFonts w:ascii="Times New Roman" w:eastAsia="TimesNewRomanPSMT" w:hAnsi="Times New Roman" w:cs="Times New Roman"/>
          <w:sz w:val="28"/>
          <w:szCs w:val="28"/>
          <w:lang w:eastAsia="ru-RU"/>
        </w:rPr>
        <w:t xml:space="preserve">Курс </w:t>
      </w:r>
      <w:r w:rsidRPr="001C3A87">
        <w:rPr>
          <w:rFonts w:ascii="Times New Roman" w:eastAsia="TimesNewRomanPSMT" w:hAnsi="Times New Roman" w:cs="Times New Roman"/>
          <w:b/>
          <w:bCs/>
          <w:sz w:val="28"/>
          <w:szCs w:val="28"/>
          <w:lang w:eastAsia="ru-RU"/>
        </w:rPr>
        <w:t xml:space="preserve">отечественной истории </w:t>
      </w:r>
      <w:r w:rsidRPr="001C3A87">
        <w:rPr>
          <w:rFonts w:ascii="Times New Roman" w:eastAsia="TimesNewRomanPSMT" w:hAnsi="Times New Roman" w:cs="Times New Roman"/>
          <w:sz w:val="28"/>
          <w:szCs w:val="28"/>
          <w:lang w:eastAsia="ru-RU"/>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1C3A87">
        <w:rPr>
          <w:rFonts w:ascii="Times New Roman" w:eastAsia="TimesNewRomanPSMT" w:hAnsi="Times New Roman" w:cs="Times New Roman"/>
          <w:sz w:val="28"/>
          <w:szCs w:val="28"/>
          <w:lang w:eastAsia="ru-RU"/>
        </w:rPr>
        <w:t>этнонациональной</w:t>
      </w:r>
      <w:proofErr w:type="spellEnd"/>
      <w:r w:rsidRPr="001C3A87">
        <w:rPr>
          <w:rFonts w:ascii="Times New Roman" w:eastAsia="TimesNewRomanPSMT" w:hAnsi="Times New Roman" w:cs="Times New Roman"/>
          <w:sz w:val="28"/>
          <w:szCs w:val="28"/>
          <w:lang w:eastAsia="ru-RU"/>
        </w:rPr>
        <w:t xml:space="preserve"> и религиозной общности, хранителей традиций рода и семьи.</w:t>
      </w:r>
    </w:p>
    <w:p w:rsidR="001C3A87" w:rsidRPr="001C3A87" w:rsidRDefault="001C3A87" w:rsidP="001C3A87">
      <w:pPr>
        <w:widowControl w:val="0"/>
        <w:overflowPunct w:val="0"/>
        <w:autoSpaceDE w:val="0"/>
        <w:autoSpaceDN w:val="0"/>
        <w:adjustRightInd w:val="0"/>
        <w:spacing w:after="0" w:line="240" w:lineRule="auto"/>
        <w:ind w:left="3" w:firstLine="77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1C3A87" w:rsidRPr="001C3A87" w:rsidRDefault="001C3A87" w:rsidP="001C3A87">
      <w:pPr>
        <w:autoSpaceDE w:val="0"/>
        <w:autoSpaceDN w:val="0"/>
        <w:adjustRightInd w:val="0"/>
        <w:spacing w:after="0" w:line="240" w:lineRule="auto"/>
        <w:ind w:firstLine="770"/>
        <w:jc w:val="both"/>
        <w:rPr>
          <w:rFonts w:ascii="Times New Roman" w:eastAsia="TimesNewRomanPSMT" w:hAnsi="Times New Roman" w:cs="Times New Roman"/>
          <w:sz w:val="28"/>
          <w:szCs w:val="28"/>
          <w:lang w:eastAsia="ru-RU"/>
        </w:rPr>
      </w:pPr>
      <w:proofErr w:type="gramStart"/>
      <w:r w:rsidRPr="001C3A87">
        <w:rPr>
          <w:rFonts w:ascii="Times New Roman" w:eastAsia="Times New Roman" w:hAnsi="Times New Roman" w:cs="Times New Roman"/>
          <w:b/>
          <w:bCs/>
          <w:sz w:val="28"/>
          <w:szCs w:val="28"/>
          <w:lang w:eastAsia="ru-RU"/>
        </w:rPr>
        <w:t xml:space="preserve">Целью школьного исторического образования </w:t>
      </w:r>
      <w:r w:rsidRPr="001C3A87">
        <w:rPr>
          <w:rFonts w:ascii="Times New Roman" w:eastAsia="TimesNewRomanPSMT" w:hAnsi="Times New Roman" w:cs="Times New Roman"/>
          <w:sz w:val="28"/>
          <w:szCs w:val="28"/>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1C3A87" w:rsidRPr="001C3A87" w:rsidRDefault="001C3A87" w:rsidP="001C3A87">
      <w:pPr>
        <w:spacing w:after="0" w:line="240" w:lineRule="auto"/>
        <w:ind w:left="40" w:firstLine="280"/>
        <w:jc w:val="both"/>
        <w:rPr>
          <w:rFonts w:ascii="Times New Roman" w:eastAsia="Times New Roman" w:hAnsi="Times New Roman" w:cs="Times New Roman"/>
          <w:b/>
          <w:bCs/>
          <w:i/>
          <w:iCs/>
          <w:spacing w:val="-10"/>
          <w:sz w:val="28"/>
          <w:szCs w:val="28"/>
        </w:rPr>
      </w:pPr>
      <w:r w:rsidRPr="001C3A87">
        <w:rPr>
          <w:rFonts w:ascii="Times New Roman" w:eastAsia="Times New Roman" w:hAnsi="Times New Roman" w:cs="Times New Roman"/>
          <w:b/>
          <w:bCs/>
          <w:i/>
          <w:iCs/>
          <w:spacing w:val="-10"/>
          <w:sz w:val="28"/>
          <w:szCs w:val="28"/>
        </w:rPr>
        <w:t>Задачи изучения истории в основной школе:</w:t>
      </w:r>
    </w:p>
    <w:p w:rsidR="001C3A87" w:rsidRPr="001C3A87" w:rsidRDefault="001C3A87" w:rsidP="001C3A87">
      <w:pPr>
        <w:numPr>
          <w:ilvl w:val="0"/>
          <w:numId w:val="1"/>
        </w:numPr>
        <w:tabs>
          <w:tab w:val="left" w:pos="630"/>
        </w:tabs>
        <w:spacing w:after="0" w:line="240" w:lineRule="auto"/>
        <w:ind w:right="10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формирование у молодого поколения ориентиров для гражданской, </w:t>
      </w:r>
      <w:proofErr w:type="spellStart"/>
      <w:r w:rsidRPr="001C3A87">
        <w:rPr>
          <w:rFonts w:ascii="Times New Roman" w:eastAsia="Times New Roman" w:hAnsi="Times New Roman" w:cs="Times New Roman"/>
          <w:sz w:val="28"/>
          <w:szCs w:val="28"/>
        </w:rPr>
        <w:t>этнонациональной</w:t>
      </w:r>
      <w:proofErr w:type="spellEnd"/>
      <w:r w:rsidRPr="001C3A87">
        <w:rPr>
          <w:rFonts w:ascii="Times New Roman" w:eastAsia="Times New Roman" w:hAnsi="Times New Roman" w:cs="Times New Roman"/>
          <w:sz w:val="28"/>
          <w:szCs w:val="28"/>
        </w:rPr>
        <w:t>, социальной, культурной са</w:t>
      </w:r>
      <w:r w:rsidRPr="001C3A87">
        <w:rPr>
          <w:rFonts w:ascii="Times New Roman" w:eastAsia="Times New Roman" w:hAnsi="Times New Roman" w:cs="Times New Roman"/>
          <w:sz w:val="28"/>
          <w:szCs w:val="28"/>
        </w:rPr>
        <w:softHyphen/>
        <w:t>моидентификации в окружающем мире;</w:t>
      </w:r>
    </w:p>
    <w:p w:rsidR="001C3A87" w:rsidRPr="001C3A87" w:rsidRDefault="001C3A87" w:rsidP="001C3A87">
      <w:pPr>
        <w:numPr>
          <w:ilvl w:val="0"/>
          <w:numId w:val="1"/>
        </w:numPr>
        <w:tabs>
          <w:tab w:val="left" w:pos="640"/>
        </w:tabs>
        <w:spacing w:after="0" w:line="240" w:lineRule="auto"/>
        <w:ind w:right="10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в социальной, </w:t>
      </w:r>
      <w:r w:rsidRPr="001C3A87">
        <w:rPr>
          <w:rFonts w:ascii="Times New Roman" w:eastAsia="Times New Roman" w:hAnsi="Times New Roman" w:cs="Times New Roman"/>
          <w:sz w:val="28"/>
          <w:szCs w:val="28"/>
        </w:rPr>
        <w:lastRenderedPageBreak/>
        <w:t>экономической, политической, духовной и нрав</w:t>
      </w:r>
      <w:r w:rsidRPr="001C3A87">
        <w:rPr>
          <w:rFonts w:ascii="Times New Roman" w:eastAsia="Times New Roman" w:hAnsi="Times New Roman" w:cs="Times New Roman"/>
          <w:sz w:val="28"/>
          <w:szCs w:val="28"/>
        </w:rPr>
        <w:softHyphen/>
        <w:t>ственной сферах при особом внимании к месту и роли России во всемирно-историческом процессе;</w:t>
      </w:r>
    </w:p>
    <w:p w:rsidR="001C3A87" w:rsidRPr="001C3A87" w:rsidRDefault="001C3A87" w:rsidP="001C3A87">
      <w:pPr>
        <w:numPr>
          <w:ilvl w:val="0"/>
          <w:numId w:val="1"/>
        </w:numPr>
        <w:tabs>
          <w:tab w:val="left" w:pos="645"/>
        </w:tabs>
        <w:spacing w:after="0" w:line="240" w:lineRule="auto"/>
        <w:ind w:right="10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воспитание учащихся в духе патриотизма, уважения к своему Отечеству — многонациональному Российскому госу</w:t>
      </w:r>
      <w:r w:rsidRPr="001C3A87">
        <w:rPr>
          <w:rFonts w:ascii="Times New Roman" w:eastAsia="Times New Roman" w:hAnsi="Times New Roman" w:cs="Times New Roman"/>
          <w:sz w:val="28"/>
          <w:szCs w:val="28"/>
        </w:rPr>
        <w:softHyphen/>
        <w:t>дарству в соответствии с идеями взаимопонимания, толерант</w:t>
      </w:r>
      <w:r w:rsidRPr="001C3A87">
        <w:rPr>
          <w:rFonts w:ascii="Times New Roman" w:eastAsia="Times New Roman" w:hAnsi="Times New Roman" w:cs="Times New Roman"/>
          <w:sz w:val="28"/>
          <w:szCs w:val="28"/>
        </w:rPr>
        <w:softHyphen/>
        <w:t>ности и мира между людьми и народами, в духе демократиче</w:t>
      </w:r>
      <w:r w:rsidRPr="001C3A87">
        <w:rPr>
          <w:rFonts w:ascii="Times New Roman" w:eastAsia="Times New Roman" w:hAnsi="Times New Roman" w:cs="Times New Roman"/>
          <w:sz w:val="28"/>
          <w:szCs w:val="28"/>
        </w:rPr>
        <w:softHyphen/>
        <w:t>ских ценностей современного общества;</w:t>
      </w:r>
    </w:p>
    <w:p w:rsidR="001C3A87" w:rsidRPr="001C3A87" w:rsidRDefault="001C3A87" w:rsidP="001C3A87">
      <w:pPr>
        <w:numPr>
          <w:ilvl w:val="0"/>
          <w:numId w:val="1"/>
        </w:numPr>
        <w:tabs>
          <w:tab w:val="left" w:pos="640"/>
        </w:tabs>
        <w:spacing w:after="0" w:line="240" w:lineRule="auto"/>
        <w:ind w:right="10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развитие у учащихся способности анализировать содер</w:t>
      </w:r>
      <w:r w:rsidRPr="001C3A87">
        <w:rPr>
          <w:rFonts w:ascii="Times New Roman" w:eastAsia="Times New Roman" w:hAnsi="Times New Roman" w:cs="Times New Roman"/>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1C3A87">
        <w:rPr>
          <w:rFonts w:ascii="Times New Roman" w:eastAsia="Times New Roman" w:hAnsi="Times New Roman" w:cs="Times New Roman"/>
          <w:sz w:val="28"/>
          <w:szCs w:val="28"/>
        </w:rPr>
        <w:softHyphen/>
        <w:t>ности;</w:t>
      </w:r>
    </w:p>
    <w:p w:rsidR="001C3A87" w:rsidRPr="001C3A87" w:rsidRDefault="001C3A87" w:rsidP="001C3A87">
      <w:pPr>
        <w:numPr>
          <w:ilvl w:val="0"/>
          <w:numId w:val="1"/>
        </w:numPr>
        <w:tabs>
          <w:tab w:val="left" w:pos="640"/>
        </w:tabs>
        <w:spacing w:after="0" w:line="240" w:lineRule="auto"/>
        <w:ind w:right="10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формирование у школьников умений применять истори</w:t>
      </w:r>
      <w:r w:rsidRPr="001C3A87">
        <w:rPr>
          <w:rFonts w:ascii="Times New Roman" w:eastAsia="Times New Roman" w:hAnsi="Times New Roman" w:cs="Times New Roman"/>
          <w:sz w:val="28"/>
          <w:szCs w:val="28"/>
        </w:rPr>
        <w:softHyphen/>
        <w:t>ческие знания для осмысления сущности современных обще</w:t>
      </w:r>
      <w:r w:rsidRPr="001C3A87">
        <w:rPr>
          <w:rFonts w:ascii="Times New Roman" w:eastAsia="Times New Roman" w:hAnsi="Times New Roman" w:cs="Times New Roman"/>
          <w:sz w:val="28"/>
          <w:szCs w:val="28"/>
        </w:rPr>
        <w:softHyphen/>
        <w:t>ственных явлений, в общении с другими людьми в современ</w:t>
      </w:r>
      <w:r w:rsidRPr="001C3A87">
        <w:rPr>
          <w:rFonts w:ascii="Times New Roman" w:eastAsia="Times New Roman" w:hAnsi="Times New Roman" w:cs="Times New Roman"/>
          <w:sz w:val="28"/>
          <w:szCs w:val="28"/>
        </w:rPr>
        <w:softHyphen/>
        <w:t xml:space="preserve">ном поликультурном, </w:t>
      </w:r>
      <w:proofErr w:type="spellStart"/>
      <w:r w:rsidRPr="001C3A87">
        <w:rPr>
          <w:rFonts w:ascii="Times New Roman" w:eastAsia="Times New Roman" w:hAnsi="Times New Roman" w:cs="Times New Roman"/>
          <w:sz w:val="28"/>
          <w:szCs w:val="28"/>
        </w:rPr>
        <w:t>полиэтничном</w:t>
      </w:r>
      <w:proofErr w:type="spellEnd"/>
      <w:r w:rsidRPr="001C3A87">
        <w:rPr>
          <w:rFonts w:ascii="Times New Roman" w:eastAsia="Times New Roman" w:hAnsi="Times New Roman" w:cs="Times New Roman"/>
          <w:sz w:val="28"/>
          <w:szCs w:val="28"/>
        </w:rPr>
        <w:t xml:space="preserve"> и многоконфессиональ</w:t>
      </w:r>
      <w:r w:rsidRPr="001C3A87">
        <w:rPr>
          <w:rFonts w:ascii="Times New Roman" w:eastAsia="Times New Roman" w:hAnsi="Times New Roman" w:cs="Times New Roman"/>
          <w:sz w:val="28"/>
          <w:szCs w:val="28"/>
        </w:rPr>
        <w:softHyphen/>
        <w:t>ном обществе.</w:t>
      </w:r>
    </w:p>
    <w:p w:rsidR="001C3A87" w:rsidRPr="001C3A87" w:rsidRDefault="001C3A87" w:rsidP="001C3A87">
      <w:pPr>
        <w:spacing w:after="0" w:line="240" w:lineRule="auto"/>
        <w:jc w:val="center"/>
        <w:rPr>
          <w:rFonts w:ascii="Times New Roman" w:eastAsia="Times New Roman" w:hAnsi="Times New Roman" w:cs="Times New Roman"/>
          <w:b/>
          <w:bCs/>
          <w:sz w:val="28"/>
          <w:szCs w:val="28"/>
        </w:rPr>
      </w:pPr>
      <w:r w:rsidRPr="001C3A87">
        <w:rPr>
          <w:rFonts w:ascii="Times New Roman" w:eastAsia="Times New Roman" w:hAnsi="Times New Roman" w:cs="Times New Roman"/>
          <w:b/>
          <w:bCs/>
          <w:sz w:val="28"/>
          <w:szCs w:val="28"/>
        </w:rPr>
        <w:t>Описание места учебного предмета "История" в учебном плане</w:t>
      </w:r>
    </w:p>
    <w:p w:rsidR="001C3A87" w:rsidRPr="001C3A87" w:rsidRDefault="001C3A87" w:rsidP="001C3A87">
      <w:pPr>
        <w:spacing w:after="0" w:line="240" w:lineRule="auto"/>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     Предмет «История»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 Курсы «История России» и «Всеобщая история» рекомендуется ежегодно изучать  последовательно: сначала всеобщая история, а затем отечественная история.  Некоторые темы могут изучаться синхронно.</w:t>
      </w:r>
    </w:p>
    <w:p w:rsidR="001C3A87" w:rsidRPr="001C3A87" w:rsidRDefault="001C3A87" w:rsidP="001C3A87">
      <w:pPr>
        <w:spacing w:after="0" w:line="240" w:lineRule="auto"/>
        <w:ind w:firstLine="66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На изучение истории в 7 классе отводится 68-70 часов. Курс «История России» в 7 </w:t>
      </w:r>
      <w:proofErr w:type="spellStart"/>
      <w:r w:rsidRPr="001C3A87">
        <w:rPr>
          <w:rFonts w:ascii="Times New Roman" w:eastAsia="Times New Roman" w:hAnsi="Times New Roman" w:cs="Times New Roman"/>
          <w:sz w:val="28"/>
          <w:szCs w:val="28"/>
        </w:rPr>
        <w:t>кл</w:t>
      </w:r>
      <w:proofErr w:type="spellEnd"/>
      <w:r w:rsidRPr="001C3A87">
        <w:rPr>
          <w:rFonts w:ascii="Times New Roman" w:eastAsia="Times New Roman" w:hAnsi="Times New Roman" w:cs="Times New Roman"/>
          <w:sz w:val="28"/>
          <w:szCs w:val="28"/>
        </w:rPr>
        <w:t xml:space="preserve">. изучается в объеме не менее 40 ч. (в соответствии с Примерной программой по истории, с авторской программой по истории России). </w:t>
      </w:r>
    </w:p>
    <w:p w:rsidR="001C3A87" w:rsidRPr="001C3A87" w:rsidRDefault="001C3A87" w:rsidP="001C3A87">
      <w:pPr>
        <w:shd w:val="clear" w:color="auto" w:fill="FFFFFF"/>
        <w:spacing w:after="0" w:line="240" w:lineRule="auto"/>
        <w:ind w:firstLine="660"/>
        <w:jc w:val="both"/>
        <w:rPr>
          <w:rFonts w:ascii="Times New Roman" w:eastAsia="Times New Roman" w:hAnsi="Times New Roman" w:cs="Times New Roman"/>
          <w:sz w:val="28"/>
          <w:szCs w:val="28"/>
        </w:rPr>
      </w:pPr>
      <w:r w:rsidRPr="001C3A87">
        <w:rPr>
          <w:rFonts w:ascii="Times New Roman" w:eastAsia="Times New Roman" w:hAnsi="Times New Roman" w:cs="Times New Roman"/>
          <w:sz w:val="28"/>
          <w:szCs w:val="28"/>
        </w:rPr>
        <w:t xml:space="preserve">Данная рабочая программа предназначена для реализации в 2018-2019 учебном году  в МБОУ ООШ с. </w:t>
      </w:r>
      <w:proofErr w:type="gramStart"/>
      <w:r w:rsidRPr="001C3A87">
        <w:rPr>
          <w:rFonts w:ascii="Times New Roman" w:eastAsia="Times New Roman" w:hAnsi="Times New Roman" w:cs="Times New Roman"/>
          <w:sz w:val="28"/>
          <w:szCs w:val="28"/>
        </w:rPr>
        <w:t>Верхний</w:t>
      </w:r>
      <w:proofErr w:type="gramEnd"/>
      <w:r w:rsidRPr="001C3A87">
        <w:rPr>
          <w:rFonts w:ascii="Times New Roman" w:eastAsia="Times New Roman" w:hAnsi="Times New Roman" w:cs="Times New Roman"/>
          <w:sz w:val="28"/>
          <w:szCs w:val="28"/>
        </w:rPr>
        <w:t xml:space="preserve"> Нерген  в общеобразовательных классах и предполагает изучение истории России на базовом уровне в объеме 40 часов.</w:t>
      </w:r>
    </w:p>
    <w:p w:rsidR="001C3A87" w:rsidRPr="001C3A87" w:rsidRDefault="001C3A87" w:rsidP="001C3A87">
      <w:pPr>
        <w:spacing w:after="0" w:line="240" w:lineRule="auto"/>
        <w:jc w:val="center"/>
        <w:rPr>
          <w:rFonts w:ascii="Times New Roman" w:eastAsia="Times New Roman" w:hAnsi="Times New Roman" w:cs="Times New Roman"/>
          <w:b/>
          <w:bCs/>
          <w:sz w:val="28"/>
          <w:szCs w:val="28"/>
          <w:u w:val="single"/>
        </w:rPr>
      </w:pPr>
      <w:r w:rsidRPr="001C3A87">
        <w:rPr>
          <w:rFonts w:ascii="Times New Roman" w:eastAsia="Times New Roman" w:hAnsi="Times New Roman" w:cs="Times New Roman"/>
          <w:b/>
          <w:bCs/>
          <w:sz w:val="28"/>
          <w:szCs w:val="28"/>
          <w:u w:val="single"/>
        </w:rPr>
        <w:t>Содержание курса "История России" (в рамках учебного предмета «История»)</w:t>
      </w:r>
    </w:p>
    <w:p w:rsidR="001C3A87" w:rsidRPr="001C3A87" w:rsidRDefault="001C3A87" w:rsidP="001C3A8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C3A87">
        <w:rPr>
          <w:rFonts w:ascii="Times New Roman" w:eastAsia="Times New Roman" w:hAnsi="Times New Roman" w:cs="Times New Roman"/>
          <w:b/>
          <w:bCs/>
          <w:sz w:val="28"/>
          <w:szCs w:val="28"/>
        </w:rPr>
        <w:t xml:space="preserve">7 класс </w:t>
      </w:r>
    </w:p>
    <w:p w:rsidR="001C3A87" w:rsidRPr="001C3A87" w:rsidRDefault="001C3A87" w:rsidP="001C3A8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C3A87">
        <w:rPr>
          <w:rFonts w:ascii="Times New Roman" w:eastAsia="Times New Roman" w:hAnsi="Times New Roman" w:cs="Times New Roman"/>
          <w:b/>
          <w:bCs/>
          <w:sz w:val="28"/>
          <w:szCs w:val="28"/>
        </w:rPr>
        <w:t>ИСТОРИЯ РОССИИ</w:t>
      </w:r>
    </w:p>
    <w:p w:rsidR="001C3A87" w:rsidRPr="001C3A87" w:rsidRDefault="001C3A87" w:rsidP="001C3A8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РОССИЯ В XVI—XVII ВЕКАХ: ОТ ВЕЛИКОГО КНЯЖЕСТВА К ЦАРСТВУ</w:t>
      </w:r>
    </w:p>
    <w:p w:rsidR="001C3A87" w:rsidRPr="001C3A87" w:rsidRDefault="001C3A87" w:rsidP="001C3A87">
      <w:pPr>
        <w:suppressAutoHyphens/>
        <w:spacing w:after="0" w:line="240" w:lineRule="auto"/>
        <w:ind w:left="1360" w:right="108" w:hanging="1360"/>
        <w:jc w:val="center"/>
        <w:rPr>
          <w:rFonts w:ascii="Times New Roman" w:eastAsia="Times New Roman" w:hAnsi="Times New Roman" w:cs="Calibri"/>
          <w:sz w:val="28"/>
          <w:szCs w:val="28"/>
        </w:rPr>
      </w:pPr>
      <w:r w:rsidRPr="001C3A87">
        <w:rPr>
          <w:rFonts w:ascii="Times New Roman" w:eastAsia="Times New Roman" w:hAnsi="Times New Roman" w:cs="Calibri"/>
          <w:color w:val="231F20"/>
          <w:sz w:val="28"/>
          <w:szCs w:val="28"/>
        </w:rPr>
        <w:t xml:space="preserve"> (не менее 40 часов)</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000000"/>
          <w:sz w:val="28"/>
          <w:szCs w:val="28"/>
          <w:lang w:eastAsia="ru-RU"/>
        </w:rPr>
      </w:pPr>
      <w:r w:rsidRPr="001C3A87">
        <w:rPr>
          <w:rFonts w:ascii="Times New Roman" w:eastAsia="Times New Roman" w:hAnsi="Times New Roman" w:cs="Times New Roman"/>
          <w:b/>
          <w:bCs/>
          <w:color w:val="000000"/>
          <w:sz w:val="28"/>
          <w:szCs w:val="28"/>
          <w:lang w:eastAsia="ru-RU"/>
        </w:rPr>
        <w:t xml:space="preserve">Россия в XVI веке 13 ч.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lastRenderedPageBreak/>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1C3A87">
        <w:rPr>
          <w:rFonts w:ascii="Times New Roman" w:eastAsia="Times New Roman" w:hAnsi="Times New Roman" w:cs="Times New Roman"/>
          <w:color w:val="000000"/>
          <w:sz w:val="28"/>
          <w:szCs w:val="28"/>
          <w:lang w:eastAsia="ru-RU"/>
        </w:rPr>
        <w:t>Башкина</w:t>
      </w:r>
      <w:proofErr w:type="spellEnd"/>
      <w:r w:rsidRPr="001C3A87">
        <w:rPr>
          <w:rFonts w:ascii="Times New Roman" w:eastAsia="Times New Roman" w:hAnsi="Times New Roman" w:cs="Times New Roman"/>
          <w:color w:val="000000"/>
          <w:sz w:val="28"/>
          <w:szCs w:val="28"/>
          <w:lang w:eastAsia="ru-RU"/>
        </w:rPr>
        <w:t xml:space="preserve"> и Феодосия Косого.</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Внешняя политика России в XV</w:t>
      </w:r>
      <w:r w:rsidRPr="001C3A87">
        <w:rPr>
          <w:rFonts w:ascii="Times New Roman" w:eastAsia="Times New Roman" w:hAnsi="Times New Roman" w:cs="Times New Roman"/>
          <w:color w:val="000000"/>
          <w:sz w:val="28"/>
          <w:szCs w:val="28"/>
          <w:lang w:val="en-US" w:eastAsia="ru-RU"/>
        </w:rPr>
        <w:t>I</w:t>
      </w:r>
      <w:r w:rsidRPr="001C3A87">
        <w:rPr>
          <w:rFonts w:ascii="Times New Roman" w:eastAsia="Times New Roman" w:hAnsi="Times New Roman" w:cs="Times New Roman"/>
          <w:color w:val="000000"/>
          <w:sz w:val="28"/>
          <w:szCs w:val="28"/>
          <w:lang w:eastAsia="ru-RU"/>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1C3A87">
        <w:rPr>
          <w:rFonts w:ascii="Times New Roman" w:eastAsia="Times New Roman" w:hAnsi="Times New Roman" w:cs="Times New Roman"/>
          <w:color w:val="000000"/>
          <w:sz w:val="28"/>
          <w:szCs w:val="28"/>
          <w:lang w:eastAsia="ru-RU"/>
        </w:rPr>
        <w:t>Девлет-Гирея</w:t>
      </w:r>
      <w:proofErr w:type="spellEnd"/>
      <w:r w:rsidRPr="001C3A87">
        <w:rPr>
          <w:rFonts w:ascii="Times New Roman" w:eastAsia="Times New Roman" w:hAnsi="Times New Roman" w:cs="Times New Roman"/>
          <w:color w:val="000000"/>
          <w:sz w:val="28"/>
          <w:szCs w:val="28"/>
          <w:lang w:eastAsia="ru-RU"/>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FFFFFF"/>
          <w:sz w:val="28"/>
          <w:szCs w:val="28"/>
          <w:lang w:eastAsia="ru-RU"/>
        </w:rPr>
      </w:pPr>
      <w:r w:rsidRPr="001C3A87">
        <w:rPr>
          <w:rFonts w:ascii="Times New Roman" w:eastAsia="Times New Roman" w:hAnsi="Times New Roman" w:cs="Times New Roman"/>
          <w:b/>
          <w:bCs/>
          <w:color w:val="FFFFFF"/>
          <w:sz w:val="28"/>
          <w:szCs w:val="28"/>
          <w:lang w:eastAsia="ru-RU"/>
        </w:rPr>
        <w:t>19</w:t>
      </w:r>
      <w:r w:rsidRPr="001C3A87">
        <w:rPr>
          <w:rFonts w:ascii="Times New Roman" w:eastAsia="Times New Roman" w:hAnsi="Times New Roman" w:cs="Times New Roman"/>
          <w:color w:val="000000"/>
          <w:sz w:val="28"/>
          <w:szCs w:val="28"/>
          <w:lang w:eastAsia="ru-RU"/>
        </w:rPr>
        <w:t>Россия в конце XVI в. Опричнина, дискуссия о ее причинах</w:t>
      </w:r>
      <w:r w:rsidRPr="001C3A87">
        <w:rPr>
          <w:rFonts w:ascii="Times New Roman" w:eastAsia="Times New Roman" w:hAnsi="Times New Roman" w:cs="Times New Roman"/>
          <w:b/>
          <w:bCs/>
          <w:color w:val="FFFFFF"/>
          <w:sz w:val="28"/>
          <w:szCs w:val="28"/>
          <w:lang w:eastAsia="ru-RU"/>
        </w:rPr>
        <w:t xml:space="preserve"> </w:t>
      </w:r>
      <w:r w:rsidRPr="001C3A87">
        <w:rPr>
          <w:rFonts w:ascii="Times New Roman" w:eastAsia="Times New Roman" w:hAnsi="Times New Roman" w:cs="Times New Roman"/>
          <w:color w:val="000000"/>
          <w:sz w:val="28"/>
          <w:szCs w:val="28"/>
          <w:lang w:eastAsia="ru-RU"/>
        </w:rPr>
        <w:t>и характере. Опричный террор. Разгром Новгорода и Пскова.</w:t>
      </w:r>
      <w:r w:rsidRPr="001C3A87">
        <w:rPr>
          <w:rFonts w:ascii="Times New Roman" w:eastAsia="Times New Roman" w:hAnsi="Times New Roman" w:cs="Times New Roman"/>
          <w:b/>
          <w:bCs/>
          <w:color w:val="FFFFFF"/>
          <w:sz w:val="28"/>
          <w:szCs w:val="28"/>
          <w:lang w:eastAsia="ru-RU"/>
        </w:rPr>
        <w:t xml:space="preserve"> </w:t>
      </w:r>
      <w:r w:rsidRPr="001C3A87">
        <w:rPr>
          <w:rFonts w:ascii="Times New Roman" w:eastAsia="Times New Roman" w:hAnsi="Times New Roman" w:cs="Times New Roman"/>
          <w:color w:val="000000"/>
          <w:sz w:val="28"/>
          <w:szCs w:val="28"/>
          <w:lang w:eastAsia="ru-RU"/>
        </w:rPr>
        <w:t>Московские казни 1570 г. Результаты и последствия опричнины.</w:t>
      </w:r>
      <w:r w:rsidRPr="001C3A87">
        <w:rPr>
          <w:rFonts w:ascii="Times New Roman" w:eastAsia="Times New Roman" w:hAnsi="Times New Roman" w:cs="Times New Roman"/>
          <w:b/>
          <w:bCs/>
          <w:color w:val="FFFFFF"/>
          <w:sz w:val="28"/>
          <w:szCs w:val="28"/>
          <w:lang w:eastAsia="ru-RU"/>
        </w:rPr>
        <w:t xml:space="preserve"> </w:t>
      </w:r>
      <w:r w:rsidRPr="001C3A87">
        <w:rPr>
          <w:rFonts w:ascii="Times New Roman" w:eastAsia="Times New Roman" w:hAnsi="Times New Roman" w:cs="Times New Roman"/>
          <w:color w:val="000000"/>
          <w:sz w:val="28"/>
          <w:szCs w:val="28"/>
          <w:lang w:eastAsia="ru-RU"/>
        </w:rPr>
        <w:t>Противоречивость личности Ивана Грозного и проводимых им</w:t>
      </w:r>
      <w:r w:rsidRPr="001C3A87">
        <w:rPr>
          <w:rFonts w:ascii="Times New Roman" w:eastAsia="Times New Roman" w:hAnsi="Times New Roman" w:cs="Times New Roman"/>
          <w:b/>
          <w:bCs/>
          <w:color w:val="FFFFFF"/>
          <w:sz w:val="28"/>
          <w:szCs w:val="28"/>
          <w:lang w:eastAsia="ru-RU"/>
        </w:rPr>
        <w:t xml:space="preserve"> </w:t>
      </w:r>
      <w:r w:rsidRPr="001C3A87">
        <w:rPr>
          <w:rFonts w:ascii="Times New Roman" w:eastAsia="Times New Roman" w:hAnsi="Times New Roman" w:cs="Times New Roman"/>
          <w:color w:val="000000"/>
          <w:sz w:val="28"/>
          <w:szCs w:val="28"/>
          <w:lang w:eastAsia="ru-RU"/>
        </w:rPr>
        <w:t>преобразований. Цена реформ.</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FFFFFF"/>
          <w:sz w:val="28"/>
          <w:szCs w:val="28"/>
          <w:lang w:eastAsia="ru-RU"/>
        </w:rPr>
      </w:pPr>
      <w:r w:rsidRPr="001C3A87">
        <w:rPr>
          <w:rFonts w:ascii="Times New Roman" w:eastAsia="Times New Roman" w:hAnsi="Times New Roman" w:cs="Times New Roman"/>
          <w:color w:val="000000"/>
          <w:sz w:val="28"/>
          <w:szCs w:val="28"/>
          <w:lang w:eastAsia="ru-RU"/>
        </w:rPr>
        <w:t>Царь Федор Иоаннович. Борьба за власть в боярском окружении. Правление Бориса Годунова. Учреждение патриаршества.</w:t>
      </w:r>
      <w:r w:rsidRPr="001C3A87">
        <w:rPr>
          <w:rFonts w:ascii="Times New Roman" w:eastAsia="Times New Roman" w:hAnsi="Times New Roman" w:cs="Times New Roman"/>
          <w:b/>
          <w:bCs/>
          <w:color w:val="FFFFFF"/>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Тявзинский</w:t>
      </w:r>
      <w:proofErr w:type="spellEnd"/>
      <w:r w:rsidRPr="001C3A87">
        <w:rPr>
          <w:rFonts w:ascii="Times New Roman" w:eastAsia="Times New Roman" w:hAnsi="Times New Roman" w:cs="Times New Roman"/>
          <w:color w:val="000000"/>
          <w:sz w:val="28"/>
          <w:szCs w:val="28"/>
          <w:lang w:eastAsia="ru-RU"/>
        </w:rPr>
        <w:t xml:space="preserve"> мирный договор со Швецией, восстановление позиций России в Прибалтике. Противостояние с Крымским ханством. Отражение набега Гази-</w:t>
      </w:r>
      <w:proofErr w:type="spellStart"/>
      <w:r w:rsidRPr="001C3A87">
        <w:rPr>
          <w:rFonts w:ascii="Times New Roman" w:eastAsia="Times New Roman" w:hAnsi="Times New Roman" w:cs="Times New Roman"/>
          <w:color w:val="000000"/>
          <w:sz w:val="28"/>
          <w:szCs w:val="28"/>
          <w:lang w:eastAsia="ru-RU"/>
        </w:rPr>
        <w:t>Гирея</w:t>
      </w:r>
      <w:proofErr w:type="spellEnd"/>
      <w:r w:rsidRPr="001C3A87">
        <w:rPr>
          <w:rFonts w:ascii="Times New Roman" w:eastAsia="Times New Roman" w:hAnsi="Times New Roman" w:cs="Times New Roman"/>
          <w:color w:val="000000"/>
          <w:sz w:val="28"/>
          <w:szCs w:val="28"/>
          <w:lang w:eastAsia="ru-RU"/>
        </w:rPr>
        <w:t xml:space="preserve"> в 1591 г. Строительство российских крепостей и засечных черт. Продолжение закрепощения</w:t>
      </w:r>
      <w:r w:rsidRPr="001C3A87">
        <w:rPr>
          <w:rFonts w:ascii="Times New Roman" w:eastAsia="Times New Roman" w:hAnsi="Times New Roman" w:cs="Times New Roman"/>
          <w:b/>
          <w:bCs/>
          <w:color w:val="FFFFFF"/>
          <w:sz w:val="28"/>
          <w:szCs w:val="28"/>
          <w:lang w:eastAsia="ru-RU"/>
        </w:rPr>
        <w:t xml:space="preserve"> </w:t>
      </w:r>
      <w:r w:rsidRPr="001C3A87">
        <w:rPr>
          <w:rFonts w:ascii="Times New Roman" w:eastAsia="Times New Roman" w:hAnsi="Times New Roman" w:cs="Times New Roman"/>
          <w:color w:val="000000"/>
          <w:sz w:val="28"/>
          <w:szCs w:val="28"/>
          <w:lang w:eastAsia="ru-RU"/>
        </w:rPr>
        <w:t>крестьянства, указ об «урочных летах». Пресечение царской династии Рюриковичей.</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000000"/>
          <w:sz w:val="28"/>
          <w:szCs w:val="28"/>
          <w:lang w:eastAsia="ru-RU"/>
        </w:rPr>
      </w:pPr>
      <w:r w:rsidRPr="001C3A87">
        <w:rPr>
          <w:rFonts w:ascii="Times New Roman" w:eastAsia="Times New Roman" w:hAnsi="Times New Roman" w:cs="Times New Roman"/>
          <w:b/>
          <w:bCs/>
          <w:color w:val="000000"/>
          <w:sz w:val="28"/>
          <w:szCs w:val="28"/>
          <w:lang w:eastAsia="ru-RU"/>
        </w:rPr>
        <w:t xml:space="preserve">Смута в России 5 ч.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lastRenderedPageBreak/>
        <w:t xml:space="preserve">Царь Василий Шуйский. Восстание Ивана </w:t>
      </w:r>
      <w:proofErr w:type="spellStart"/>
      <w:r w:rsidRPr="001C3A87">
        <w:rPr>
          <w:rFonts w:ascii="Times New Roman" w:eastAsia="Times New Roman" w:hAnsi="Times New Roman" w:cs="Times New Roman"/>
          <w:color w:val="000000"/>
          <w:sz w:val="28"/>
          <w:szCs w:val="28"/>
          <w:lang w:eastAsia="ru-RU"/>
        </w:rPr>
        <w:t>Болотникова</w:t>
      </w:r>
      <w:proofErr w:type="spellEnd"/>
      <w:r w:rsidRPr="001C3A87">
        <w:rPr>
          <w:rFonts w:ascii="Times New Roman" w:eastAsia="Times New Roman" w:hAnsi="Times New Roman" w:cs="Times New Roman"/>
          <w:color w:val="000000"/>
          <w:sz w:val="28"/>
          <w:szCs w:val="28"/>
          <w:lang w:eastAsia="ru-RU"/>
        </w:rP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w:t>
      </w:r>
      <w:proofErr w:type="spellStart"/>
      <w:r w:rsidRPr="001C3A87">
        <w:rPr>
          <w:rFonts w:ascii="Times New Roman" w:eastAsia="Times New Roman" w:hAnsi="Times New Roman" w:cs="Times New Roman"/>
          <w:color w:val="000000"/>
          <w:sz w:val="28"/>
          <w:szCs w:val="28"/>
          <w:lang w:eastAsia="ru-RU"/>
        </w:rPr>
        <w:t>Шуйскогои</w:t>
      </w:r>
      <w:proofErr w:type="spellEnd"/>
      <w:r w:rsidRPr="001C3A87">
        <w:rPr>
          <w:rFonts w:ascii="Times New Roman" w:eastAsia="Times New Roman" w:hAnsi="Times New Roman" w:cs="Times New Roman"/>
          <w:color w:val="000000"/>
          <w:sz w:val="28"/>
          <w:szCs w:val="28"/>
          <w:lang w:eastAsia="ru-RU"/>
        </w:rPr>
        <w:t xml:space="preserve"> Я.-П. </w:t>
      </w:r>
      <w:proofErr w:type="spellStart"/>
      <w:r w:rsidRPr="001C3A87">
        <w:rPr>
          <w:rFonts w:ascii="Times New Roman" w:eastAsia="Times New Roman" w:hAnsi="Times New Roman" w:cs="Times New Roman"/>
          <w:color w:val="000000"/>
          <w:sz w:val="28"/>
          <w:szCs w:val="28"/>
          <w:lang w:eastAsia="ru-RU"/>
        </w:rPr>
        <w:t>Делагарди</w:t>
      </w:r>
      <w:proofErr w:type="spellEnd"/>
      <w:r w:rsidRPr="001C3A87">
        <w:rPr>
          <w:rFonts w:ascii="Times New Roman" w:eastAsia="Times New Roman" w:hAnsi="Times New Roman" w:cs="Times New Roman"/>
          <w:color w:val="000000"/>
          <w:sz w:val="28"/>
          <w:szCs w:val="28"/>
          <w:lang w:eastAsia="ru-RU"/>
        </w:rPr>
        <w:t xml:space="preserve"> и распад тушинского лагеря. Открытое вступление в войну против России Речи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Оборона Смоленска.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1C3A87">
        <w:rPr>
          <w:rFonts w:ascii="Times New Roman" w:eastAsia="Times New Roman" w:hAnsi="Times New Roman" w:cs="Times New Roman"/>
          <w:color w:val="000000"/>
          <w:sz w:val="28"/>
          <w:szCs w:val="28"/>
          <w:lang w:eastAsia="ru-RU"/>
        </w:rPr>
        <w:t>Гермоген</w:t>
      </w:r>
      <w:proofErr w:type="spellEnd"/>
      <w:r w:rsidRPr="001C3A87">
        <w:rPr>
          <w:rFonts w:ascii="Times New Roman" w:eastAsia="Times New Roman" w:hAnsi="Times New Roman" w:cs="Times New Roman"/>
          <w:color w:val="000000"/>
          <w:sz w:val="28"/>
          <w:szCs w:val="28"/>
          <w:lang w:eastAsia="ru-RU"/>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1C3A87">
        <w:rPr>
          <w:rFonts w:ascii="Times New Roman" w:eastAsia="Times New Roman" w:hAnsi="Times New Roman" w:cs="Times New Roman"/>
          <w:color w:val="000000"/>
          <w:sz w:val="28"/>
          <w:szCs w:val="28"/>
          <w:lang w:eastAsia="ru-RU"/>
        </w:rPr>
        <w:t>Столбовский</w:t>
      </w:r>
      <w:proofErr w:type="spellEnd"/>
      <w:r w:rsidRPr="001C3A87">
        <w:rPr>
          <w:rFonts w:ascii="Times New Roman" w:eastAsia="Times New Roman" w:hAnsi="Times New Roman" w:cs="Times New Roman"/>
          <w:color w:val="000000"/>
          <w:sz w:val="28"/>
          <w:szCs w:val="28"/>
          <w:lang w:eastAsia="ru-RU"/>
        </w:rPr>
        <w:t xml:space="preserve"> мир со Швецией, утрата выхода к Балтийскому морю. Продолжение войны с Речью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xml:space="preserve">. Поход принца Владислава на Москву. Заключение </w:t>
      </w:r>
      <w:proofErr w:type="spellStart"/>
      <w:r w:rsidRPr="001C3A87">
        <w:rPr>
          <w:rFonts w:ascii="Times New Roman" w:eastAsia="Times New Roman" w:hAnsi="Times New Roman" w:cs="Times New Roman"/>
          <w:color w:val="000000"/>
          <w:sz w:val="28"/>
          <w:szCs w:val="28"/>
          <w:lang w:eastAsia="ru-RU"/>
        </w:rPr>
        <w:t>Деулинского</w:t>
      </w:r>
      <w:proofErr w:type="spellEnd"/>
      <w:r w:rsidRPr="001C3A87">
        <w:rPr>
          <w:rFonts w:ascii="Times New Roman" w:eastAsia="Times New Roman" w:hAnsi="Times New Roman" w:cs="Times New Roman"/>
          <w:color w:val="000000"/>
          <w:sz w:val="28"/>
          <w:szCs w:val="28"/>
          <w:lang w:eastAsia="ru-RU"/>
        </w:rPr>
        <w:t xml:space="preserve"> перемирия с Речью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Итоги и последствия Смутного времени.</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000000"/>
          <w:sz w:val="28"/>
          <w:szCs w:val="28"/>
          <w:lang w:eastAsia="ru-RU"/>
        </w:rPr>
      </w:pPr>
      <w:r w:rsidRPr="001C3A87">
        <w:rPr>
          <w:rFonts w:ascii="Times New Roman" w:eastAsia="Times New Roman" w:hAnsi="Times New Roman" w:cs="Times New Roman"/>
          <w:b/>
          <w:bCs/>
          <w:color w:val="000000"/>
          <w:sz w:val="28"/>
          <w:szCs w:val="28"/>
          <w:lang w:eastAsia="ru-RU"/>
        </w:rPr>
        <w:t>Россия в XVII веке</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1C3A87">
        <w:rPr>
          <w:rFonts w:ascii="Times New Roman" w:eastAsia="Times New Roman" w:hAnsi="Times New Roman" w:cs="Times New Roman"/>
          <w:color w:val="000000"/>
          <w:sz w:val="28"/>
          <w:szCs w:val="28"/>
          <w:lang w:eastAsia="ru-RU"/>
        </w:rPr>
        <w:t>И</w:t>
      </w:r>
      <w:proofErr w:type="spellEnd"/>
      <w:r w:rsidRPr="001C3A87">
        <w:rPr>
          <w:rFonts w:ascii="Times New Roman" w:eastAsia="Times New Roman" w:hAnsi="Times New Roman" w:cs="Times New Roman"/>
          <w:color w:val="000000"/>
          <w:sz w:val="28"/>
          <w:szCs w:val="28"/>
          <w:lang w:eastAsia="ru-RU"/>
        </w:rPr>
        <w:t>. Д. Милославского, итоги его деятельности. Патриарх Никон. Раскол в Церкви. Протопоп Аввакум, формирование религиозной традиции старообрядчества.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Царь Федор Алексеевич. Отмена местничества. Налоговая (податная) реформа.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Социальная структура российского общества. </w:t>
      </w:r>
      <w:proofErr w:type="gramStart"/>
      <w:r w:rsidRPr="001C3A87">
        <w:rPr>
          <w:rFonts w:ascii="Times New Roman" w:eastAsia="Times New Roman" w:hAnsi="Times New Roman" w:cs="Times New Roman"/>
          <w:color w:val="000000"/>
          <w:sz w:val="28"/>
          <w:szCs w:val="28"/>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C3A87">
        <w:rPr>
          <w:rFonts w:ascii="Times New Roman" w:eastAsia="Times New Roman" w:hAnsi="Times New Roman" w:cs="Times New Roman"/>
          <w:color w:val="000000"/>
          <w:sz w:val="28"/>
          <w:szCs w:val="28"/>
          <w:lang w:eastAsia="ru-RU"/>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1C3A87">
        <w:rPr>
          <w:rFonts w:ascii="Times New Roman" w:eastAsia="Times New Roman" w:hAnsi="Times New Roman" w:cs="Times New Roman"/>
          <w:color w:val="000000"/>
          <w:sz w:val="28"/>
          <w:szCs w:val="28"/>
          <w:lang w:eastAsia="ru-RU"/>
        </w:rPr>
        <w:lastRenderedPageBreak/>
        <w:t>Поляновский</w:t>
      </w:r>
      <w:proofErr w:type="spellEnd"/>
      <w:r w:rsidRPr="001C3A87">
        <w:rPr>
          <w:rFonts w:ascii="Times New Roman" w:eastAsia="Times New Roman" w:hAnsi="Times New Roman" w:cs="Times New Roman"/>
          <w:color w:val="000000"/>
          <w:sz w:val="28"/>
          <w:szCs w:val="28"/>
          <w:lang w:eastAsia="ru-RU"/>
        </w:rPr>
        <w:t xml:space="preserve"> мир. Контакты с православным населением Речи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xml:space="preserve">; противодействие полонизации, распространению католичества. Контакты с </w:t>
      </w:r>
      <w:proofErr w:type="gramStart"/>
      <w:r w:rsidRPr="001C3A87">
        <w:rPr>
          <w:rFonts w:ascii="Times New Roman" w:eastAsia="Times New Roman" w:hAnsi="Times New Roman" w:cs="Times New Roman"/>
          <w:color w:val="000000"/>
          <w:sz w:val="28"/>
          <w:szCs w:val="28"/>
          <w:lang w:eastAsia="ru-RU"/>
        </w:rPr>
        <w:t>Запорожской</w:t>
      </w:r>
      <w:proofErr w:type="gram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Сечью</w:t>
      </w:r>
      <w:proofErr w:type="spellEnd"/>
      <w:r w:rsidRPr="001C3A87">
        <w:rPr>
          <w:rFonts w:ascii="Times New Roman" w:eastAsia="Times New Roman" w:hAnsi="Times New Roman" w:cs="Times New Roman"/>
          <w:color w:val="000000"/>
          <w:sz w:val="28"/>
          <w:szCs w:val="28"/>
          <w:lang w:eastAsia="ru-RU"/>
        </w:rPr>
        <w:t xml:space="preserve">. Восстание Богдана Хмельницкого. </w:t>
      </w:r>
      <w:proofErr w:type="spellStart"/>
      <w:r w:rsidRPr="001C3A87">
        <w:rPr>
          <w:rFonts w:ascii="Times New Roman" w:eastAsia="Times New Roman" w:hAnsi="Times New Roman" w:cs="Times New Roman"/>
          <w:color w:val="000000"/>
          <w:sz w:val="28"/>
          <w:szCs w:val="28"/>
          <w:lang w:eastAsia="ru-RU"/>
        </w:rPr>
        <w:t>Переяславская</w:t>
      </w:r>
      <w:proofErr w:type="spellEnd"/>
      <w:r w:rsidRPr="001C3A87">
        <w:rPr>
          <w:rFonts w:ascii="Times New Roman" w:eastAsia="Times New Roman" w:hAnsi="Times New Roman" w:cs="Times New Roman"/>
          <w:color w:val="000000"/>
          <w:sz w:val="28"/>
          <w:szCs w:val="28"/>
          <w:lang w:eastAsia="ru-RU"/>
        </w:rPr>
        <w:t xml:space="preserve"> рада. Вхождение Украины в состав России. Война между Россией и Речью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xml:space="preserve"> 1654—1667 гг. </w:t>
      </w:r>
      <w:proofErr w:type="spellStart"/>
      <w:r w:rsidRPr="001C3A87">
        <w:rPr>
          <w:rFonts w:ascii="Times New Roman" w:eastAsia="Times New Roman" w:hAnsi="Times New Roman" w:cs="Times New Roman"/>
          <w:color w:val="000000"/>
          <w:sz w:val="28"/>
          <w:szCs w:val="28"/>
          <w:lang w:eastAsia="ru-RU"/>
        </w:rPr>
        <w:t>Андрусовское</w:t>
      </w:r>
      <w:proofErr w:type="spellEnd"/>
      <w:r w:rsidRPr="001C3A87">
        <w:rPr>
          <w:rFonts w:ascii="Times New Roman" w:eastAsia="Times New Roman" w:hAnsi="Times New Roman" w:cs="Times New Roman"/>
          <w:color w:val="000000"/>
          <w:sz w:val="28"/>
          <w:szCs w:val="28"/>
          <w:lang w:eastAsia="ru-RU"/>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000000"/>
          <w:sz w:val="28"/>
          <w:szCs w:val="28"/>
          <w:lang w:eastAsia="ru-RU"/>
        </w:rPr>
      </w:pPr>
      <w:r w:rsidRPr="001C3A87">
        <w:rPr>
          <w:rFonts w:ascii="Times New Roman" w:eastAsia="Times New Roman" w:hAnsi="Times New Roman" w:cs="Times New Roman"/>
          <w:b/>
          <w:bCs/>
          <w:color w:val="000000"/>
          <w:sz w:val="28"/>
          <w:szCs w:val="28"/>
          <w:lang w:eastAsia="ru-RU"/>
        </w:rPr>
        <w:t>Культурное пространство</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1C3A87">
        <w:rPr>
          <w:rFonts w:ascii="Times New Roman" w:eastAsia="Times New Roman" w:hAnsi="Times New Roman" w:cs="Times New Roman"/>
          <w:color w:val="000000"/>
          <w:sz w:val="28"/>
          <w:szCs w:val="28"/>
          <w:lang w:eastAsia="ru-RU"/>
        </w:rPr>
        <w:t>Коч</w:t>
      </w:r>
      <w:proofErr w:type="spellEnd"/>
      <w:r w:rsidRPr="001C3A87">
        <w:rPr>
          <w:rFonts w:ascii="Times New Roman" w:eastAsia="Times New Roman" w:hAnsi="Times New Roman" w:cs="Times New Roman"/>
          <w:color w:val="000000"/>
          <w:sz w:val="28"/>
          <w:szCs w:val="28"/>
          <w:lang w:eastAsia="ru-RU"/>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Архитектура. Дворцово-храмовый ансамбль Соборной площади в Москве. Шатровый стиль в архитектуре. Антонио </w:t>
      </w:r>
      <w:proofErr w:type="spellStart"/>
      <w:r w:rsidRPr="001C3A87">
        <w:rPr>
          <w:rFonts w:ascii="Times New Roman" w:eastAsia="Times New Roman" w:hAnsi="Times New Roman" w:cs="Times New Roman"/>
          <w:color w:val="000000"/>
          <w:sz w:val="28"/>
          <w:szCs w:val="28"/>
          <w:lang w:eastAsia="ru-RU"/>
        </w:rPr>
        <w:t>Солари</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Алевиз</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Фрязин</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Петрок</w:t>
      </w:r>
      <w:proofErr w:type="spellEnd"/>
      <w:r w:rsidRPr="001C3A87">
        <w:rPr>
          <w:rFonts w:ascii="Times New Roman" w:eastAsia="Times New Roman" w:hAnsi="Times New Roman" w:cs="Times New Roman"/>
          <w:color w:val="000000"/>
          <w:sz w:val="28"/>
          <w:szCs w:val="28"/>
          <w:lang w:eastAsia="ru-RU"/>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Изобразительное искусство. Симон Ушаков. Ярославская школа иконописи. </w:t>
      </w:r>
      <w:proofErr w:type="spellStart"/>
      <w:r w:rsidRPr="001C3A87">
        <w:rPr>
          <w:rFonts w:ascii="Times New Roman" w:eastAsia="Times New Roman" w:hAnsi="Times New Roman" w:cs="Times New Roman"/>
          <w:color w:val="000000"/>
          <w:sz w:val="28"/>
          <w:szCs w:val="28"/>
          <w:lang w:eastAsia="ru-RU"/>
        </w:rPr>
        <w:t>Парсунная</w:t>
      </w:r>
      <w:proofErr w:type="spellEnd"/>
      <w:r w:rsidRPr="001C3A87">
        <w:rPr>
          <w:rFonts w:ascii="Times New Roman" w:eastAsia="Times New Roman" w:hAnsi="Times New Roman" w:cs="Times New Roman"/>
          <w:color w:val="000000"/>
          <w:sz w:val="28"/>
          <w:szCs w:val="28"/>
          <w:lang w:eastAsia="ru-RU"/>
        </w:rPr>
        <w:t xml:space="preserve"> живопись.</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1C3A87">
        <w:rPr>
          <w:rFonts w:ascii="Times New Roman" w:eastAsia="Times New Roman" w:hAnsi="Times New Roman" w:cs="Times New Roman"/>
          <w:color w:val="000000"/>
          <w:sz w:val="28"/>
          <w:szCs w:val="28"/>
          <w:lang w:eastAsia="ru-RU"/>
        </w:rPr>
        <w:t>Симеон</w:t>
      </w:r>
      <w:proofErr w:type="spellEnd"/>
      <w:r w:rsidRPr="001C3A87">
        <w:rPr>
          <w:rFonts w:ascii="Times New Roman" w:eastAsia="Times New Roman" w:hAnsi="Times New Roman" w:cs="Times New Roman"/>
          <w:color w:val="000000"/>
          <w:sz w:val="28"/>
          <w:szCs w:val="28"/>
          <w:lang w:eastAsia="ru-RU"/>
        </w:rPr>
        <w:t xml:space="preserve"> Полоцкий. Немецкая слобода как проводник европейского культурного влияния. Посадская сатира XVII в.</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1C3A87">
        <w:rPr>
          <w:rFonts w:ascii="Times New Roman" w:eastAsia="Times New Roman" w:hAnsi="Times New Roman" w:cs="Times New Roman"/>
          <w:color w:val="000000"/>
          <w:sz w:val="28"/>
          <w:szCs w:val="28"/>
          <w:lang w:eastAsia="ru-RU"/>
        </w:rPr>
        <w:t>Гизеля</w:t>
      </w:r>
      <w:proofErr w:type="spellEnd"/>
      <w:r w:rsidRPr="001C3A87">
        <w:rPr>
          <w:rFonts w:ascii="Times New Roman" w:eastAsia="Times New Roman" w:hAnsi="Times New Roman" w:cs="Times New Roman"/>
          <w:color w:val="000000"/>
          <w:sz w:val="28"/>
          <w:szCs w:val="28"/>
          <w:lang w:eastAsia="ru-RU"/>
        </w:rPr>
        <w:t xml:space="preserve"> — первое учебное пособие по истории.</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b/>
          <w:bCs/>
          <w:color w:val="000000"/>
          <w:sz w:val="28"/>
          <w:szCs w:val="28"/>
          <w:lang w:eastAsia="ru-RU"/>
        </w:rPr>
      </w:pPr>
      <w:r w:rsidRPr="001C3A87">
        <w:rPr>
          <w:rFonts w:ascii="Times New Roman" w:eastAsia="Times New Roman" w:hAnsi="Times New Roman" w:cs="Times New Roman"/>
          <w:b/>
          <w:bCs/>
          <w:color w:val="000000"/>
          <w:sz w:val="28"/>
          <w:szCs w:val="28"/>
          <w:lang w:eastAsia="ru-RU"/>
        </w:rPr>
        <w:t>Региональный компонент</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Наш регион в XVI—XVII вв.</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i/>
          <w:iCs/>
          <w:color w:val="000000"/>
          <w:sz w:val="28"/>
          <w:szCs w:val="28"/>
          <w:lang w:eastAsia="ru-RU"/>
        </w:rPr>
      </w:pPr>
      <w:r w:rsidRPr="001C3A87">
        <w:rPr>
          <w:rFonts w:ascii="Times New Roman" w:eastAsia="Times New Roman" w:hAnsi="Times New Roman" w:cs="Times New Roman"/>
          <w:b/>
          <w:bCs/>
          <w:i/>
          <w:iCs/>
          <w:color w:val="000000"/>
          <w:sz w:val="28"/>
          <w:szCs w:val="28"/>
          <w:lang w:eastAsia="ru-RU"/>
        </w:rPr>
        <w:t xml:space="preserve">Понятия и термины: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i/>
          <w:iCs/>
          <w:color w:val="000000"/>
          <w:sz w:val="28"/>
          <w:szCs w:val="28"/>
          <w:lang w:eastAsia="ru-RU"/>
        </w:rPr>
      </w:pPr>
      <w:r w:rsidRPr="001C3A87">
        <w:rPr>
          <w:rFonts w:ascii="Times New Roman" w:eastAsia="Times New Roman" w:hAnsi="Times New Roman" w:cs="Times New Roman"/>
          <w:b/>
          <w:bCs/>
          <w:i/>
          <w:iCs/>
          <w:color w:val="000000"/>
          <w:sz w:val="28"/>
          <w:szCs w:val="28"/>
          <w:lang w:eastAsia="ru-RU"/>
        </w:rPr>
        <w:t xml:space="preserve">Персоналии: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lastRenderedPageBreak/>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А.Ф. Адашев. Протопоп Сильвестр. А.М. Курбский. </w:t>
      </w:r>
      <w:proofErr w:type="spellStart"/>
      <w:r w:rsidRPr="001C3A87">
        <w:rPr>
          <w:rFonts w:ascii="Times New Roman" w:eastAsia="Times New Roman" w:hAnsi="Times New Roman" w:cs="Times New Roman"/>
          <w:color w:val="000000"/>
          <w:sz w:val="28"/>
          <w:szCs w:val="28"/>
          <w:lang w:eastAsia="ru-RU"/>
        </w:rPr>
        <w:t>Малюта</w:t>
      </w:r>
      <w:proofErr w:type="spellEnd"/>
      <w:r w:rsidRPr="001C3A87">
        <w:rPr>
          <w:rFonts w:ascii="Times New Roman" w:eastAsia="Times New Roman" w:hAnsi="Times New Roman" w:cs="Times New Roman"/>
          <w:color w:val="000000"/>
          <w:sz w:val="28"/>
          <w:szCs w:val="28"/>
          <w:lang w:eastAsia="ru-RU"/>
        </w:rPr>
        <w:t xml:space="preserve"> Скуратов. Митрополит Филипп (</w:t>
      </w:r>
      <w:proofErr w:type="spellStart"/>
      <w:r w:rsidRPr="001C3A87">
        <w:rPr>
          <w:rFonts w:ascii="Times New Roman" w:eastAsia="Times New Roman" w:hAnsi="Times New Roman" w:cs="Times New Roman"/>
          <w:color w:val="000000"/>
          <w:sz w:val="28"/>
          <w:szCs w:val="28"/>
          <w:lang w:eastAsia="ru-RU"/>
        </w:rPr>
        <w:t>Колычев</w:t>
      </w:r>
      <w:proofErr w:type="spellEnd"/>
      <w:r w:rsidRPr="001C3A87">
        <w:rPr>
          <w:rFonts w:ascii="Times New Roman" w:eastAsia="Times New Roman" w:hAnsi="Times New Roman" w:cs="Times New Roman"/>
          <w:color w:val="000000"/>
          <w:sz w:val="28"/>
          <w:szCs w:val="28"/>
          <w:lang w:eastAsia="ru-RU"/>
        </w:rPr>
        <w:t xml:space="preserve">). Ермак. Хан </w:t>
      </w:r>
      <w:proofErr w:type="spellStart"/>
      <w:r w:rsidRPr="001C3A87">
        <w:rPr>
          <w:rFonts w:ascii="Times New Roman" w:eastAsia="Times New Roman" w:hAnsi="Times New Roman" w:cs="Times New Roman"/>
          <w:color w:val="000000"/>
          <w:sz w:val="28"/>
          <w:szCs w:val="28"/>
          <w:lang w:eastAsia="ru-RU"/>
        </w:rPr>
        <w:t>Кучум</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И.И.Болотников</w:t>
      </w:r>
      <w:proofErr w:type="spellEnd"/>
      <w:r w:rsidRPr="001C3A87">
        <w:rPr>
          <w:rFonts w:ascii="Times New Roman" w:eastAsia="Times New Roman" w:hAnsi="Times New Roman" w:cs="Times New Roman"/>
          <w:color w:val="000000"/>
          <w:sz w:val="28"/>
          <w:szCs w:val="28"/>
          <w:lang w:eastAsia="ru-RU"/>
        </w:rPr>
        <w:t xml:space="preserve">. Патриарх </w:t>
      </w:r>
      <w:proofErr w:type="spellStart"/>
      <w:r w:rsidRPr="001C3A87">
        <w:rPr>
          <w:rFonts w:ascii="Times New Roman" w:eastAsia="Times New Roman" w:hAnsi="Times New Roman" w:cs="Times New Roman"/>
          <w:color w:val="000000"/>
          <w:sz w:val="28"/>
          <w:szCs w:val="28"/>
          <w:lang w:eastAsia="ru-RU"/>
        </w:rPr>
        <w:t>Гермоген</w:t>
      </w:r>
      <w:proofErr w:type="spellEnd"/>
      <w:r w:rsidRPr="001C3A87">
        <w:rPr>
          <w:rFonts w:ascii="Times New Roman" w:eastAsia="Times New Roman" w:hAnsi="Times New Roman" w:cs="Times New Roman"/>
          <w:color w:val="000000"/>
          <w:sz w:val="28"/>
          <w:szCs w:val="28"/>
          <w:lang w:eastAsia="ru-RU"/>
        </w:rPr>
        <w:t xml:space="preserve">. М.В. Скопин-Шуйский. </w:t>
      </w:r>
      <w:proofErr w:type="spellStart"/>
      <w:r w:rsidRPr="001C3A87">
        <w:rPr>
          <w:rFonts w:ascii="Times New Roman" w:eastAsia="Times New Roman" w:hAnsi="Times New Roman" w:cs="Times New Roman"/>
          <w:color w:val="000000"/>
          <w:sz w:val="28"/>
          <w:szCs w:val="28"/>
          <w:lang w:eastAsia="ru-RU"/>
        </w:rPr>
        <w:t>К.Минин</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Д.М.Пожарский</w:t>
      </w:r>
      <w:proofErr w:type="spellEnd"/>
      <w:r w:rsidRPr="001C3A87">
        <w:rPr>
          <w:rFonts w:ascii="Times New Roman" w:eastAsia="Times New Roman" w:hAnsi="Times New Roman" w:cs="Times New Roman"/>
          <w:color w:val="000000"/>
          <w:sz w:val="28"/>
          <w:szCs w:val="28"/>
          <w:lang w:eastAsia="ru-RU"/>
        </w:rPr>
        <w:t xml:space="preserve">. Патриарх Филарет. </w:t>
      </w:r>
      <w:proofErr w:type="spellStart"/>
      <w:r w:rsidRPr="001C3A87">
        <w:rPr>
          <w:rFonts w:ascii="Times New Roman" w:eastAsia="Times New Roman" w:hAnsi="Times New Roman" w:cs="Times New Roman"/>
          <w:color w:val="000000"/>
          <w:sz w:val="28"/>
          <w:szCs w:val="28"/>
          <w:lang w:eastAsia="ru-RU"/>
        </w:rPr>
        <w:t>Б.И.Морозов</w:t>
      </w:r>
      <w:proofErr w:type="spellEnd"/>
      <w:r w:rsidRPr="001C3A87">
        <w:rPr>
          <w:rFonts w:ascii="Times New Roman" w:eastAsia="Times New Roman" w:hAnsi="Times New Roman" w:cs="Times New Roman"/>
          <w:color w:val="000000"/>
          <w:sz w:val="28"/>
          <w:szCs w:val="28"/>
          <w:lang w:eastAsia="ru-RU"/>
        </w:rPr>
        <w:t xml:space="preserve">. Патриарх Никон. Протопоп Аввакум. </w:t>
      </w:r>
      <w:proofErr w:type="spellStart"/>
      <w:r w:rsidRPr="001C3A87">
        <w:rPr>
          <w:rFonts w:ascii="Times New Roman" w:eastAsia="Times New Roman" w:hAnsi="Times New Roman" w:cs="Times New Roman"/>
          <w:color w:val="000000"/>
          <w:sz w:val="28"/>
          <w:szCs w:val="28"/>
          <w:lang w:eastAsia="ru-RU"/>
        </w:rPr>
        <w:t>А.Л.Ордин-Нащокин</w:t>
      </w:r>
      <w:proofErr w:type="spellEnd"/>
      <w:r w:rsidRPr="001C3A87">
        <w:rPr>
          <w:rFonts w:ascii="Times New Roman" w:eastAsia="Times New Roman" w:hAnsi="Times New Roman" w:cs="Times New Roman"/>
          <w:color w:val="000000"/>
          <w:sz w:val="28"/>
          <w:szCs w:val="28"/>
          <w:lang w:eastAsia="ru-RU"/>
        </w:rPr>
        <w:t xml:space="preserve">. А.С. Матвеев. Степан Разин. Б. Хмельницкий.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Дионисий. Иван Федоров. Андрей Чохов. Симон Ушаков. </w:t>
      </w:r>
      <w:proofErr w:type="spellStart"/>
      <w:r w:rsidRPr="001C3A87">
        <w:rPr>
          <w:rFonts w:ascii="Times New Roman" w:eastAsia="Times New Roman" w:hAnsi="Times New Roman" w:cs="Times New Roman"/>
          <w:color w:val="000000"/>
          <w:sz w:val="28"/>
          <w:szCs w:val="28"/>
          <w:lang w:eastAsia="ru-RU"/>
        </w:rPr>
        <w:t>Симеон</w:t>
      </w:r>
      <w:proofErr w:type="spellEnd"/>
      <w:r w:rsidRPr="001C3A87">
        <w:rPr>
          <w:rFonts w:ascii="Times New Roman" w:eastAsia="Times New Roman" w:hAnsi="Times New Roman" w:cs="Times New Roman"/>
          <w:color w:val="000000"/>
          <w:sz w:val="28"/>
          <w:szCs w:val="28"/>
          <w:lang w:eastAsia="ru-RU"/>
        </w:rPr>
        <w:t xml:space="preserve"> Полоцкий. </w:t>
      </w:r>
      <w:proofErr w:type="spellStart"/>
      <w:r w:rsidRPr="001C3A87">
        <w:rPr>
          <w:rFonts w:ascii="Times New Roman" w:eastAsia="Times New Roman" w:hAnsi="Times New Roman" w:cs="Times New Roman"/>
          <w:color w:val="000000"/>
          <w:sz w:val="28"/>
          <w:szCs w:val="28"/>
          <w:lang w:eastAsia="ru-RU"/>
        </w:rPr>
        <w:t>Епифаний</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Славинецкий</w:t>
      </w:r>
      <w:proofErr w:type="spellEnd"/>
      <w:r w:rsidRPr="001C3A87">
        <w:rPr>
          <w:rFonts w:ascii="Times New Roman" w:eastAsia="Times New Roman" w:hAnsi="Times New Roman" w:cs="Times New Roman"/>
          <w:color w:val="000000"/>
          <w:sz w:val="28"/>
          <w:szCs w:val="28"/>
          <w:lang w:eastAsia="ru-RU"/>
        </w:rPr>
        <w:t xml:space="preserve">. </w:t>
      </w:r>
      <w:proofErr w:type="spellStart"/>
      <w:r w:rsidRPr="001C3A87">
        <w:rPr>
          <w:rFonts w:ascii="Times New Roman" w:eastAsia="Times New Roman" w:hAnsi="Times New Roman" w:cs="Times New Roman"/>
          <w:color w:val="000000"/>
          <w:sz w:val="28"/>
          <w:szCs w:val="28"/>
          <w:lang w:eastAsia="ru-RU"/>
        </w:rPr>
        <w:t>Карион</w:t>
      </w:r>
      <w:proofErr w:type="spellEnd"/>
      <w:r w:rsidRPr="001C3A87">
        <w:rPr>
          <w:rFonts w:ascii="Times New Roman" w:eastAsia="Times New Roman" w:hAnsi="Times New Roman" w:cs="Times New Roman"/>
          <w:color w:val="000000"/>
          <w:sz w:val="28"/>
          <w:szCs w:val="28"/>
          <w:lang w:eastAsia="ru-RU"/>
        </w:rPr>
        <w:t xml:space="preserve"> Истомин. Сильвестр Медведев. Ерофей </w:t>
      </w:r>
      <w:proofErr w:type="gramStart"/>
      <w:r w:rsidRPr="001C3A87">
        <w:rPr>
          <w:rFonts w:ascii="Times New Roman" w:eastAsia="Times New Roman" w:hAnsi="Times New Roman" w:cs="Times New Roman"/>
          <w:color w:val="000000"/>
          <w:sz w:val="28"/>
          <w:szCs w:val="28"/>
          <w:lang w:eastAsia="ru-RU"/>
        </w:rPr>
        <w:t>Хабаров</w:t>
      </w:r>
      <w:proofErr w:type="gramEnd"/>
      <w:r w:rsidRPr="001C3A87">
        <w:rPr>
          <w:rFonts w:ascii="Times New Roman" w:eastAsia="Times New Roman" w:hAnsi="Times New Roman" w:cs="Times New Roman"/>
          <w:color w:val="000000"/>
          <w:sz w:val="28"/>
          <w:szCs w:val="28"/>
          <w:lang w:eastAsia="ru-RU"/>
        </w:rPr>
        <w:t xml:space="preserve">. Семен Дежнев. Василий Поярков. </w:t>
      </w:r>
    </w:p>
    <w:p w:rsidR="001C3A87" w:rsidRPr="001C3A87" w:rsidRDefault="001C3A87" w:rsidP="001C3A87">
      <w:pPr>
        <w:autoSpaceDE w:val="0"/>
        <w:autoSpaceDN w:val="0"/>
        <w:adjustRightInd w:val="0"/>
        <w:spacing w:after="0" w:line="240" w:lineRule="auto"/>
        <w:ind w:firstLine="550"/>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b/>
          <w:bCs/>
          <w:i/>
          <w:iCs/>
          <w:color w:val="000000"/>
          <w:sz w:val="28"/>
          <w:szCs w:val="28"/>
          <w:lang w:eastAsia="ru-RU"/>
        </w:rPr>
        <w:t xml:space="preserve">События/даты: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1505 – 1533 – княжение Василия III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1533 – 1584 – княжение (царствование) Ивана IV Васильевича Грозного.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1533 – 1538 – регентство Елены Глинской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1547 – принятие Иваном Грозным царского титула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1549 – первый Земский собор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1550 – принятие Судебника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1552 – взятие русскими войсками Казани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1556 – присоединение к России Астраханского ханства.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1556 – отмена кормлений</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1558 – 1583 – Ливонская война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1564 – издание первой российской печатной книги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1565 – 1572 – опричнина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1581 – 1585 – покорение Сибири Ермаком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1584 – 1598 – царствование Федора Ивановича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1589 – учреждение в России патриаршества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1598 – 1605 – царствование Бориса Годунова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1604 – 1618 – Смута в России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1605 – 1606 – правление Лжедмитрия I.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1606 – 1610 – царствование Василия Шуйского.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1606-1607 – восстание Ивана </w:t>
      </w:r>
      <w:proofErr w:type="spellStart"/>
      <w:r w:rsidRPr="001C3A87">
        <w:rPr>
          <w:rFonts w:ascii="Times New Roman" w:eastAsia="Times New Roman" w:hAnsi="Times New Roman" w:cs="Times New Roman"/>
          <w:color w:val="000000"/>
          <w:sz w:val="28"/>
          <w:szCs w:val="28"/>
          <w:lang w:eastAsia="ru-RU"/>
        </w:rPr>
        <w:t>Болотникова</w:t>
      </w:r>
      <w:proofErr w:type="spellEnd"/>
      <w:r w:rsidRPr="001C3A87">
        <w:rPr>
          <w:rFonts w:ascii="Times New Roman" w:eastAsia="Times New Roman" w:hAnsi="Times New Roman" w:cs="Times New Roman"/>
          <w:color w:val="000000"/>
          <w:sz w:val="28"/>
          <w:szCs w:val="28"/>
          <w:lang w:eastAsia="ru-RU"/>
        </w:rPr>
        <w:t xml:space="preserve">.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1607 – 1610 – движение Лжедмитрия II.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1611 – 1612 – I и II Ополчения. Освобождение Москвы.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1613 – 1645 – царствование Михаила Федоровича.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1617 – </w:t>
      </w:r>
      <w:proofErr w:type="spellStart"/>
      <w:r w:rsidRPr="001C3A87">
        <w:rPr>
          <w:rFonts w:ascii="Times New Roman" w:eastAsia="Times New Roman" w:hAnsi="Times New Roman" w:cs="Times New Roman"/>
          <w:color w:val="000000"/>
          <w:sz w:val="28"/>
          <w:szCs w:val="28"/>
          <w:lang w:eastAsia="ru-RU"/>
        </w:rPr>
        <w:t>Столбовский</w:t>
      </w:r>
      <w:proofErr w:type="spellEnd"/>
      <w:r w:rsidRPr="001C3A87">
        <w:rPr>
          <w:rFonts w:ascii="Times New Roman" w:eastAsia="Times New Roman" w:hAnsi="Times New Roman" w:cs="Times New Roman"/>
          <w:color w:val="000000"/>
          <w:sz w:val="28"/>
          <w:szCs w:val="28"/>
          <w:lang w:eastAsia="ru-RU"/>
        </w:rPr>
        <w:t xml:space="preserve"> мир со Швецией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1618 – </w:t>
      </w:r>
      <w:proofErr w:type="spellStart"/>
      <w:r w:rsidRPr="001C3A87">
        <w:rPr>
          <w:rFonts w:ascii="Times New Roman" w:eastAsia="Times New Roman" w:hAnsi="Times New Roman" w:cs="Times New Roman"/>
          <w:color w:val="000000"/>
          <w:sz w:val="28"/>
          <w:szCs w:val="28"/>
          <w:lang w:eastAsia="ru-RU"/>
        </w:rPr>
        <w:t>Деулинское</w:t>
      </w:r>
      <w:proofErr w:type="spellEnd"/>
      <w:r w:rsidRPr="001C3A87">
        <w:rPr>
          <w:rFonts w:ascii="Times New Roman" w:eastAsia="Times New Roman" w:hAnsi="Times New Roman" w:cs="Times New Roman"/>
          <w:color w:val="000000"/>
          <w:sz w:val="28"/>
          <w:szCs w:val="28"/>
          <w:lang w:eastAsia="ru-RU"/>
        </w:rPr>
        <w:t xml:space="preserve"> перемирие с Речью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xml:space="preserve">.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1632 – 1634 – Смоленская война.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1645 – 1676 – царствование Алексея Михайловича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1648 – Соляной бунт в Москве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1648 – поход Семена Дежнева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1649 – принятие Соборного Уложения. Оформление крепостного права в центральных регионах страны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1649 – 1653 – походы Ерофея Хабарова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1653 – реформы патриарха Никона, начало церковного раскола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1654 – </w:t>
      </w:r>
      <w:proofErr w:type="spellStart"/>
      <w:r w:rsidRPr="001C3A87">
        <w:rPr>
          <w:rFonts w:ascii="Times New Roman" w:eastAsia="Times New Roman" w:hAnsi="Times New Roman" w:cs="Times New Roman"/>
          <w:color w:val="000000"/>
          <w:sz w:val="28"/>
          <w:szCs w:val="28"/>
          <w:lang w:eastAsia="ru-RU"/>
        </w:rPr>
        <w:t>Переяславская</w:t>
      </w:r>
      <w:proofErr w:type="spellEnd"/>
      <w:r w:rsidRPr="001C3A87">
        <w:rPr>
          <w:rFonts w:ascii="Times New Roman" w:eastAsia="Times New Roman" w:hAnsi="Times New Roman" w:cs="Times New Roman"/>
          <w:color w:val="000000"/>
          <w:sz w:val="28"/>
          <w:szCs w:val="28"/>
          <w:lang w:eastAsia="ru-RU"/>
        </w:rPr>
        <w:t xml:space="preserve"> Рада. Переход под власть России Левобережной Украины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lastRenderedPageBreak/>
        <w:t xml:space="preserve">1654 – 1667 – война с Речью </w:t>
      </w:r>
      <w:proofErr w:type="spellStart"/>
      <w:r w:rsidRPr="001C3A87">
        <w:rPr>
          <w:rFonts w:ascii="Times New Roman" w:eastAsia="Times New Roman" w:hAnsi="Times New Roman" w:cs="Times New Roman"/>
          <w:color w:val="000000"/>
          <w:sz w:val="28"/>
          <w:szCs w:val="28"/>
          <w:lang w:eastAsia="ru-RU"/>
        </w:rPr>
        <w:t>Посполитой</w:t>
      </w:r>
      <w:proofErr w:type="spellEnd"/>
      <w:r w:rsidRPr="001C3A87">
        <w:rPr>
          <w:rFonts w:ascii="Times New Roman" w:eastAsia="Times New Roman" w:hAnsi="Times New Roman" w:cs="Times New Roman"/>
          <w:color w:val="000000"/>
          <w:sz w:val="28"/>
          <w:szCs w:val="28"/>
          <w:lang w:eastAsia="ru-RU"/>
        </w:rPr>
        <w:t xml:space="preserve">.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1656 – 1658 – война со Швецией.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1662 – Медный бунт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1667 – </w:t>
      </w:r>
      <w:proofErr w:type="spellStart"/>
      <w:r w:rsidRPr="001C3A87">
        <w:rPr>
          <w:rFonts w:ascii="Times New Roman" w:eastAsia="Times New Roman" w:hAnsi="Times New Roman" w:cs="Times New Roman"/>
          <w:color w:val="000000"/>
          <w:sz w:val="28"/>
          <w:szCs w:val="28"/>
          <w:lang w:eastAsia="ru-RU"/>
        </w:rPr>
        <w:t>Андрусовское</w:t>
      </w:r>
      <w:proofErr w:type="spellEnd"/>
      <w:r w:rsidRPr="001C3A87">
        <w:rPr>
          <w:rFonts w:ascii="Times New Roman" w:eastAsia="Times New Roman" w:hAnsi="Times New Roman" w:cs="Times New Roman"/>
          <w:color w:val="000000"/>
          <w:sz w:val="28"/>
          <w:szCs w:val="28"/>
          <w:lang w:eastAsia="ru-RU"/>
        </w:rPr>
        <w:t xml:space="preserve"> перемирие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 xml:space="preserve">1670 – 1672 – восстание Степана Разина. </w:t>
      </w:r>
    </w:p>
    <w:p w:rsidR="001C3A87" w:rsidRPr="001C3A87" w:rsidRDefault="001C3A87" w:rsidP="001C3A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3A87">
        <w:rPr>
          <w:rFonts w:ascii="Times New Roman" w:eastAsia="Times New Roman" w:hAnsi="Times New Roman" w:cs="Times New Roman"/>
          <w:color w:val="000000"/>
          <w:sz w:val="28"/>
          <w:szCs w:val="28"/>
          <w:lang w:eastAsia="ru-RU"/>
        </w:rPr>
        <w:t>1676 – 1682 – царствование Федора Алексеевича.</w:t>
      </w:r>
    </w:p>
    <w:p w:rsidR="001C3A87" w:rsidRPr="001C3A87" w:rsidRDefault="001C3A87" w:rsidP="001C3A87">
      <w:pPr>
        <w:spacing w:after="0" w:line="240" w:lineRule="auto"/>
        <w:jc w:val="center"/>
        <w:rPr>
          <w:rFonts w:ascii="Times New Roman" w:eastAsia="Times New Roman" w:hAnsi="Times New Roman" w:cs="Times New Roman"/>
          <w:b/>
          <w:bCs/>
          <w:sz w:val="28"/>
          <w:szCs w:val="28"/>
        </w:rPr>
      </w:pPr>
      <w:r w:rsidRPr="001C3A87">
        <w:rPr>
          <w:rFonts w:ascii="Times New Roman" w:eastAsia="Times New Roman" w:hAnsi="Times New Roman" w:cs="Times New Roman"/>
          <w:b/>
          <w:bCs/>
          <w:sz w:val="28"/>
          <w:szCs w:val="28"/>
        </w:rPr>
        <w:t>Планируемые результаты изучения учебного предмета "История".</w:t>
      </w:r>
    </w:p>
    <w:p w:rsidR="001C3A87" w:rsidRPr="001C3A87" w:rsidRDefault="001C3A87" w:rsidP="001C3A87">
      <w:pPr>
        <w:tabs>
          <w:tab w:val="left" w:pos="1079"/>
        </w:tabs>
        <w:spacing w:after="0" w:line="240" w:lineRule="auto"/>
        <w:ind w:firstLine="454"/>
        <w:jc w:val="both"/>
        <w:rPr>
          <w:rFonts w:ascii="Times New Roman" w:eastAsia="Times New Roman" w:hAnsi="Times New Roman" w:cs="Times New Roman"/>
          <w:b/>
          <w:bCs/>
          <w:iCs/>
          <w:sz w:val="28"/>
          <w:szCs w:val="28"/>
          <w:lang w:eastAsia="ru-RU"/>
        </w:rPr>
      </w:pPr>
      <w:r w:rsidRPr="001C3A87">
        <w:rPr>
          <w:rFonts w:ascii="Times New Roman" w:eastAsia="Times New Roman" w:hAnsi="Times New Roman" w:cs="Times New Roman"/>
          <w:b/>
          <w:bCs/>
          <w:iCs/>
          <w:sz w:val="28"/>
          <w:szCs w:val="28"/>
          <w:lang w:eastAsia="ru-RU"/>
        </w:rPr>
        <w:t xml:space="preserve">История России </w:t>
      </w:r>
    </w:p>
    <w:p w:rsidR="001C3A87" w:rsidRPr="001C3A87" w:rsidRDefault="001C3A87" w:rsidP="001C3A87">
      <w:pPr>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xml:space="preserve">Выпускник </w:t>
      </w:r>
      <w:r w:rsidRPr="001C3A87">
        <w:rPr>
          <w:rFonts w:ascii="Times New Roman" w:eastAsia="Times New Roman" w:hAnsi="Times New Roman" w:cs="Times New Roman"/>
          <w:sz w:val="28"/>
          <w:szCs w:val="28"/>
          <w:u w:val="single"/>
          <w:lang w:eastAsia="ru-RU"/>
        </w:rPr>
        <w:t>научится:</w:t>
      </w:r>
    </w:p>
    <w:p w:rsidR="001C3A87" w:rsidRPr="001C3A87" w:rsidRDefault="001C3A87" w:rsidP="001C3A87">
      <w:pPr>
        <w:tabs>
          <w:tab w:val="left" w:pos="1074"/>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локализовать во времени</w:t>
      </w:r>
      <w:r w:rsidRPr="001C3A87">
        <w:rPr>
          <w:rFonts w:ascii="Times New Roman" w:eastAsia="Times New Roman" w:hAnsi="Times New Roman" w:cs="Times New Roman"/>
          <w:sz w:val="28"/>
          <w:szCs w:val="28"/>
          <w:lang w:eastAsia="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C3A87" w:rsidRPr="001C3A87" w:rsidRDefault="001C3A87" w:rsidP="001C3A87">
      <w:pPr>
        <w:numPr>
          <w:ilvl w:val="0"/>
          <w:numId w:val="2"/>
        </w:numPr>
        <w:spacing w:after="0" w:line="240" w:lineRule="auto"/>
        <w:ind w:firstLine="426"/>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b/>
          <w:bCs/>
          <w:i/>
          <w:iCs/>
          <w:sz w:val="28"/>
          <w:szCs w:val="28"/>
          <w:lang w:eastAsia="ru-RU"/>
        </w:rPr>
        <w:t>применять знание фактов</w:t>
      </w:r>
      <w:r w:rsidRPr="001C3A87">
        <w:rPr>
          <w:rFonts w:ascii="Times New Roman" w:eastAsia="Times New Roman" w:hAnsi="Times New Roman" w:cs="Times New Roman"/>
          <w:sz w:val="28"/>
          <w:szCs w:val="28"/>
          <w:lang w:eastAsia="ru-RU"/>
        </w:rPr>
        <w:t xml:space="preserve"> для характеристики эпохи нового времени, её процессов, явлений, ключевых событий;</w:t>
      </w:r>
    </w:p>
    <w:p w:rsidR="001C3A87" w:rsidRPr="001C3A87" w:rsidRDefault="001C3A87" w:rsidP="001C3A87">
      <w:pPr>
        <w:tabs>
          <w:tab w:val="left" w:pos="1084"/>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использовать историческую карту</w:t>
      </w:r>
      <w:r w:rsidRPr="001C3A87">
        <w:rPr>
          <w:rFonts w:ascii="Times New Roman" w:eastAsia="Times New Roman" w:hAnsi="Times New Roman" w:cs="Times New Roman"/>
          <w:sz w:val="28"/>
          <w:szCs w:val="28"/>
          <w:lang w:eastAsia="ru-RU"/>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C3A87" w:rsidRPr="001C3A87" w:rsidRDefault="001C3A87" w:rsidP="001C3A87">
      <w:pPr>
        <w:tabs>
          <w:tab w:val="left" w:pos="1084"/>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анализировать информацию</w:t>
      </w:r>
      <w:r w:rsidRPr="001C3A87">
        <w:rPr>
          <w:rFonts w:ascii="Times New Roman" w:eastAsia="Times New Roman" w:hAnsi="Times New Roman" w:cs="Times New Roman"/>
          <w:sz w:val="28"/>
          <w:szCs w:val="28"/>
          <w:lang w:eastAsia="ru-RU"/>
        </w:rPr>
        <w:t xml:space="preserve"> из различных источников по отечественной и всеобщей истории Нового времени;</w:t>
      </w:r>
    </w:p>
    <w:p w:rsidR="001C3A87" w:rsidRPr="001C3A87" w:rsidRDefault="001C3A87" w:rsidP="001C3A87">
      <w:pPr>
        <w:tabs>
          <w:tab w:val="left" w:pos="619"/>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составлять описание</w:t>
      </w:r>
      <w:r w:rsidRPr="001C3A87">
        <w:rPr>
          <w:rFonts w:ascii="Times New Roman" w:eastAsia="Times New Roman" w:hAnsi="Times New Roman" w:cs="Times New Roman"/>
          <w:sz w:val="28"/>
          <w:szCs w:val="28"/>
          <w:lang w:eastAsia="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C3A87" w:rsidRPr="001C3A87" w:rsidRDefault="001C3A87" w:rsidP="001C3A87">
      <w:pPr>
        <w:tabs>
          <w:tab w:val="left" w:pos="614"/>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систематизировать исторический материал</w:t>
      </w:r>
      <w:r w:rsidRPr="001C3A87">
        <w:rPr>
          <w:rFonts w:ascii="Times New Roman" w:eastAsia="Times New Roman" w:hAnsi="Times New Roman" w:cs="Times New Roman"/>
          <w:sz w:val="28"/>
          <w:szCs w:val="28"/>
          <w:lang w:eastAsia="ru-RU"/>
        </w:rPr>
        <w:t>, содержащийся в учебной и дополнительной литературе по отечественной и всеобщей истории Нового времени;</w:t>
      </w:r>
    </w:p>
    <w:p w:rsidR="001C3A87" w:rsidRPr="001C3A87" w:rsidRDefault="001C3A87" w:rsidP="001C3A87">
      <w:pPr>
        <w:tabs>
          <w:tab w:val="left" w:pos="619"/>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раскрывать характерные, существенные черты:</w:t>
      </w:r>
      <w:r w:rsidRPr="001C3A87">
        <w:rPr>
          <w:rFonts w:ascii="Times New Roman" w:eastAsia="Times New Roman" w:hAnsi="Times New Roman" w:cs="Times New Roman"/>
          <w:sz w:val="28"/>
          <w:szCs w:val="28"/>
          <w:lang w:eastAsia="ru-RU"/>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C3A87" w:rsidRPr="001C3A87" w:rsidRDefault="001C3A87" w:rsidP="001C3A87">
      <w:pPr>
        <w:tabs>
          <w:tab w:val="left" w:pos="614"/>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объяснять причины и следствия</w:t>
      </w:r>
      <w:r w:rsidRPr="001C3A87">
        <w:rPr>
          <w:rFonts w:ascii="Times New Roman" w:eastAsia="Times New Roman" w:hAnsi="Times New Roman" w:cs="Times New Roman"/>
          <w:sz w:val="28"/>
          <w:szCs w:val="28"/>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3A87" w:rsidRPr="001C3A87" w:rsidRDefault="001C3A87" w:rsidP="001C3A87">
      <w:pPr>
        <w:tabs>
          <w:tab w:val="left" w:pos="614"/>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сопоставлять</w:t>
      </w:r>
      <w:r w:rsidRPr="001C3A87">
        <w:rPr>
          <w:rFonts w:ascii="Times New Roman" w:eastAsia="Times New Roman" w:hAnsi="Times New Roman" w:cs="Times New Roman"/>
          <w:sz w:val="28"/>
          <w:szCs w:val="28"/>
          <w:lang w:eastAsia="ru-RU"/>
        </w:rPr>
        <w:t xml:space="preserve"> развитие России и других стран в Новое время, сравнивать исторические ситуации и события;</w:t>
      </w:r>
    </w:p>
    <w:p w:rsidR="001C3A87" w:rsidRPr="001C3A87" w:rsidRDefault="001C3A87" w:rsidP="001C3A87">
      <w:pPr>
        <w:tabs>
          <w:tab w:val="left" w:pos="605"/>
        </w:tabs>
        <w:spacing w:after="0" w:line="240" w:lineRule="auto"/>
        <w:ind w:firstLine="454"/>
        <w:jc w:val="both"/>
        <w:rPr>
          <w:rFonts w:ascii="Times New Roman" w:eastAsia="Times New Roman" w:hAnsi="Times New Roman" w:cs="Times New Roman"/>
          <w:sz w:val="28"/>
          <w:szCs w:val="28"/>
          <w:lang w:eastAsia="ru-RU"/>
        </w:rPr>
      </w:pPr>
      <w:r w:rsidRPr="001C3A87">
        <w:rPr>
          <w:rFonts w:ascii="Times New Roman" w:eastAsia="Times New Roman" w:hAnsi="Times New Roman" w:cs="Times New Roman"/>
          <w:sz w:val="28"/>
          <w:szCs w:val="28"/>
          <w:lang w:eastAsia="ru-RU"/>
        </w:rPr>
        <w:t>• </w:t>
      </w:r>
      <w:r w:rsidRPr="001C3A87">
        <w:rPr>
          <w:rFonts w:ascii="Times New Roman" w:eastAsia="Times New Roman" w:hAnsi="Times New Roman" w:cs="Times New Roman"/>
          <w:b/>
          <w:bCs/>
          <w:i/>
          <w:iCs/>
          <w:sz w:val="28"/>
          <w:szCs w:val="28"/>
          <w:lang w:eastAsia="ru-RU"/>
        </w:rPr>
        <w:t>давать оценку</w:t>
      </w:r>
      <w:r w:rsidRPr="001C3A87">
        <w:rPr>
          <w:rFonts w:ascii="Times New Roman" w:eastAsia="Times New Roman" w:hAnsi="Times New Roman" w:cs="Times New Roman"/>
          <w:sz w:val="28"/>
          <w:szCs w:val="28"/>
          <w:lang w:eastAsia="ru-RU"/>
        </w:rPr>
        <w:t xml:space="preserve"> событиям и личностям отечественной и всеобщей истории Нового времени.</w:t>
      </w:r>
    </w:p>
    <w:p w:rsidR="001C3A87" w:rsidRPr="001C3A87" w:rsidRDefault="001C3A87" w:rsidP="001C3A87">
      <w:pPr>
        <w:spacing w:after="0" w:line="240" w:lineRule="auto"/>
        <w:ind w:firstLine="454"/>
        <w:jc w:val="both"/>
        <w:rPr>
          <w:rFonts w:ascii="Times New Roman" w:eastAsia="Times New Roman" w:hAnsi="Times New Roman" w:cs="Times New Roman"/>
          <w:i/>
          <w:sz w:val="28"/>
          <w:szCs w:val="28"/>
          <w:lang w:eastAsia="ru-RU"/>
        </w:rPr>
      </w:pPr>
      <w:r w:rsidRPr="001C3A87">
        <w:rPr>
          <w:rFonts w:ascii="Times New Roman" w:eastAsia="Times New Roman" w:hAnsi="Times New Roman" w:cs="Times New Roman"/>
          <w:i/>
          <w:sz w:val="28"/>
          <w:szCs w:val="28"/>
          <w:lang w:eastAsia="ru-RU"/>
        </w:rPr>
        <w:t xml:space="preserve">Выпускник </w:t>
      </w:r>
      <w:r w:rsidRPr="001C3A87">
        <w:rPr>
          <w:rFonts w:ascii="Times New Roman" w:eastAsia="Times New Roman" w:hAnsi="Times New Roman" w:cs="Times New Roman"/>
          <w:i/>
          <w:sz w:val="28"/>
          <w:szCs w:val="28"/>
          <w:u w:val="single"/>
          <w:lang w:eastAsia="ru-RU"/>
        </w:rPr>
        <w:t>получит возможность научиться</w:t>
      </w:r>
      <w:r w:rsidRPr="001C3A87">
        <w:rPr>
          <w:rFonts w:ascii="Times New Roman" w:eastAsia="Times New Roman" w:hAnsi="Times New Roman" w:cs="Times New Roman"/>
          <w:i/>
          <w:sz w:val="28"/>
          <w:szCs w:val="28"/>
          <w:lang w:eastAsia="ru-RU"/>
        </w:rPr>
        <w:t>:</w:t>
      </w:r>
    </w:p>
    <w:p w:rsidR="001C3A87" w:rsidRPr="001C3A87" w:rsidRDefault="001C3A87" w:rsidP="001C3A87">
      <w:pPr>
        <w:tabs>
          <w:tab w:val="left" w:pos="614"/>
        </w:tabs>
        <w:spacing w:after="0" w:line="240" w:lineRule="auto"/>
        <w:ind w:firstLine="454"/>
        <w:jc w:val="both"/>
        <w:rPr>
          <w:rFonts w:ascii="Times New Roman" w:eastAsia="Times New Roman" w:hAnsi="Times New Roman" w:cs="Times New Roman"/>
          <w:i/>
          <w:sz w:val="28"/>
          <w:szCs w:val="28"/>
          <w:lang w:eastAsia="ru-RU"/>
        </w:rPr>
      </w:pPr>
      <w:r w:rsidRPr="001C3A87">
        <w:rPr>
          <w:rFonts w:ascii="Times New Roman" w:eastAsia="Times New Roman" w:hAnsi="Times New Roman" w:cs="Times New Roman"/>
          <w:i/>
          <w:sz w:val="28"/>
          <w:szCs w:val="28"/>
          <w:lang w:eastAsia="ru-RU"/>
        </w:rPr>
        <w:t>• используя историческую карту, характеризовать социально-экономическое и политическое развитие России,</w:t>
      </w:r>
      <w:r w:rsidRPr="001C3A87">
        <w:rPr>
          <w:rFonts w:ascii="Times New Roman" w:eastAsia="Times New Roman" w:hAnsi="Times New Roman" w:cs="Times New Roman"/>
          <w:iCs/>
          <w:noProof/>
          <w:sz w:val="28"/>
          <w:szCs w:val="28"/>
          <w:lang w:eastAsia="ru-RU"/>
        </w:rPr>
        <w:t xml:space="preserve"> </w:t>
      </w:r>
      <w:r w:rsidRPr="001C3A87">
        <w:rPr>
          <w:rFonts w:ascii="Times New Roman" w:eastAsia="Times New Roman" w:hAnsi="Times New Roman" w:cs="Times New Roman"/>
          <w:i/>
          <w:sz w:val="28"/>
          <w:szCs w:val="28"/>
          <w:lang w:eastAsia="ru-RU"/>
        </w:rPr>
        <w:t>других государств в Новое время;</w:t>
      </w:r>
    </w:p>
    <w:p w:rsidR="001C3A87" w:rsidRPr="001C3A87" w:rsidRDefault="001C3A87" w:rsidP="001C3A87">
      <w:pPr>
        <w:tabs>
          <w:tab w:val="left" w:pos="624"/>
        </w:tabs>
        <w:spacing w:after="0" w:line="240" w:lineRule="auto"/>
        <w:ind w:firstLine="454"/>
        <w:jc w:val="both"/>
        <w:rPr>
          <w:rFonts w:ascii="Times New Roman" w:eastAsia="Times New Roman" w:hAnsi="Times New Roman" w:cs="Times New Roman"/>
          <w:i/>
          <w:sz w:val="28"/>
          <w:szCs w:val="28"/>
          <w:lang w:eastAsia="ru-RU"/>
        </w:rPr>
      </w:pPr>
      <w:r w:rsidRPr="001C3A87">
        <w:rPr>
          <w:rFonts w:ascii="Times New Roman" w:eastAsia="Times New Roman" w:hAnsi="Times New Roman" w:cs="Times New Roman"/>
          <w:i/>
          <w:sz w:val="28"/>
          <w:szCs w:val="28"/>
          <w:lang w:eastAsia="ru-RU"/>
        </w:rPr>
        <w:lastRenderedPageBreak/>
        <w:t>• использовать элементы источниковедческого анализа при работе с историческими материалами (определение</w:t>
      </w:r>
      <w:r w:rsidRPr="001C3A87">
        <w:rPr>
          <w:rFonts w:ascii="Times New Roman" w:eastAsia="Times New Roman" w:hAnsi="Times New Roman" w:cs="Times New Roman"/>
          <w:iCs/>
          <w:noProof/>
          <w:sz w:val="28"/>
          <w:szCs w:val="28"/>
          <w:lang w:eastAsia="ru-RU"/>
        </w:rPr>
        <w:t xml:space="preserve"> </w:t>
      </w:r>
      <w:r w:rsidRPr="001C3A87">
        <w:rPr>
          <w:rFonts w:ascii="Times New Roman" w:eastAsia="Times New Roman" w:hAnsi="Times New Roman" w:cs="Times New Roman"/>
          <w:i/>
          <w:sz w:val="28"/>
          <w:szCs w:val="28"/>
          <w:lang w:eastAsia="ru-RU"/>
        </w:rPr>
        <w:t>принадлежности и достоверности источника, позиций автора и др.);</w:t>
      </w:r>
    </w:p>
    <w:p w:rsidR="001C3A87" w:rsidRPr="001C3A87" w:rsidRDefault="001C3A87" w:rsidP="001C3A87">
      <w:pPr>
        <w:tabs>
          <w:tab w:val="left" w:pos="614"/>
        </w:tabs>
        <w:spacing w:after="0" w:line="240" w:lineRule="auto"/>
        <w:ind w:firstLine="454"/>
        <w:jc w:val="both"/>
        <w:rPr>
          <w:rFonts w:ascii="Times New Roman" w:eastAsia="Times New Roman" w:hAnsi="Times New Roman" w:cs="Times New Roman"/>
          <w:i/>
          <w:sz w:val="28"/>
          <w:szCs w:val="28"/>
          <w:lang w:eastAsia="ru-RU"/>
        </w:rPr>
      </w:pPr>
      <w:r w:rsidRPr="001C3A87">
        <w:rPr>
          <w:rFonts w:ascii="Times New Roman" w:eastAsia="Times New Roman" w:hAnsi="Times New Roman" w:cs="Times New Roman"/>
          <w:i/>
          <w:sz w:val="28"/>
          <w:szCs w:val="28"/>
          <w:lang w:eastAsia="ru-RU"/>
        </w:rPr>
        <w:t>• сравнивать развитие России и других стран в Новое</w:t>
      </w:r>
      <w:r w:rsidRPr="001C3A87">
        <w:rPr>
          <w:rFonts w:ascii="Times New Roman" w:eastAsia="Times New Roman" w:hAnsi="Times New Roman" w:cs="Times New Roman"/>
          <w:iCs/>
          <w:noProof/>
          <w:sz w:val="28"/>
          <w:szCs w:val="28"/>
          <w:lang w:eastAsia="ru-RU"/>
        </w:rPr>
        <w:t xml:space="preserve"> </w:t>
      </w:r>
      <w:r w:rsidRPr="001C3A87">
        <w:rPr>
          <w:rFonts w:ascii="Times New Roman" w:eastAsia="Times New Roman" w:hAnsi="Times New Roman" w:cs="Times New Roman"/>
          <w:i/>
          <w:sz w:val="28"/>
          <w:szCs w:val="28"/>
          <w:lang w:eastAsia="ru-RU"/>
        </w:rPr>
        <w:t>время, объяснять, в чём заключались общие черты и особенности;</w:t>
      </w:r>
    </w:p>
    <w:p w:rsidR="001C3A87" w:rsidRPr="001C3A87" w:rsidRDefault="001C3A87" w:rsidP="001C3A87">
      <w:pPr>
        <w:tabs>
          <w:tab w:val="left" w:pos="610"/>
        </w:tabs>
        <w:spacing w:after="0" w:line="240" w:lineRule="auto"/>
        <w:ind w:firstLine="454"/>
        <w:jc w:val="both"/>
        <w:rPr>
          <w:rFonts w:ascii="Times New Roman" w:eastAsia="Times New Roman" w:hAnsi="Times New Roman" w:cs="Times New Roman"/>
          <w:i/>
          <w:sz w:val="28"/>
          <w:szCs w:val="28"/>
          <w:lang w:eastAsia="ru-RU"/>
        </w:rPr>
      </w:pPr>
      <w:r w:rsidRPr="001C3A87">
        <w:rPr>
          <w:rFonts w:ascii="Times New Roman" w:eastAsia="Times New Roman" w:hAnsi="Times New Roman" w:cs="Times New Roman"/>
          <w:i/>
          <w:sz w:val="28"/>
          <w:szCs w:val="28"/>
          <w:lang w:eastAsia="ru-RU"/>
        </w:rPr>
        <w:t>• применять знания по истории России и своего края</w:t>
      </w:r>
      <w:r w:rsidRPr="001C3A87">
        <w:rPr>
          <w:rFonts w:ascii="Times New Roman" w:eastAsia="Times New Roman" w:hAnsi="Times New Roman" w:cs="Times New Roman"/>
          <w:iCs/>
          <w:noProof/>
          <w:sz w:val="28"/>
          <w:szCs w:val="28"/>
          <w:lang w:eastAsia="ru-RU"/>
        </w:rPr>
        <w:t xml:space="preserve"> </w:t>
      </w:r>
      <w:r w:rsidRPr="001C3A87">
        <w:rPr>
          <w:rFonts w:ascii="Times New Roman" w:eastAsia="Times New Roman" w:hAnsi="Times New Roman" w:cs="Times New Roman"/>
          <w:i/>
          <w:sz w:val="28"/>
          <w:szCs w:val="28"/>
          <w:lang w:eastAsia="ru-RU"/>
        </w:rPr>
        <w:t>в Новое время при составлении описаний исторических</w:t>
      </w:r>
      <w:r w:rsidRPr="001C3A87">
        <w:rPr>
          <w:rFonts w:ascii="Times New Roman" w:eastAsia="Times New Roman" w:hAnsi="Times New Roman" w:cs="Times New Roman"/>
          <w:iCs/>
          <w:noProof/>
          <w:sz w:val="28"/>
          <w:szCs w:val="28"/>
          <w:lang w:eastAsia="ru-RU"/>
        </w:rPr>
        <w:t xml:space="preserve"> </w:t>
      </w:r>
      <w:r w:rsidRPr="001C3A87">
        <w:rPr>
          <w:rFonts w:ascii="Times New Roman" w:eastAsia="Times New Roman" w:hAnsi="Times New Roman" w:cs="Times New Roman"/>
          <w:i/>
          <w:sz w:val="28"/>
          <w:szCs w:val="28"/>
          <w:lang w:eastAsia="ru-RU"/>
        </w:rPr>
        <w:t>и культурных памятников своего города, края и т. д.</w:t>
      </w:r>
    </w:p>
    <w:p w:rsidR="001C3A87" w:rsidRPr="001C3A87" w:rsidRDefault="001C3A87" w:rsidP="001C3A87">
      <w:pPr>
        <w:rPr>
          <w:rFonts w:ascii="Times New Roman" w:eastAsia="Times New Roman" w:hAnsi="Times New Roman" w:cs="Times New Roman"/>
          <w:sz w:val="24"/>
          <w:szCs w:val="24"/>
          <w:lang w:eastAsia="ru-RU"/>
        </w:rPr>
      </w:pPr>
    </w:p>
    <w:p w:rsidR="001C3A87" w:rsidRPr="001C3A87" w:rsidRDefault="001C3A87" w:rsidP="001C3A87">
      <w:pPr>
        <w:rPr>
          <w:rFonts w:ascii="Times New Roman" w:eastAsia="Times New Roman" w:hAnsi="Times New Roman" w:cs="Times New Roman"/>
          <w:sz w:val="24"/>
          <w:szCs w:val="24"/>
          <w:lang w:eastAsia="ru-RU"/>
        </w:rPr>
        <w:sectPr w:rsidR="001C3A87" w:rsidRPr="001C3A87" w:rsidSect="00691DFC">
          <w:footerReference w:type="default" r:id="rId7"/>
          <w:pgSz w:w="11906" w:h="16838"/>
          <w:pgMar w:top="851" w:right="851" w:bottom="851" w:left="1134" w:header="709" w:footer="709" w:gutter="0"/>
          <w:cols w:space="708"/>
          <w:docGrid w:linePitch="360"/>
        </w:sectPr>
      </w:pPr>
    </w:p>
    <w:p w:rsidR="001C3A87" w:rsidRPr="001C3A87" w:rsidRDefault="001C3A87" w:rsidP="001C3A87">
      <w:pPr>
        <w:spacing w:after="0" w:line="240" w:lineRule="auto"/>
        <w:jc w:val="center"/>
        <w:rPr>
          <w:rFonts w:ascii="Calibri" w:eastAsia="Times New Roman" w:hAnsi="Calibri" w:cs="Calibri"/>
          <w:sz w:val="24"/>
          <w:szCs w:val="24"/>
        </w:rPr>
      </w:pPr>
    </w:p>
    <w:p w:rsidR="00314125" w:rsidRDefault="00314125">
      <w:bookmarkStart w:id="0" w:name="_GoBack"/>
      <w:bookmarkEnd w:id="0"/>
    </w:p>
    <w:sectPr w:rsidR="00314125" w:rsidSect="009C3ABD">
      <w:pgSz w:w="16838" w:h="11906" w:orient="landscape"/>
      <w:pgMar w:top="567" w:right="70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2B" w:rsidRDefault="001C3A87" w:rsidP="009B5C83">
    <w:pPr>
      <w:pStyle w:val="a3"/>
      <w:framePr w:wrap="auto" w:vAnchor="text" w:hAnchor="margin" w:xAlign="right" w:y="1"/>
      <w:rPr>
        <w:rStyle w:val="a5"/>
      </w:rPr>
    </w:pPr>
    <w:r>
      <w:rPr>
        <w:rStyle w:val="a5"/>
        <w:rFonts w:cs="Calibri"/>
      </w:rPr>
      <w:fldChar w:fldCharType="begin"/>
    </w:r>
    <w:r>
      <w:rPr>
        <w:rStyle w:val="a5"/>
        <w:rFonts w:cs="Calibri"/>
      </w:rPr>
      <w:instrText xml:space="preserve">PAGE  </w:instrText>
    </w:r>
    <w:r>
      <w:rPr>
        <w:rStyle w:val="a5"/>
        <w:rFonts w:cs="Calibri"/>
      </w:rPr>
      <w:fldChar w:fldCharType="separate"/>
    </w:r>
    <w:r>
      <w:rPr>
        <w:rStyle w:val="a5"/>
        <w:rFonts w:cs="Calibri"/>
        <w:noProof/>
      </w:rPr>
      <w:t>1</w:t>
    </w:r>
    <w:r>
      <w:rPr>
        <w:rStyle w:val="a5"/>
        <w:rFonts w:cs="Calibri"/>
      </w:rPr>
      <w:fldChar w:fldCharType="end"/>
    </w:r>
  </w:p>
  <w:p w:rsidR="00CD5C2B" w:rsidRDefault="001C3A87" w:rsidP="008804FD">
    <w:pPr>
      <w:pStyle w:val="a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A"/>
    <w:rsid w:val="001C3A87"/>
    <w:rsid w:val="00314125"/>
    <w:rsid w:val="0041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C3A8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C3A87"/>
  </w:style>
  <w:style w:type="character" w:styleId="a5">
    <w:name w:val="page number"/>
    <w:basedOn w:val="a0"/>
    <w:uiPriority w:val="99"/>
    <w:rsid w:val="001C3A87"/>
    <w:rPr>
      <w:rFonts w:cs="Times New Roman"/>
    </w:rPr>
  </w:style>
  <w:style w:type="paragraph" w:styleId="a6">
    <w:name w:val="Balloon Text"/>
    <w:basedOn w:val="a"/>
    <w:link w:val="a7"/>
    <w:uiPriority w:val="99"/>
    <w:semiHidden/>
    <w:unhideWhenUsed/>
    <w:rsid w:val="001C3A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C3A8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C3A87"/>
  </w:style>
  <w:style w:type="character" w:styleId="a5">
    <w:name w:val="page number"/>
    <w:basedOn w:val="a0"/>
    <w:uiPriority w:val="99"/>
    <w:rsid w:val="001C3A87"/>
    <w:rPr>
      <w:rFonts w:cs="Times New Roman"/>
    </w:rPr>
  </w:style>
  <w:style w:type="paragraph" w:styleId="a6">
    <w:name w:val="Balloon Text"/>
    <w:basedOn w:val="a"/>
    <w:link w:val="a7"/>
    <w:uiPriority w:val="99"/>
    <w:semiHidden/>
    <w:unhideWhenUsed/>
    <w:rsid w:val="001C3A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16147</Characters>
  <Application>Microsoft Office Word</Application>
  <DocSecurity>0</DocSecurity>
  <Lines>134</Lines>
  <Paragraphs>37</Paragraphs>
  <ScaleCrop>false</ScaleCrop>
  <Company>Home</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2020-09-05T05:29:00Z</dcterms:created>
  <dcterms:modified xsi:type="dcterms:W3CDTF">2020-09-05T05:30:00Z</dcterms:modified>
</cp:coreProperties>
</file>