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96" w:rsidRPr="00A6512F" w:rsidRDefault="008277FB" w:rsidP="006E559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19900" cy="9525000"/>
            <wp:effectExtent l="19050" t="0" r="0" b="0"/>
            <wp:docPr id="1" name="Рисунок 1" descr="D:\на сайт РП\РП математика 8 вид 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РП\РП математика 8 вид 9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975" cy="953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596" w:rsidRPr="00A6512F">
        <w:rPr>
          <w:b/>
          <w:sz w:val="28"/>
          <w:szCs w:val="28"/>
          <w:lang w:val="en-US"/>
        </w:rPr>
        <w:lastRenderedPageBreak/>
        <w:t>I</w:t>
      </w:r>
      <w:r w:rsidR="006E5596" w:rsidRPr="00A6512F">
        <w:rPr>
          <w:b/>
          <w:sz w:val="28"/>
          <w:szCs w:val="28"/>
        </w:rPr>
        <w:t>. Пояснительная записка</w:t>
      </w:r>
    </w:p>
    <w:p w:rsidR="006E5596" w:rsidRPr="00A6512F" w:rsidRDefault="006E5596" w:rsidP="006E5596">
      <w:pPr>
        <w:ind w:firstLine="708"/>
        <w:jc w:val="both"/>
        <w:rPr>
          <w:sz w:val="28"/>
          <w:szCs w:val="28"/>
        </w:rPr>
      </w:pPr>
      <w:r w:rsidRPr="00A6512F">
        <w:rPr>
          <w:sz w:val="28"/>
          <w:szCs w:val="28"/>
        </w:rPr>
        <w:t>Математическое образование вносит свой вклад в формирование общей культуры у детей. Изучение математики способствует эстетическому воспитанию школьника, пониманию красоты и изящества математических рассуждений, восприятию геометрических форм, усвоению идеи симметрии. Изучение математики развивает воображение, пространственные представления.</w:t>
      </w:r>
    </w:p>
    <w:p w:rsidR="006E5596" w:rsidRPr="00A6512F" w:rsidRDefault="006E5596" w:rsidP="006E5596">
      <w:pPr>
        <w:ind w:firstLine="708"/>
        <w:jc w:val="both"/>
        <w:rPr>
          <w:sz w:val="28"/>
          <w:szCs w:val="28"/>
        </w:rPr>
      </w:pPr>
      <w:r w:rsidRPr="00A6512F">
        <w:rPr>
          <w:sz w:val="28"/>
          <w:szCs w:val="28"/>
        </w:rPr>
        <w:t>Роль математической подготовки в общем образовании школьника ставят следующие цели обучения математике в школе: овладение знаниями, необходимые в практической деятельности, интеллектуальное развитие учащихся, формирование представлений об идеях и методах математики, о математики как форме описания и методе познания действительности и т.д.</w:t>
      </w:r>
    </w:p>
    <w:p w:rsidR="006E5596" w:rsidRPr="00A6512F" w:rsidRDefault="006E5596" w:rsidP="006E5596">
      <w:pPr>
        <w:ind w:firstLine="708"/>
        <w:jc w:val="both"/>
        <w:rPr>
          <w:sz w:val="28"/>
          <w:szCs w:val="28"/>
        </w:rPr>
      </w:pPr>
      <w:r w:rsidRPr="00A6512F">
        <w:rPr>
          <w:sz w:val="28"/>
          <w:szCs w:val="28"/>
        </w:rPr>
        <w:t xml:space="preserve">Рабочая программа по математике определяет базовый уровень подготовки </w:t>
      </w:r>
      <w:proofErr w:type="gramStart"/>
      <w:r w:rsidRPr="00A6512F">
        <w:rPr>
          <w:sz w:val="28"/>
          <w:szCs w:val="28"/>
        </w:rPr>
        <w:t>обучающихся</w:t>
      </w:r>
      <w:proofErr w:type="gramEnd"/>
      <w:r w:rsidRPr="00A6512F">
        <w:rPr>
          <w:sz w:val="28"/>
          <w:szCs w:val="28"/>
        </w:rPr>
        <w:t>,  в соответствии со стандартом основного общего образования по математике.</w:t>
      </w:r>
    </w:p>
    <w:p w:rsidR="006E5596" w:rsidRPr="00A6512F" w:rsidRDefault="006E5596" w:rsidP="006E5596">
      <w:pPr>
        <w:ind w:firstLine="708"/>
        <w:jc w:val="both"/>
        <w:rPr>
          <w:sz w:val="28"/>
          <w:szCs w:val="28"/>
        </w:rPr>
      </w:pPr>
      <w:r w:rsidRPr="00A6512F">
        <w:rPr>
          <w:sz w:val="28"/>
          <w:szCs w:val="28"/>
        </w:rPr>
        <w:t xml:space="preserve">Программа рассчитана на </w:t>
      </w:r>
      <w:proofErr w:type="gramStart"/>
      <w:r w:rsidRPr="00A6512F">
        <w:rPr>
          <w:sz w:val="28"/>
          <w:szCs w:val="28"/>
        </w:rPr>
        <w:t>обучающихся</w:t>
      </w:r>
      <w:proofErr w:type="gramEnd"/>
      <w:r w:rsidRPr="00A6512F">
        <w:rPr>
          <w:sz w:val="28"/>
          <w:szCs w:val="28"/>
        </w:rPr>
        <w:t xml:space="preserve"> с недостаточной математической подготовкой, имеющих задержку психического развития, ограниченные возможности здоровья.</w:t>
      </w:r>
    </w:p>
    <w:p w:rsidR="006E5596" w:rsidRPr="00A6512F" w:rsidRDefault="006E5596" w:rsidP="006E5596">
      <w:pPr>
        <w:ind w:firstLine="708"/>
        <w:jc w:val="both"/>
        <w:rPr>
          <w:sz w:val="28"/>
          <w:szCs w:val="28"/>
        </w:rPr>
      </w:pPr>
      <w:r w:rsidRPr="00A6512F">
        <w:rPr>
          <w:sz w:val="28"/>
          <w:szCs w:val="28"/>
        </w:rPr>
        <w:t xml:space="preserve">При составлении программы учитывались следующие особенности детей: неустойчивое внимание, малый объем памяти, затруднения при воспроизведении материала, </w:t>
      </w:r>
      <w:proofErr w:type="spellStart"/>
      <w:r w:rsidRPr="00A6512F">
        <w:rPr>
          <w:sz w:val="28"/>
          <w:szCs w:val="28"/>
        </w:rPr>
        <w:t>несформированность</w:t>
      </w:r>
      <w:proofErr w:type="spellEnd"/>
      <w:r w:rsidRPr="00A6512F">
        <w:rPr>
          <w:sz w:val="28"/>
          <w:szCs w:val="28"/>
        </w:rPr>
        <w:t xml:space="preserve"> мыслительных операций, анализа, синтеза, сравнения, плохо развиты навыки чтения, устной и письменной речи.</w:t>
      </w:r>
    </w:p>
    <w:p w:rsidR="006E5596" w:rsidRPr="00A6512F" w:rsidRDefault="006E5596" w:rsidP="006E5596">
      <w:pPr>
        <w:ind w:firstLine="708"/>
        <w:jc w:val="both"/>
        <w:rPr>
          <w:sz w:val="28"/>
          <w:szCs w:val="28"/>
        </w:rPr>
      </w:pPr>
      <w:r w:rsidRPr="00A6512F">
        <w:rPr>
          <w:sz w:val="28"/>
          <w:szCs w:val="28"/>
        </w:rPr>
        <w:t>Процесс обучения таких школьников имеет коррекционно–развивающий характер, направленный на коррекцию имеющихся у обучающихся недостатков, пробелов в знаниях и опирается на субъективный опыт школьников, связь изучаемого материала с реальной жизнью.</w:t>
      </w:r>
    </w:p>
    <w:p w:rsidR="006E5596" w:rsidRPr="00A6512F" w:rsidRDefault="006E5596" w:rsidP="006E5596">
      <w:pPr>
        <w:ind w:firstLine="708"/>
        <w:jc w:val="both"/>
        <w:rPr>
          <w:sz w:val="28"/>
          <w:szCs w:val="28"/>
        </w:rPr>
      </w:pPr>
      <w:r w:rsidRPr="00A6512F">
        <w:rPr>
          <w:sz w:val="28"/>
          <w:szCs w:val="28"/>
        </w:rPr>
        <w:t>В начале каждого учебного года в каждом классе отводятся часы на повторение пройденного материала по математике в прошлом году, что способствует лучшему восприятию и усвоению новых математических знаний</w:t>
      </w:r>
      <w:proofErr w:type="gramStart"/>
      <w:r w:rsidRPr="00A6512F">
        <w:rPr>
          <w:sz w:val="28"/>
          <w:szCs w:val="28"/>
        </w:rPr>
        <w:t>.</w:t>
      </w:r>
      <w:proofErr w:type="gramEnd"/>
      <w:r w:rsidRPr="00A6512F">
        <w:rPr>
          <w:sz w:val="28"/>
          <w:szCs w:val="28"/>
        </w:rPr>
        <w:t xml:space="preserve"> </w:t>
      </w:r>
      <w:proofErr w:type="gramStart"/>
      <w:r w:rsidRPr="00A6512F">
        <w:rPr>
          <w:sz w:val="28"/>
          <w:szCs w:val="28"/>
        </w:rPr>
        <w:t>у</w:t>
      </w:r>
      <w:proofErr w:type="gramEnd"/>
      <w:r w:rsidRPr="00A6512F">
        <w:rPr>
          <w:sz w:val="28"/>
          <w:szCs w:val="28"/>
        </w:rPr>
        <w:t xml:space="preserve">чебный процесс ориентируем на сочетание устных и письменных видов  работы. </w:t>
      </w:r>
    </w:p>
    <w:p w:rsidR="006E5596" w:rsidRPr="00A6512F" w:rsidRDefault="006E5596" w:rsidP="006E5596">
      <w:pPr>
        <w:ind w:firstLine="708"/>
        <w:jc w:val="both"/>
        <w:rPr>
          <w:sz w:val="28"/>
          <w:szCs w:val="28"/>
        </w:rPr>
      </w:pPr>
      <w:r w:rsidRPr="00A6512F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по математике реализуется для 7</w:t>
      </w:r>
      <w:r w:rsidRPr="00A6512F">
        <w:rPr>
          <w:sz w:val="28"/>
          <w:szCs w:val="28"/>
        </w:rPr>
        <w:t xml:space="preserve"> – 9 специальны</w:t>
      </w:r>
      <w:proofErr w:type="gramStart"/>
      <w:r w:rsidRPr="00A6512F">
        <w:rPr>
          <w:sz w:val="28"/>
          <w:szCs w:val="28"/>
        </w:rPr>
        <w:t>х(</w:t>
      </w:r>
      <w:proofErr w:type="gramEnd"/>
      <w:r w:rsidRPr="00A6512F">
        <w:rPr>
          <w:sz w:val="28"/>
          <w:szCs w:val="28"/>
        </w:rPr>
        <w:t xml:space="preserve">коррекционных) классов общеобразовательных школ </w:t>
      </w:r>
      <w:r w:rsidRPr="00A6512F">
        <w:rPr>
          <w:sz w:val="28"/>
          <w:szCs w:val="28"/>
          <w:lang w:val="en-US"/>
        </w:rPr>
        <w:t>VIII</w:t>
      </w:r>
      <w:r w:rsidRPr="00A6512F">
        <w:rPr>
          <w:sz w:val="28"/>
          <w:szCs w:val="28"/>
        </w:rPr>
        <w:t xml:space="preserve"> вид</w:t>
      </w:r>
      <w:r>
        <w:rPr>
          <w:sz w:val="28"/>
          <w:szCs w:val="28"/>
        </w:rPr>
        <w:t>а</w:t>
      </w:r>
      <w:r w:rsidRPr="00A6512F">
        <w:rPr>
          <w:sz w:val="28"/>
          <w:szCs w:val="28"/>
        </w:rPr>
        <w:t>.</w:t>
      </w:r>
    </w:p>
    <w:p w:rsidR="006E5596" w:rsidRPr="00A6512F" w:rsidRDefault="006E5596" w:rsidP="006E5596">
      <w:pPr>
        <w:jc w:val="both"/>
        <w:rPr>
          <w:b/>
          <w:sz w:val="28"/>
          <w:szCs w:val="28"/>
        </w:rPr>
      </w:pPr>
    </w:p>
    <w:p w:rsidR="006E5596" w:rsidRPr="00A6512F" w:rsidRDefault="006E5596" w:rsidP="006E5596">
      <w:pPr>
        <w:jc w:val="center"/>
        <w:rPr>
          <w:b/>
          <w:sz w:val="28"/>
          <w:szCs w:val="28"/>
        </w:rPr>
      </w:pPr>
      <w:r w:rsidRPr="00A6512F">
        <w:rPr>
          <w:b/>
          <w:sz w:val="28"/>
          <w:szCs w:val="28"/>
          <w:lang w:val="en-US"/>
        </w:rPr>
        <w:t>II</w:t>
      </w:r>
      <w:r w:rsidRPr="00A6512F">
        <w:rPr>
          <w:b/>
          <w:sz w:val="28"/>
          <w:szCs w:val="28"/>
        </w:rPr>
        <w:t>. Перечень разделов (тем) программы</w:t>
      </w:r>
    </w:p>
    <w:p w:rsidR="006E5596" w:rsidRPr="00A6512F" w:rsidRDefault="008D70B1" w:rsidP="006E5596">
      <w:pPr>
        <w:jc w:val="both"/>
        <w:rPr>
          <w:sz w:val="28"/>
          <w:szCs w:val="28"/>
        </w:rPr>
      </w:pPr>
      <w:r>
        <w:rPr>
          <w:sz w:val="28"/>
          <w:szCs w:val="28"/>
        </w:rPr>
        <w:t>9 класс (4 часа в неделю, 132</w:t>
      </w:r>
      <w:r w:rsidR="006E5596" w:rsidRPr="00A6512F">
        <w:rPr>
          <w:sz w:val="28"/>
          <w:szCs w:val="28"/>
        </w:rPr>
        <w:t xml:space="preserve"> часа)</w:t>
      </w:r>
    </w:p>
    <w:p w:rsidR="006E5596" w:rsidRPr="00A6512F" w:rsidRDefault="006E5596" w:rsidP="006E5596">
      <w:pPr>
        <w:jc w:val="both"/>
        <w:rPr>
          <w:sz w:val="28"/>
          <w:szCs w:val="28"/>
        </w:rPr>
      </w:pPr>
    </w:p>
    <w:p w:rsidR="006E5596" w:rsidRPr="00A6512F" w:rsidRDefault="006E5596" w:rsidP="006E5596">
      <w:pPr>
        <w:jc w:val="both"/>
        <w:rPr>
          <w:b/>
          <w:sz w:val="28"/>
          <w:szCs w:val="28"/>
        </w:rPr>
      </w:pPr>
      <w:r w:rsidRPr="00A6512F">
        <w:rPr>
          <w:b/>
          <w:sz w:val="28"/>
          <w:szCs w:val="28"/>
          <w:lang w:val="en-US"/>
        </w:rPr>
        <w:t>II</w:t>
      </w:r>
      <w:r w:rsidRPr="00A6512F">
        <w:rPr>
          <w:b/>
          <w:sz w:val="28"/>
          <w:szCs w:val="28"/>
        </w:rPr>
        <w:t>. Перечень разделов (тем) программы</w:t>
      </w:r>
    </w:p>
    <w:p w:rsidR="006E5596" w:rsidRDefault="00AC2652" w:rsidP="006E559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Повторение – 1 час;</w:t>
      </w:r>
    </w:p>
    <w:p w:rsidR="00AC2652" w:rsidRDefault="00AC2652" w:rsidP="006E559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Нумерация - 2</w:t>
      </w:r>
      <w:r w:rsidRPr="00AC2652">
        <w:rPr>
          <w:sz w:val="28"/>
          <w:szCs w:val="28"/>
        </w:rPr>
        <w:t xml:space="preserve"> </w:t>
      </w:r>
      <w:r>
        <w:rPr>
          <w:sz w:val="28"/>
          <w:szCs w:val="28"/>
        </w:rPr>
        <w:t>ч;</w:t>
      </w:r>
    </w:p>
    <w:p w:rsidR="00AC2652" w:rsidRDefault="00AC2652" w:rsidP="006E559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Десятичные дроби – 26 ч;</w:t>
      </w:r>
    </w:p>
    <w:p w:rsidR="00AC2652" w:rsidRDefault="00AC2652" w:rsidP="006E559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Геометрический материал – 20 ч;</w:t>
      </w:r>
    </w:p>
    <w:p w:rsidR="00AC2652" w:rsidRDefault="00AC2652" w:rsidP="006E559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Проценты – 35 ч;</w:t>
      </w:r>
    </w:p>
    <w:p w:rsidR="00AC2652" w:rsidRDefault="00AC2652" w:rsidP="006E559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Геометрический материал – 8ч;</w:t>
      </w:r>
    </w:p>
    <w:p w:rsidR="00AC2652" w:rsidRDefault="00AC2652" w:rsidP="006E559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Обыкновенные и десятичные дроби – 31 ч</w:t>
      </w:r>
    </w:p>
    <w:p w:rsidR="00AC2652" w:rsidRDefault="00AC2652" w:rsidP="006E559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Геометрический материал – 4ч;</w:t>
      </w:r>
    </w:p>
    <w:p w:rsidR="00AC2652" w:rsidRPr="00A6512F" w:rsidRDefault="00AC2652" w:rsidP="006E559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Повторение – 5 ч</w:t>
      </w:r>
    </w:p>
    <w:p w:rsidR="006E5596" w:rsidRPr="00A6512F" w:rsidRDefault="006E5596" w:rsidP="006E5596">
      <w:pPr>
        <w:jc w:val="both"/>
        <w:rPr>
          <w:b/>
          <w:sz w:val="28"/>
          <w:szCs w:val="28"/>
        </w:rPr>
      </w:pPr>
    </w:p>
    <w:p w:rsidR="006E5596" w:rsidRPr="00A6512F" w:rsidRDefault="006E5596" w:rsidP="006E5596">
      <w:pPr>
        <w:jc w:val="both"/>
        <w:rPr>
          <w:b/>
          <w:sz w:val="28"/>
          <w:szCs w:val="28"/>
        </w:rPr>
      </w:pPr>
      <w:r w:rsidRPr="00A6512F">
        <w:rPr>
          <w:b/>
          <w:sz w:val="28"/>
          <w:szCs w:val="28"/>
          <w:lang w:val="en-US"/>
        </w:rPr>
        <w:t>III</w:t>
      </w:r>
      <w:r w:rsidRPr="00A6512F">
        <w:rPr>
          <w:b/>
          <w:sz w:val="28"/>
          <w:szCs w:val="28"/>
        </w:rPr>
        <w:t>. Содержание учебного материала</w:t>
      </w:r>
    </w:p>
    <w:p w:rsidR="00AC2652" w:rsidRPr="00591A6B" w:rsidRDefault="00AC2652" w:rsidP="00AC2652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lastRenderedPageBreak/>
        <w:t>Повторение материала за 8 класс -1 ч</w:t>
      </w:r>
    </w:p>
    <w:p w:rsidR="00AC2652" w:rsidRPr="00591A6B" w:rsidRDefault="00AC2652" w:rsidP="00AC2652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Нумерация – 2ч</w:t>
      </w:r>
    </w:p>
    <w:p w:rsidR="00AC2652" w:rsidRPr="00591A6B" w:rsidRDefault="00AC2652" w:rsidP="00AC2652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Десятичные дроби – 26ч</w:t>
      </w:r>
    </w:p>
    <w:p w:rsidR="00AC2652" w:rsidRPr="00591A6B" w:rsidRDefault="00AC2652" w:rsidP="00AC2652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Преобразование десятичных дробей – 5 ч</w:t>
      </w:r>
    </w:p>
    <w:p w:rsidR="00AC2652" w:rsidRPr="00591A6B" w:rsidRDefault="00AC2652" w:rsidP="00AC2652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Сравнение дробей – 5ч</w:t>
      </w:r>
    </w:p>
    <w:p w:rsidR="00AC2652" w:rsidRPr="00591A6B" w:rsidRDefault="00AC2652" w:rsidP="00AC2652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Запись целых чисел, полученных при измерении величин, десятичными дробями. Запись десятичных дробей целыми числами, полученными при измерении величин</w:t>
      </w:r>
    </w:p>
    <w:p w:rsidR="00AC2652" w:rsidRPr="00591A6B" w:rsidRDefault="00AC2652" w:rsidP="00AC2652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Сложение и вычитание целых чисел и десятичных дробей – 5 ч</w:t>
      </w:r>
    </w:p>
    <w:p w:rsidR="00AC2652" w:rsidRPr="00591A6B" w:rsidRDefault="00AC2652" w:rsidP="00AC2652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Умножение и деление целых чисел и десятичных дробей – 5ч</w:t>
      </w:r>
    </w:p>
    <w:p w:rsidR="00AC2652" w:rsidRPr="00591A6B" w:rsidRDefault="00AC2652" w:rsidP="00AC2652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Контрольная работа – 1 ч</w:t>
      </w:r>
    </w:p>
    <w:p w:rsidR="00AC2652" w:rsidRPr="00591A6B" w:rsidRDefault="00AC2652" w:rsidP="00AC2652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Геометрический материал – 20ч</w:t>
      </w:r>
    </w:p>
    <w:p w:rsidR="00AC2652" w:rsidRPr="00591A6B" w:rsidRDefault="006E49A2" w:rsidP="00AC2652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Повторение -1ч</w:t>
      </w:r>
    </w:p>
    <w:p w:rsidR="006E49A2" w:rsidRPr="00591A6B" w:rsidRDefault="006E49A2" w:rsidP="00AC2652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Линии. Линейные меры – 2ч</w:t>
      </w:r>
    </w:p>
    <w:p w:rsidR="006E49A2" w:rsidRPr="00591A6B" w:rsidRDefault="006E49A2" w:rsidP="00AC2652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Квадратные меры – 4ч</w:t>
      </w:r>
    </w:p>
    <w:p w:rsidR="006E49A2" w:rsidRPr="00591A6B" w:rsidRDefault="006E49A2" w:rsidP="00AC2652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Меры земельных площадей – 4ч</w:t>
      </w:r>
    </w:p>
    <w:p w:rsidR="006E49A2" w:rsidRPr="00591A6B" w:rsidRDefault="006E49A2" w:rsidP="00AC2652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Прямоугольный параллелепипед – 4ч</w:t>
      </w:r>
    </w:p>
    <w:p w:rsidR="006E49A2" w:rsidRPr="00591A6B" w:rsidRDefault="006E49A2" w:rsidP="00AC2652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Развертка куба – 4ч</w:t>
      </w:r>
    </w:p>
    <w:p w:rsidR="006E49A2" w:rsidRPr="00591A6B" w:rsidRDefault="006E49A2" w:rsidP="00AC2652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Контрольная работа – 1ч</w:t>
      </w:r>
    </w:p>
    <w:p w:rsidR="006E49A2" w:rsidRPr="00591A6B" w:rsidRDefault="006E49A2" w:rsidP="006E49A2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Проценты – 35 ч</w:t>
      </w:r>
    </w:p>
    <w:p w:rsidR="006E49A2" w:rsidRPr="00591A6B" w:rsidRDefault="006E49A2" w:rsidP="006E49A2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Нахождение 1 % числа – 3ч</w:t>
      </w:r>
    </w:p>
    <w:p w:rsidR="006E49A2" w:rsidRPr="00591A6B" w:rsidRDefault="006E49A2" w:rsidP="006E49A2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Нахождение нескольких процентов числа – 5 ч</w:t>
      </w:r>
    </w:p>
    <w:p w:rsidR="006E49A2" w:rsidRPr="00591A6B" w:rsidRDefault="006E49A2" w:rsidP="006E49A2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Нахождение числа по 1 или нескольким процентам - 6ч</w:t>
      </w:r>
    </w:p>
    <w:p w:rsidR="006E49A2" w:rsidRPr="00591A6B" w:rsidRDefault="006E49A2" w:rsidP="006E49A2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Конечные и бесконечные десятичные дроби – 5 ч</w:t>
      </w:r>
    </w:p>
    <w:p w:rsidR="006E49A2" w:rsidRPr="00591A6B" w:rsidRDefault="006E49A2" w:rsidP="006E49A2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Задачи на проценты – 6ч</w:t>
      </w:r>
    </w:p>
    <w:p w:rsidR="006E49A2" w:rsidRPr="00591A6B" w:rsidRDefault="006E49A2" w:rsidP="006E49A2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Действия с десятичными дробями – 7ч</w:t>
      </w:r>
    </w:p>
    <w:p w:rsidR="006E49A2" w:rsidRPr="00591A6B" w:rsidRDefault="006E49A2" w:rsidP="006E49A2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Вычисления на МК – 2ч</w:t>
      </w:r>
    </w:p>
    <w:p w:rsidR="006E49A2" w:rsidRPr="00591A6B" w:rsidRDefault="006E49A2" w:rsidP="006E49A2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Контрольная работа – 1ч</w:t>
      </w:r>
    </w:p>
    <w:p w:rsidR="006E49A2" w:rsidRPr="00591A6B" w:rsidRDefault="006E49A2" w:rsidP="006E49A2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Геометрический материал – 8ч</w:t>
      </w:r>
    </w:p>
    <w:p w:rsidR="006E49A2" w:rsidRPr="00591A6B" w:rsidRDefault="006E49A2" w:rsidP="006E49A2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Объем. Меры объема – 4ч</w:t>
      </w:r>
    </w:p>
    <w:p w:rsidR="006E49A2" w:rsidRPr="00591A6B" w:rsidRDefault="006E49A2" w:rsidP="006E49A2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Измерение и вычисление объема прямоугольного параллелепипеда -4ч</w:t>
      </w:r>
    </w:p>
    <w:p w:rsidR="006E49A2" w:rsidRPr="00591A6B" w:rsidRDefault="006E49A2" w:rsidP="006E49A2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Обыкновенные и десятичные дроби – 31 ч</w:t>
      </w:r>
    </w:p>
    <w:p w:rsidR="006E49A2" w:rsidRPr="00591A6B" w:rsidRDefault="006E49A2" w:rsidP="006E49A2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Образование и виды дробей – 3ч</w:t>
      </w:r>
    </w:p>
    <w:p w:rsidR="006E49A2" w:rsidRPr="00591A6B" w:rsidRDefault="006E49A2" w:rsidP="006E49A2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Преобразование дробей – 4ч</w:t>
      </w:r>
    </w:p>
    <w:p w:rsidR="006E49A2" w:rsidRPr="00591A6B" w:rsidRDefault="006E49A2" w:rsidP="006E49A2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Сложение и вычитание дробей – 6ч</w:t>
      </w:r>
    </w:p>
    <w:p w:rsidR="006E49A2" w:rsidRPr="00591A6B" w:rsidRDefault="006E49A2" w:rsidP="006E49A2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Умножение и деление дробей – 6ч</w:t>
      </w:r>
    </w:p>
    <w:p w:rsidR="006E49A2" w:rsidRPr="00591A6B" w:rsidRDefault="006E49A2" w:rsidP="006E49A2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Все действия с дробями – 6ч</w:t>
      </w:r>
    </w:p>
    <w:p w:rsidR="006E49A2" w:rsidRPr="00591A6B" w:rsidRDefault="006E49A2" w:rsidP="006E49A2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Совместные действия с обыкновенными и десятичными дробями – 5ч</w:t>
      </w:r>
    </w:p>
    <w:p w:rsidR="006E49A2" w:rsidRPr="00591A6B" w:rsidRDefault="006E49A2" w:rsidP="006E49A2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lastRenderedPageBreak/>
        <w:t>Контрольная работа – 1ч</w:t>
      </w:r>
    </w:p>
    <w:p w:rsidR="006E49A2" w:rsidRPr="00591A6B" w:rsidRDefault="006E49A2" w:rsidP="006E49A2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Геометрический материал – 4ч</w:t>
      </w:r>
    </w:p>
    <w:p w:rsidR="006E49A2" w:rsidRPr="00591A6B" w:rsidRDefault="006E49A2" w:rsidP="006E49A2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Геометрические фигуры – 2ч</w:t>
      </w:r>
    </w:p>
    <w:p w:rsidR="006E49A2" w:rsidRPr="00591A6B" w:rsidRDefault="006E49A2" w:rsidP="006E49A2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91A6B">
        <w:rPr>
          <w:rFonts w:ascii="Times New Roman" w:hAnsi="Times New Roman"/>
          <w:sz w:val="28"/>
          <w:szCs w:val="28"/>
        </w:rPr>
        <w:t>Геометрический</w:t>
      </w:r>
      <w:proofErr w:type="gramEnd"/>
      <w:r w:rsidRPr="00591A6B">
        <w:rPr>
          <w:rFonts w:ascii="Times New Roman" w:hAnsi="Times New Roman"/>
          <w:sz w:val="28"/>
          <w:szCs w:val="28"/>
        </w:rPr>
        <w:t xml:space="preserve"> тела – 2ч</w:t>
      </w:r>
    </w:p>
    <w:p w:rsidR="006E49A2" w:rsidRPr="00591A6B" w:rsidRDefault="006E49A2" w:rsidP="006E49A2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Повторение – 5ч</w:t>
      </w:r>
    </w:p>
    <w:p w:rsidR="006E49A2" w:rsidRPr="00591A6B" w:rsidRDefault="00CE2EFD" w:rsidP="00CE2EFD">
      <w:pPr>
        <w:ind w:left="720"/>
        <w:jc w:val="both"/>
        <w:rPr>
          <w:sz w:val="28"/>
          <w:szCs w:val="28"/>
        </w:rPr>
      </w:pPr>
      <w:r w:rsidRPr="00591A6B">
        <w:rPr>
          <w:sz w:val="28"/>
          <w:szCs w:val="28"/>
        </w:rPr>
        <w:t>- Итоговая контрольная работа – 1ч</w:t>
      </w:r>
    </w:p>
    <w:p w:rsidR="006E5596" w:rsidRPr="00A6512F" w:rsidRDefault="00AC2652" w:rsidP="00591A6B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E5596" w:rsidRPr="00A6512F">
        <w:rPr>
          <w:b/>
          <w:sz w:val="28"/>
          <w:szCs w:val="28"/>
          <w:lang w:val="en-US"/>
        </w:rPr>
        <w:t>IV</w:t>
      </w:r>
      <w:r w:rsidR="006E5596" w:rsidRPr="00A6512F">
        <w:rPr>
          <w:b/>
          <w:sz w:val="28"/>
          <w:szCs w:val="28"/>
        </w:rPr>
        <w:t>.Перечень обязательных контрольных работ</w:t>
      </w:r>
    </w:p>
    <w:p w:rsidR="006E5596" w:rsidRPr="00A6512F" w:rsidRDefault="006E5596" w:rsidP="006E5596">
      <w:pPr>
        <w:numPr>
          <w:ilvl w:val="0"/>
          <w:numId w:val="14"/>
        </w:numPr>
        <w:jc w:val="both"/>
        <w:rPr>
          <w:sz w:val="28"/>
          <w:szCs w:val="28"/>
        </w:rPr>
      </w:pPr>
      <w:r w:rsidRPr="00A6512F">
        <w:rPr>
          <w:sz w:val="28"/>
          <w:szCs w:val="28"/>
        </w:rPr>
        <w:t xml:space="preserve">контрольная работа №1 « </w:t>
      </w:r>
      <w:r w:rsidR="00AC2652">
        <w:rPr>
          <w:sz w:val="28"/>
          <w:szCs w:val="28"/>
        </w:rPr>
        <w:t>Десятичные дроби</w:t>
      </w:r>
      <w:r w:rsidRPr="00A6512F">
        <w:rPr>
          <w:sz w:val="28"/>
          <w:szCs w:val="28"/>
        </w:rPr>
        <w:t>»</w:t>
      </w:r>
    </w:p>
    <w:p w:rsidR="006E5596" w:rsidRPr="00A6512F" w:rsidRDefault="006E5596" w:rsidP="006E5596">
      <w:pPr>
        <w:numPr>
          <w:ilvl w:val="0"/>
          <w:numId w:val="14"/>
        </w:numPr>
        <w:jc w:val="both"/>
        <w:rPr>
          <w:sz w:val="28"/>
          <w:szCs w:val="28"/>
        </w:rPr>
      </w:pPr>
      <w:r w:rsidRPr="00A6512F">
        <w:rPr>
          <w:sz w:val="28"/>
          <w:szCs w:val="28"/>
        </w:rPr>
        <w:t>контрольная работа №2 «</w:t>
      </w:r>
      <w:r w:rsidR="00AC2652">
        <w:rPr>
          <w:sz w:val="28"/>
          <w:szCs w:val="28"/>
        </w:rPr>
        <w:t>Геометрический материал</w:t>
      </w:r>
      <w:r w:rsidRPr="00A6512F">
        <w:rPr>
          <w:sz w:val="28"/>
          <w:szCs w:val="28"/>
        </w:rPr>
        <w:t>»</w:t>
      </w:r>
    </w:p>
    <w:p w:rsidR="006E5596" w:rsidRPr="00A6512F" w:rsidRDefault="006E5596" w:rsidP="006E5596">
      <w:pPr>
        <w:numPr>
          <w:ilvl w:val="0"/>
          <w:numId w:val="14"/>
        </w:numPr>
        <w:jc w:val="both"/>
        <w:rPr>
          <w:sz w:val="28"/>
          <w:szCs w:val="28"/>
        </w:rPr>
      </w:pPr>
      <w:r w:rsidRPr="00A6512F">
        <w:rPr>
          <w:sz w:val="28"/>
          <w:szCs w:val="28"/>
        </w:rPr>
        <w:t>контрольная работа №3 «</w:t>
      </w:r>
      <w:r w:rsidR="00AC2652">
        <w:rPr>
          <w:sz w:val="28"/>
          <w:szCs w:val="28"/>
        </w:rPr>
        <w:t>Проценты</w:t>
      </w:r>
      <w:r w:rsidRPr="00A6512F">
        <w:rPr>
          <w:sz w:val="28"/>
          <w:szCs w:val="28"/>
        </w:rPr>
        <w:t>»</w:t>
      </w:r>
    </w:p>
    <w:p w:rsidR="006E5596" w:rsidRPr="00A6512F" w:rsidRDefault="006E5596" w:rsidP="006E5596">
      <w:pPr>
        <w:numPr>
          <w:ilvl w:val="0"/>
          <w:numId w:val="14"/>
        </w:numPr>
        <w:jc w:val="both"/>
        <w:rPr>
          <w:sz w:val="28"/>
          <w:szCs w:val="28"/>
        </w:rPr>
      </w:pPr>
      <w:r w:rsidRPr="00A6512F">
        <w:rPr>
          <w:sz w:val="28"/>
          <w:szCs w:val="28"/>
        </w:rPr>
        <w:t>контрольная работа №4 «</w:t>
      </w:r>
      <w:r w:rsidR="00AC2652">
        <w:rPr>
          <w:sz w:val="28"/>
          <w:szCs w:val="28"/>
        </w:rPr>
        <w:t>Геометрический материал</w:t>
      </w:r>
      <w:r w:rsidRPr="00A6512F">
        <w:rPr>
          <w:sz w:val="28"/>
          <w:szCs w:val="28"/>
        </w:rPr>
        <w:t>»</w:t>
      </w:r>
    </w:p>
    <w:p w:rsidR="006E5596" w:rsidRPr="00A6512F" w:rsidRDefault="006E5596" w:rsidP="006E5596">
      <w:pPr>
        <w:numPr>
          <w:ilvl w:val="0"/>
          <w:numId w:val="14"/>
        </w:numPr>
        <w:jc w:val="both"/>
        <w:rPr>
          <w:sz w:val="28"/>
          <w:szCs w:val="28"/>
        </w:rPr>
      </w:pPr>
      <w:r w:rsidRPr="00A6512F">
        <w:rPr>
          <w:sz w:val="28"/>
          <w:szCs w:val="28"/>
        </w:rPr>
        <w:t>контрольная работа №5 «</w:t>
      </w:r>
      <w:r w:rsidR="00AC2652">
        <w:rPr>
          <w:sz w:val="28"/>
          <w:szCs w:val="28"/>
        </w:rPr>
        <w:t>Обыкновенные и десятичные дроби</w:t>
      </w:r>
      <w:r w:rsidRPr="00A6512F">
        <w:rPr>
          <w:sz w:val="28"/>
          <w:szCs w:val="28"/>
        </w:rPr>
        <w:t>»</w:t>
      </w:r>
    </w:p>
    <w:p w:rsidR="006E5596" w:rsidRPr="00A6512F" w:rsidRDefault="006E5596" w:rsidP="006E5596">
      <w:pPr>
        <w:numPr>
          <w:ilvl w:val="0"/>
          <w:numId w:val="14"/>
        </w:numPr>
        <w:jc w:val="both"/>
        <w:rPr>
          <w:sz w:val="28"/>
          <w:szCs w:val="28"/>
        </w:rPr>
      </w:pPr>
      <w:r w:rsidRPr="00A6512F">
        <w:rPr>
          <w:sz w:val="28"/>
          <w:szCs w:val="28"/>
        </w:rPr>
        <w:t>контрольная работа №6 «</w:t>
      </w:r>
      <w:r w:rsidR="00AC2652">
        <w:rPr>
          <w:sz w:val="28"/>
          <w:szCs w:val="28"/>
        </w:rPr>
        <w:t>Геометрический материал</w:t>
      </w:r>
      <w:r w:rsidRPr="00A6512F">
        <w:rPr>
          <w:sz w:val="28"/>
          <w:szCs w:val="28"/>
        </w:rPr>
        <w:t>»</w:t>
      </w:r>
    </w:p>
    <w:p w:rsidR="006E5596" w:rsidRPr="00A6512F" w:rsidRDefault="00AC2652" w:rsidP="006E5596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контрольная работа </w:t>
      </w:r>
    </w:p>
    <w:p w:rsidR="006E5596" w:rsidRPr="00A6512F" w:rsidRDefault="006E5596" w:rsidP="006E5596">
      <w:pPr>
        <w:jc w:val="both"/>
        <w:rPr>
          <w:b/>
          <w:sz w:val="28"/>
          <w:szCs w:val="28"/>
        </w:rPr>
      </w:pPr>
      <w:r w:rsidRPr="00A6512F">
        <w:rPr>
          <w:b/>
          <w:sz w:val="28"/>
          <w:szCs w:val="28"/>
          <w:lang w:val="en-US"/>
        </w:rPr>
        <w:t>V</w:t>
      </w:r>
      <w:r w:rsidRPr="00A6512F">
        <w:rPr>
          <w:b/>
          <w:sz w:val="28"/>
          <w:szCs w:val="28"/>
        </w:rPr>
        <w:t xml:space="preserve">. Требования к уровню подготовки обучающихся </w:t>
      </w:r>
    </w:p>
    <w:p w:rsidR="006E5596" w:rsidRPr="00A6512F" w:rsidRDefault="006E5596" w:rsidP="006E5596">
      <w:pPr>
        <w:jc w:val="both"/>
        <w:rPr>
          <w:sz w:val="28"/>
          <w:szCs w:val="28"/>
        </w:rPr>
      </w:pPr>
      <w:r w:rsidRPr="00A6512F">
        <w:rPr>
          <w:sz w:val="28"/>
          <w:szCs w:val="28"/>
        </w:rPr>
        <w:t>9класс</w:t>
      </w:r>
    </w:p>
    <w:p w:rsidR="006E5596" w:rsidRPr="00A6512F" w:rsidRDefault="006E5596" w:rsidP="006E5596">
      <w:pPr>
        <w:jc w:val="both"/>
        <w:rPr>
          <w:sz w:val="28"/>
          <w:szCs w:val="28"/>
        </w:rPr>
      </w:pPr>
      <w:r w:rsidRPr="00A6512F">
        <w:rPr>
          <w:sz w:val="28"/>
          <w:szCs w:val="28"/>
        </w:rPr>
        <w:t>Обучающиеся должны знать и уметь:</w:t>
      </w:r>
    </w:p>
    <w:p w:rsidR="006E5596" w:rsidRPr="00A6512F" w:rsidRDefault="006E5596" w:rsidP="006E5596">
      <w:pPr>
        <w:jc w:val="both"/>
        <w:rPr>
          <w:sz w:val="28"/>
          <w:szCs w:val="28"/>
        </w:rPr>
      </w:pPr>
      <w:r w:rsidRPr="00A6512F">
        <w:rPr>
          <w:sz w:val="28"/>
          <w:szCs w:val="28"/>
        </w:rPr>
        <w:t>- таблицы сложения однозначных чисел</w:t>
      </w:r>
    </w:p>
    <w:p w:rsidR="006E5596" w:rsidRPr="00A6512F" w:rsidRDefault="006E5596" w:rsidP="006E5596">
      <w:pPr>
        <w:jc w:val="both"/>
        <w:rPr>
          <w:sz w:val="28"/>
          <w:szCs w:val="28"/>
        </w:rPr>
      </w:pPr>
      <w:r w:rsidRPr="00A6512F">
        <w:rPr>
          <w:sz w:val="28"/>
          <w:szCs w:val="28"/>
        </w:rPr>
        <w:t>- табличные случаи умножения и получаемые из них случаи деления</w:t>
      </w:r>
    </w:p>
    <w:p w:rsidR="006E5596" w:rsidRPr="00A6512F" w:rsidRDefault="006E5596" w:rsidP="006E5596">
      <w:pPr>
        <w:jc w:val="both"/>
        <w:rPr>
          <w:sz w:val="28"/>
          <w:szCs w:val="28"/>
        </w:rPr>
      </w:pPr>
      <w:r w:rsidRPr="00A6512F">
        <w:rPr>
          <w:sz w:val="28"/>
          <w:szCs w:val="28"/>
        </w:rPr>
        <w:t xml:space="preserve"> - названия, обозначения, соотношения круглых и мелких единиц измерения</w:t>
      </w:r>
    </w:p>
    <w:p w:rsidR="006E5596" w:rsidRPr="00A6512F" w:rsidRDefault="006E5596" w:rsidP="006E5596">
      <w:pPr>
        <w:jc w:val="both"/>
        <w:rPr>
          <w:sz w:val="28"/>
          <w:szCs w:val="28"/>
        </w:rPr>
      </w:pPr>
      <w:r w:rsidRPr="00A6512F">
        <w:rPr>
          <w:sz w:val="28"/>
          <w:szCs w:val="28"/>
        </w:rPr>
        <w:t>- натуральный ряд чисел от 1 до 1000000</w:t>
      </w:r>
    </w:p>
    <w:p w:rsidR="006E5596" w:rsidRPr="00A6512F" w:rsidRDefault="006E5596" w:rsidP="006E5596">
      <w:pPr>
        <w:jc w:val="both"/>
        <w:rPr>
          <w:sz w:val="28"/>
          <w:szCs w:val="28"/>
        </w:rPr>
      </w:pPr>
      <w:r w:rsidRPr="00A6512F">
        <w:rPr>
          <w:sz w:val="28"/>
          <w:szCs w:val="28"/>
        </w:rPr>
        <w:t>- геометрические фигуры и тела и их свойства</w:t>
      </w:r>
    </w:p>
    <w:p w:rsidR="006E5596" w:rsidRPr="00A6512F" w:rsidRDefault="006E5596" w:rsidP="006E5596">
      <w:pPr>
        <w:jc w:val="both"/>
        <w:rPr>
          <w:sz w:val="28"/>
          <w:szCs w:val="28"/>
        </w:rPr>
      </w:pPr>
      <w:r w:rsidRPr="00A6512F">
        <w:rPr>
          <w:sz w:val="28"/>
          <w:szCs w:val="28"/>
        </w:rPr>
        <w:t>- выполнять арифметические действия</w:t>
      </w:r>
    </w:p>
    <w:p w:rsidR="006E5596" w:rsidRPr="00A6512F" w:rsidRDefault="006E5596" w:rsidP="006E5596">
      <w:pPr>
        <w:jc w:val="both"/>
        <w:rPr>
          <w:sz w:val="28"/>
          <w:szCs w:val="28"/>
        </w:rPr>
      </w:pPr>
      <w:r w:rsidRPr="00A6512F">
        <w:rPr>
          <w:sz w:val="28"/>
          <w:szCs w:val="28"/>
        </w:rPr>
        <w:t>- складывать, вычитать, умножать, делить числа на однозначное, двузначное число</w:t>
      </w:r>
    </w:p>
    <w:p w:rsidR="006E5596" w:rsidRPr="00A6512F" w:rsidRDefault="006E5596" w:rsidP="006E5596">
      <w:pPr>
        <w:jc w:val="both"/>
        <w:rPr>
          <w:sz w:val="28"/>
          <w:szCs w:val="28"/>
        </w:rPr>
      </w:pPr>
      <w:r w:rsidRPr="00A6512F">
        <w:rPr>
          <w:sz w:val="28"/>
          <w:szCs w:val="28"/>
        </w:rPr>
        <w:t xml:space="preserve"> -находить дробь</w:t>
      </w:r>
    </w:p>
    <w:p w:rsidR="006E5596" w:rsidRPr="00A6512F" w:rsidRDefault="006E5596" w:rsidP="006E5596">
      <w:pPr>
        <w:jc w:val="both"/>
        <w:rPr>
          <w:sz w:val="28"/>
          <w:szCs w:val="28"/>
        </w:rPr>
      </w:pPr>
      <w:r w:rsidRPr="00A6512F">
        <w:rPr>
          <w:sz w:val="28"/>
          <w:szCs w:val="28"/>
        </w:rPr>
        <w:t>- проценты от числа</w:t>
      </w:r>
    </w:p>
    <w:p w:rsidR="006E5596" w:rsidRPr="00A6512F" w:rsidRDefault="006E5596" w:rsidP="006E5596">
      <w:pPr>
        <w:jc w:val="both"/>
        <w:rPr>
          <w:sz w:val="28"/>
          <w:szCs w:val="28"/>
        </w:rPr>
      </w:pPr>
      <w:r w:rsidRPr="00A6512F">
        <w:rPr>
          <w:sz w:val="28"/>
          <w:szCs w:val="28"/>
        </w:rPr>
        <w:t>- решать задачи</w:t>
      </w:r>
    </w:p>
    <w:p w:rsidR="006E5596" w:rsidRPr="00A6512F" w:rsidRDefault="006E5596" w:rsidP="006E5596">
      <w:pPr>
        <w:jc w:val="both"/>
        <w:rPr>
          <w:sz w:val="28"/>
          <w:szCs w:val="28"/>
        </w:rPr>
      </w:pPr>
      <w:r w:rsidRPr="00A6512F">
        <w:rPr>
          <w:sz w:val="28"/>
          <w:szCs w:val="28"/>
        </w:rPr>
        <w:t xml:space="preserve">- вычислять объем прямоугольного параллелепипеда </w:t>
      </w:r>
    </w:p>
    <w:p w:rsidR="006E5596" w:rsidRPr="00A6512F" w:rsidRDefault="006E5596" w:rsidP="006E5596">
      <w:pPr>
        <w:jc w:val="both"/>
        <w:rPr>
          <w:sz w:val="28"/>
          <w:szCs w:val="28"/>
        </w:rPr>
      </w:pPr>
      <w:r w:rsidRPr="00A6512F">
        <w:rPr>
          <w:sz w:val="28"/>
          <w:szCs w:val="28"/>
        </w:rPr>
        <w:t>- различать геометрические фигуры</w:t>
      </w:r>
    </w:p>
    <w:p w:rsidR="006E5596" w:rsidRPr="00A6512F" w:rsidRDefault="006E5596" w:rsidP="006E5596">
      <w:pPr>
        <w:jc w:val="both"/>
        <w:rPr>
          <w:sz w:val="28"/>
          <w:szCs w:val="28"/>
        </w:rPr>
      </w:pPr>
      <w:r w:rsidRPr="00A6512F">
        <w:rPr>
          <w:sz w:val="28"/>
          <w:szCs w:val="28"/>
        </w:rPr>
        <w:t>- строить различные фигуры на плоскости с помощью разных инструментов</w:t>
      </w:r>
    </w:p>
    <w:p w:rsidR="00F641DD" w:rsidRDefault="00F641DD" w:rsidP="00F641DD">
      <w:pPr>
        <w:jc w:val="both"/>
        <w:rPr>
          <w:b/>
          <w:sz w:val="28"/>
          <w:szCs w:val="28"/>
        </w:rPr>
      </w:pPr>
    </w:p>
    <w:p w:rsidR="00F641DD" w:rsidRPr="00A6512F" w:rsidRDefault="00F641DD" w:rsidP="00F641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A6512F">
        <w:rPr>
          <w:b/>
          <w:sz w:val="28"/>
          <w:szCs w:val="28"/>
        </w:rPr>
        <w:t>.Список литературы для обучающихся</w:t>
      </w:r>
    </w:p>
    <w:p w:rsidR="00F641DD" w:rsidRPr="00591A6B" w:rsidRDefault="00F641DD" w:rsidP="00591A6B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591A6B">
        <w:rPr>
          <w:rFonts w:ascii="Times New Roman" w:hAnsi="Times New Roman"/>
          <w:sz w:val="28"/>
          <w:szCs w:val="28"/>
        </w:rPr>
        <w:t>М.Н. Перо</w:t>
      </w:r>
      <w:bookmarkStart w:id="0" w:name="_GoBack"/>
      <w:bookmarkEnd w:id="0"/>
      <w:r w:rsidRPr="00591A6B">
        <w:rPr>
          <w:rFonts w:ascii="Times New Roman" w:hAnsi="Times New Roman"/>
          <w:sz w:val="28"/>
          <w:szCs w:val="28"/>
        </w:rPr>
        <w:t>ва, математика 9 класс, учебник для специальны</w:t>
      </w:r>
      <w:proofErr w:type="gramStart"/>
      <w:r w:rsidRPr="00591A6B">
        <w:rPr>
          <w:rFonts w:ascii="Times New Roman" w:hAnsi="Times New Roman"/>
          <w:sz w:val="28"/>
          <w:szCs w:val="28"/>
        </w:rPr>
        <w:t>х(</w:t>
      </w:r>
      <w:proofErr w:type="gramEnd"/>
      <w:r w:rsidRPr="00591A6B">
        <w:rPr>
          <w:rFonts w:ascii="Times New Roman" w:hAnsi="Times New Roman"/>
          <w:sz w:val="28"/>
          <w:szCs w:val="28"/>
        </w:rPr>
        <w:t xml:space="preserve">коррекционных) образовательных учреждений </w:t>
      </w:r>
      <w:r w:rsidRPr="00591A6B">
        <w:rPr>
          <w:rFonts w:ascii="Times New Roman" w:hAnsi="Times New Roman"/>
          <w:sz w:val="28"/>
          <w:szCs w:val="28"/>
          <w:lang w:val="en-US"/>
        </w:rPr>
        <w:t>VIII</w:t>
      </w:r>
      <w:r w:rsidRPr="00591A6B">
        <w:rPr>
          <w:rFonts w:ascii="Times New Roman" w:hAnsi="Times New Roman"/>
          <w:sz w:val="28"/>
          <w:szCs w:val="28"/>
        </w:rPr>
        <w:t xml:space="preserve"> </w:t>
      </w:r>
      <w:r w:rsidR="00591A6B" w:rsidRPr="00591A6B">
        <w:rPr>
          <w:rFonts w:ascii="Times New Roman" w:hAnsi="Times New Roman"/>
          <w:sz w:val="28"/>
          <w:szCs w:val="28"/>
        </w:rPr>
        <w:t>вида, Москва, «Просвещение»,2019</w:t>
      </w:r>
      <w:r w:rsidRPr="00591A6B">
        <w:rPr>
          <w:rFonts w:ascii="Times New Roman" w:hAnsi="Times New Roman"/>
          <w:sz w:val="28"/>
          <w:szCs w:val="28"/>
        </w:rPr>
        <w:t xml:space="preserve"> г.</w:t>
      </w:r>
    </w:p>
    <w:p w:rsidR="005B2E95" w:rsidRDefault="005B2E95"/>
    <w:sectPr w:rsidR="005B2E95" w:rsidSect="00A6512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AC7"/>
    <w:multiLevelType w:val="hybridMultilevel"/>
    <w:tmpl w:val="DEF86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34637"/>
    <w:multiLevelType w:val="hybridMultilevel"/>
    <w:tmpl w:val="F04C4E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5088E"/>
    <w:multiLevelType w:val="hybridMultilevel"/>
    <w:tmpl w:val="20780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A794A"/>
    <w:multiLevelType w:val="hybridMultilevel"/>
    <w:tmpl w:val="A3544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25BB6"/>
    <w:multiLevelType w:val="hybridMultilevel"/>
    <w:tmpl w:val="4DEE1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FA4938"/>
    <w:multiLevelType w:val="hybridMultilevel"/>
    <w:tmpl w:val="CF184D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B552D7"/>
    <w:multiLevelType w:val="hybridMultilevel"/>
    <w:tmpl w:val="6910F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859F6"/>
    <w:multiLevelType w:val="hybridMultilevel"/>
    <w:tmpl w:val="ED6CD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9374D"/>
    <w:multiLevelType w:val="hybridMultilevel"/>
    <w:tmpl w:val="47608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627F7"/>
    <w:multiLevelType w:val="hybridMultilevel"/>
    <w:tmpl w:val="938CC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3440DB"/>
    <w:multiLevelType w:val="hybridMultilevel"/>
    <w:tmpl w:val="851AA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EA58A2"/>
    <w:multiLevelType w:val="hybridMultilevel"/>
    <w:tmpl w:val="D15A13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9C79F9"/>
    <w:multiLevelType w:val="hybridMultilevel"/>
    <w:tmpl w:val="2DC416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7E23D26"/>
    <w:multiLevelType w:val="hybridMultilevel"/>
    <w:tmpl w:val="C686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C05BF"/>
    <w:multiLevelType w:val="hybridMultilevel"/>
    <w:tmpl w:val="5AA6E7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8D33648"/>
    <w:multiLevelType w:val="hybridMultilevel"/>
    <w:tmpl w:val="F98C3434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6">
    <w:nsid w:val="390D58A1"/>
    <w:multiLevelType w:val="hybridMultilevel"/>
    <w:tmpl w:val="5A4C8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34E8B"/>
    <w:multiLevelType w:val="hybridMultilevel"/>
    <w:tmpl w:val="F4982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1B3D21"/>
    <w:multiLevelType w:val="hybridMultilevel"/>
    <w:tmpl w:val="9A486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803967"/>
    <w:multiLevelType w:val="hybridMultilevel"/>
    <w:tmpl w:val="A16E7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27600E"/>
    <w:multiLevelType w:val="hybridMultilevel"/>
    <w:tmpl w:val="66BCA8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526B6E"/>
    <w:multiLevelType w:val="hybridMultilevel"/>
    <w:tmpl w:val="46E42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336637"/>
    <w:multiLevelType w:val="hybridMultilevel"/>
    <w:tmpl w:val="5FE2E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C526A"/>
    <w:multiLevelType w:val="hybridMultilevel"/>
    <w:tmpl w:val="68248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4D470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61C48EF"/>
    <w:multiLevelType w:val="hybridMultilevel"/>
    <w:tmpl w:val="6A8AA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F33459"/>
    <w:multiLevelType w:val="hybridMultilevel"/>
    <w:tmpl w:val="D46245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A52D35"/>
    <w:multiLevelType w:val="hybridMultilevel"/>
    <w:tmpl w:val="1E60A0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9F0D61"/>
    <w:multiLevelType w:val="hybridMultilevel"/>
    <w:tmpl w:val="F4F88FA4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6591303D"/>
    <w:multiLevelType w:val="hybridMultilevel"/>
    <w:tmpl w:val="95182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907D2"/>
    <w:multiLevelType w:val="hybridMultilevel"/>
    <w:tmpl w:val="8766B3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FD3508C"/>
    <w:multiLevelType w:val="hybridMultilevel"/>
    <w:tmpl w:val="AC4EC0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3C77950"/>
    <w:multiLevelType w:val="hybridMultilevel"/>
    <w:tmpl w:val="517E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B4ABA"/>
    <w:multiLevelType w:val="hybridMultilevel"/>
    <w:tmpl w:val="04769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BE49B8"/>
    <w:multiLevelType w:val="hybridMultilevel"/>
    <w:tmpl w:val="6AA0D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5246FC"/>
    <w:multiLevelType w:val="hybridMultilevel"/>
    <w:tmpl w:val="6EA297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6630A4"/>
    <w:multiLevelType w:val="hybridMultilevel"/>
    <w:tmpl w:val="E4F8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17"/>
  </w:num>
  <w:num w:numId="4">
    <w:abstractNumId w:val="6"/>
  </w:num>
  <w:num w:numId="5">
    <w:abstractNumId w:val="23"/>
  </w:num>
  <w:num w:numId="6">
    <w:abstractNumId w:val="24"/>
  </w:num>
  <w:num w:numId="7">
    <w:abstractNumId w:val="22"/>
  </w:num>
  <w:num w:numId="8">
    <w:abstractNumId w:val="7"/>
  </w:num>
  <w:num w:numId="9">
    <w:abstractNumId w:val="21"/>
  </w:num>
  <w:num w:numId="10">
    <w:abstractNumId w:val="3"/>
  </w:num>
  <w:num w:numId="11">
    <w:abstractNumId w:val="29"/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5"/>
  </w:num>
  <w:num w:numId="18">
    <w:abstractNumId w:val="15"/>
  </w:num>
  <w:num w:numId="19">
    <w:abstractNumId w:val="1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5"/>
  </w:num>
  <w:num w:numId="24">
    <w:abstractNumId w:val="28"/>
  </w:num>
  <w:num w:numId="25">
    <w:abstractNumId w:val="8"/>
  </w:num>
  <w:num w:numId="26">
    <w:abstractNumId w:val="10"/>
  </w:num>
  <w:num w:numId="27">
    <w:abstractNumId w:val="11"/>
  </w:num>
  <w:num w:numId="28">
    <w:abstractNumId w:val="13"/>
  </w:num>
  <w:num w:numId="29">
    <w:abstractNumId w:val="26"/>
  </w:num>
  <w:num w:numId="30">
    <w:abstractNumId w:val="31"/>
  </w:num>
  <w:num w:numId="31">
    <w:abstractNumId w:val="1"/>
  </w:num>
  <w:num w:numId="32">
    <w:abstractNumId w:val="32"/>
  </w:num>
  <w:num w:numId="33">
    <w:abstractNumId w:val="0"/>
  </w:num>
  <w:num w:numId="34">
    <w:abstractNumId w:val="18"/>
  </w:num>
  <w:num w:numId="35">
    <w:abstractNumId w:val="4"/>
  </w:num>
  <w:num w:numId="36">
    <w:abstractNumId w:val="20"/>
  </w:num>
  <w:num w:numId="37">
    <w:abstractNumId w:val="19"/>
  </w:num>
  <w:num w:numId="38">
    <w:abstractNumId w:val="27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596"/>
    <w:rsid w:val="000634E0"/>
    <w:rsid w:val="000B1BE7"/>
    <w:rsid w:val="00281079"/>
    <w:rsid w:val="002962AB"/>
    <w:rsid w:val="003F4080"/>
    <w:rsid w:val="00587B7C"/>
    <w:rsid w:val="00591A6B"/>
    <w:rsid w:val="005B2E95"/>
    <w:rsid w:val="005D677A"/>
    <w:rsid w:val="006E49A2"/>
    <w:rsid w:val="006E5596"/>
    <w:rsid w:val="007B2D98"/>
    <w:rsid w:val="008277FB"/>
    <w:rsid w:val="008A0A3F"/>
    <w:rsid w:val="008C322F"/>
    <w:rsid w:val="008D70B1"/>
    <w:rsid w:val="009E5BF5"/>
    <w:rsid w:val="00A216DA"/>
    <w:rsid w:val="00AC2652"/>
    <w:rsid w:val="00B405F8"/>
    <w:rsid w:val="00CE2EFD"/>
    <w:rsid w:val="00E93AC4"/>
    <w:rsid w:val="00F641DD"/>
    <w:rsid w:val="00FD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7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7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E5A3-D65C-4B62-BB62-EF0431A2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Home</cp:lastModifiedBy>
  <cp:revision>11</cp:revision>
  <cp:lastPrinted>2013-09-21T08:34:00Z</cp:lastPrinted>
  <dcterms:created xsi:type="dcterms:W3CDTF">2013-09-06T08:55:00Z</dcterms:created>
  <dcterms:modified xsi:type="dcterms:W3CDTF">2020-09-03T12:21:00Z</dcterms:modified>
</cp:coreProperties>
</file>