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F8" w:rsidRDefault="00FE57F8" w:rsidP="00FE57F8">
      <w:pPr>
        <w:pStyle w:val="a4"/>
        <w:shd w:val="clear" w:color="auto" w:fill="FFFFFF"/>
        <w:spacing w:before="0" w:beforeAutospacing="0" w:after="0" w:afterAutospacing="0"/>
        <w:jc w:val="both"/>
        <w:rPr>
          <w:b/>
          <w:bCs/>
          <w:color w:val="000000"/>
          <w:sz w:val="28"/>
          <w:szCs w:val="28"/>
        </w:rPr>
      </w:pPr>
    </w:p>
    <w:p w:rsidR="00C24DD0" w:rsidRDefault="00C24DD0" w:rsidP="00FE57F8">
      <w:pPr>
        <w:pStyle w:val="a4"/>
        <w:shd w:val="clear" w:color="auto" w:fill="FFFFFF"/>
        <w:spacing w:before="0" w:beforeAutospacing="0" w:after="0" w:afterAutospacing="0"/>
        <w:jc w:val="center"/>
        <w:rPr>
          <w:b/>
          <w:bCs/>
          <w:color w:val="000000"/>
          <w:sz w:val="28"/>
          <w:szCs w:val="28"/>
        </w:rPr>
      </w:pPr>
      <w:r>
        <w:rPr>
          <w:noProof/>
          <w:sz w:val="28"/>
          <w:szCs w:val="28"/>
        </w:rPr>
        <w:drawing>
          <wp:inline distT="0" distB="0" distL="0" distR="0">
            <wp:extent cx="6298205" cy="8943975"/>
            <wp:effectExtent l="19050" t="0" r="7345" b="0"/>
            <wp:docPr id="1" name="Рисунок 1" descr="D:\на сайт РП\РП фин гра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 сайт РП\РП фин грам.jpeg"/>
                    <pic:cNvPicPr>
                      <a:picLocks noChangeAspect="1" noChangeArrowheads="1"/>
                    </pic:cNvPicPr>
                  </pic:nvPicPr>
                  <pic:blipFill>
                    <a:blip r:embed="rId5" cstate="print"/>
                    <a:srcRect/>
                    <a:stretch>
                      <a:fillRect/>
                    </a:stretch>
                  </pic:blipFill>
                  <pic:spPr bwMode="auto">
                    <a:xfrm>
                      <a:off x="0" y="0"/>
                      <a:ext cx="6299835" cy="8946290"/>
                    </a:xfrm>
                    <a:prstGeom prst="rect">
                      <a:avLst/>
                    </a:prstGeom>
                    <a:noFill/>
                    <a:ln w="9525">
                      <a:noFill/>
                      <a:miter lim="800000"/>
                      <a:headEnd/>
                      <a:tailEnd/>
                    </a:ln>
                  </pic:spPr>
                </pic:pic>
              </a:graphicData>
            </a:graphic>
          </wp:inline>
        </w:drawing>
      </w:r>
    </w:p>
    <w:p w:rsidR="00C24DD0" w:rsidRDefault="00C24DD0" w:rsidP="00FE57F8">
      <w:pPr>
        <w:pStyle w:val="a4"/>
        <w:shd w:val="clear" w:color="auto" w:fill="FFFFFF"/>
        <w:spacing w:before="0" w:beforeAutospacing="0" w:after="0" w:afterAutospacing="0"/>
        <w:jc w:val="center"/>
        <w:rPr>
          <w:b/>
          <w:bCs/>
          <w:color w:val="000000"/>
          <w:sz w:val="28"/>
          <w:szCs w:val="28"/>
        </w:rPr>
      </w:pPr>
    </w:p>
    <w:p w:rsidR="00C24DD0" w:rsidRDefault="00C24DD0" w:rsidP="00FE57F8">
      <w:pPr>
        <w:pStyle w:val="a4"/>
        <w:shd w:val="clear" w:color="auto" w:fill="FFFFFF"/>
        <w:spacing w:before="0" w:beforeAutospacing="0" w:after="0" w:afterAutospacing="0"/>
        <w:jc w:val="center"/>
        <w:rPr>
          <w:b/>
          <w:bCs/>
          <w:color w:val="000000"/>
          <w:sz w:val="28"/>
          <w:szCs w:val="28"/>
        </w:rPr>
      </w:pPr>
    </w:p>
    <w:p w:rsidR="00B06069" w:rsidRPr="00FE57F8" w:rsidRDefault="00B06069" w:rsidP="00FE57F8">
      <w:pPr>
        <w:pStyle w:val="a4"/>
        <w:shd w:val="clear" w:color="auto" w:fill="FFFFFF"/>
        <w:spacing w:before="0" w:beforeAutospacing="0" w:after="0" w:afterAutospacing="0"/>
        <w:jc w:val="center"/>
        <w:rPr>
          <w:b/>
          <w:bCs/>
          <w:color w:val="000000"/>
          <w:sz w:val="28"/>
          <w:szCs w:val="28"/>
        </w:rPr>
      </w:pPr>
      <w:r w:rsidRPr="00FE57F8">
        <w:rPr>
          <w:b/>
          <w:bCs/>
          <w:color w:val="000000"/>
          <w:sz w:val="28"/>
          <w:szCs w:val="28"/>
        </w:rPr>
        <w:lastRenderedPageBreak/>
        <w:t>Пояснительная записка</w:t>
      </w:r>
    </w:p>
    <w:p w:rsidR="004E7C7D" w:rsidRPr="00FE57F8" w:rsidRDefault="004E7C7D" w:rsidP="00FE57F8">
      <w:pPr>
        <w:spacing w:after="0" w:line="240" w:lineRule="auto"/>
        <w:ind w:firstLine="360"/>
        <w:jc w:val="both"/>
        <w:rPr>
          <w:rFonts w:ascii="Times New Roman" w:eastAsia="Times New Roman" w:hAnsi="Times New Roman" w:cs="Times New Roman"/>
          <w:sz w:val="28"/>
          <w:szCs w:val="28"/>
        </w:rPr>
      </w:pPr>
      <w:r w:rsidRPr="00FE57F8">
        <w:rPr>
          <w:rFonts w:ascii="Times New Roman" w:eastAsia="Times New Roman" w:hAnsi="Times New Roman" w:cs="Times New Roman"/>
          <w:sz w:val="28"/>
          <w:szCs w:val="28"/>
        </w:rPr>
        <w:t>Данная программа разработана на основе</w:t>
      </w:r>
      <w:r w:rsidRPr="00FE57F8">
        <w:rPr>
          <w:rFonts w:ascii="Times New Roman" w:eastAsiaTheme="minorEastAsia" w:hAnsi="Times New Roman" w:cs="Times New Roman"/>
          <w:sz w:val="28"/>
          <w:szCs w:val="28"/>
          <w:lang w:eastAsia="ru-RU"/>
        </w:rPr>
        <w:t xml:space="preserve"> следующих нормативно-правовых документов:</w:t>
      </w:r>
    </w:p>
    <w:p w:rsidR="00B06069" w:rsidRPr="00FE57F8" w:rsidRDefault="004E7C7D" w:rsidP="00FE57F8">
      <w:pPr>
        <w:pStyle w:val="a4"/>
        <w:numPr>
          <w:ilvl w:val="0"/>
          <w:numId w:val="3"/>
        </w:numPr>
        <w:shd w:val="clear" w:color="auto" w:fill="FFFFFF"/>
        <w:spacing w:before="0" w:beforeAutospacing="0" w:after="0" w:afterAutospacing="0"/>
        <w:jc w:val="both"/>
        <w:rPr>
          <w:color w:val="000000"/>
          <w:sz w:val="28"/>
          <w:szCs w:val="28"/>
        </w:rPr>
      </w:pPr>
      <w:proofErr w:type="gramStart"/>
      <w:r w:rsidRPr="00FE57F8">
        <w:rPr>
          <w:color w:val="000000"/>
          <w:sz w:val="28"/>
          <w:szCs w:val="28"/>
        </w:rPr>
        <w:t>П</w:t>
      </w:r>
      <w:r w:rsidR="00B06069" w:rsidRPr="00FE57F8">
        <w:rPr>
          <w:color w:val="000000"/>
          <w:sz w:val="28"/>
          <w:szCs w:val="28"/>
        </w:rPr>
        <w:t xml:space="preserve">рограмма факультативного курса составлена на основе авторской программы «Финансовая грамотность» (Финансовая грамотность: учебная программа. 8 - 9 классы общеобразовательных организаций / Е. </w:t>
      </w:r>
      <w:proofErr w:type="spellStart"/>
      <w:r w:rsidR="00B06069" w:rsidRPr="00FE57F8">
        <w:rPr>
          <w:color w:val="000000"/>
          <w:sz w:val="28"/>
          <w:szCs w:val="28"/>
        </w:rPr>
        <w:t>Б.Лавренова</w:t>
      </w:r>
      <w:proofErr w:type="spellEnd"/>
      <w:r w:rsidR="00B06069" w:rsidRPr="00FE57F8">
        <w:rPr>
          <w:color w:val="000000"/>
          <w:sz w:val="28"/>
          <w:szCs w:val="28"/>
        </w:rPr>
        <w:t xml:space="preserve">, И.О. Рязанова, И. В. </w:t>
      </w:r>
      <w:proofErr w:type="spellStart"/>
      <w:r w:rsidR="00B06069" w:rsidRPr="00FE57F8">
        <w:rPr>
          <w:color w:val="000000"/>
          <w:sz w:val="28"/>
          <w:szCs w:val="28"/>
        </w:rPr>
        <w:t>Липсиц</w:t>
      </w:r>
      <w:proofErr w:type="spellEnd"/>
      <w:r w:rsidR="00B06069" w:rsidRPr="00FE57F8">
        <w:rPr>
          <w:color w:val="000000"/>
          <w:sz w:val="28"/>
          <w:szCs w:val="28"/>
        </w:rPr>
        <w:t>.</w:t>
      </w:r>
      <w:proofErr w:type="gramEnd"/>
      <w:r w:rsidR="00B06069" w:rsidRPr="00FE57F8">
        <w:rPr>
          <w:color w:val="000000"/>
          <w:sz w:val="28"/>
          <w:szCs w:val="28"/>
        </w:rPr>
        <w:t xml:space="preserve"> — </w:t>
      </w:r>
      <w:proofErr w:type="gramStart"/>
      <w:r w:rsidR="00B06069" w:rsidRPr="00FE57F8">
        <w:rPr>
          <w:color w:val="000000"/>
          <w:sz w:val="28"/>
          <w:szCs w:val="28"/>
        </w:rPr>
        <w:t>М.: ВИТА-ПРЕСС, 2014)</w:t>
      </w:r>
      <w:r w:rsidRPr="00FE57F8">
        <w:rPr>
          <w:color w:val="000000"/>
          <w:sz w:val="28"/>
          <w:szCs w:val="28"/>
        </w:rPr>
        <w:t>.</w:t>
      </w:r>
      <w:r w:rsidR="00B06069" w:rsidRPr="00FE57F8">
        <w:rPr>
          <w:color w:val="000000"/>
          <w:sz w:val="28"/>
          <w:szCs w:val="28"/>
        </w:rPr>
        <w:t> </w:t>
      </w:r>
      <w:proofErr w:type="gramEnd"/>
    </w:p>
    <w:p w:rsidR="00B06069" w:rsidRPr="00FE57F8" w:rsidRDefault="00B06069" w:rsidP="00FE57F8">
      <w:pPr>
        <w:pStyle w:val="a4"/>
        <w:numPr>
          <w:ilvl w:val="0"/>
          <w:numId w:val="3"/>
        </w:numPr>
        <w:shd w:val="clear" w:color="auto" w:fill="FFFFFF"/>
        <w:spacing w:before="0" w:beforeAutospacing="0" w:after="0" w:afterAutospacing="0"/>
        <w:jc w:val="both"/>
        <w:rPr>
          <w:color w:val="000000"/>
          <w:sz w:val="28"/>
          <w:szCs w:val="28"/>
        </w:rPr>
      </w:pPr>
      <w:r w:rsidRPr="00FE57F8">
        <w:rPr>
          <w:color w:val="000000"/>
          <w:sz w:val="28"/>
          <w:szCs w:val="28"/>
        </w:rPr>
        <w:t>Федеральный закон от 29.12.2012 № 273-ФЗ «Об образовании в Российской Федерации»</w:t>
      </w:r>
      <w:r w:rsidR="004E7C7D" w:rsidRPr="00FE57F8">
        <w:rPr>
          <w:color w:val="000000"/>
          <w:sz w:val="28"/>
          <w:szCs w:val="28"/>
        </w:rPr>
        <w:t>.</w:t>
      </w:r>
    </w:p>
    <w:p w:rsidR="00B06069" w:rsidRPr="00FE57F8" w:rsidRDefault="00B06069" w:rsidP="00FE57F8">
      <w:pPr>
        <w:pStyle w:val="a4"/>
        <w:numPr>
          <w:ilvl w:val="0"/>
          <w:numId w:val="3"/>
        </w:numPr>
        <w:shd w:val="clear" w:color="auto" w:fill="FFFFFF"/>
        <w:spacing w:before="0" w:beforeAutospacing="0" w:after="0" w:afterAutospacing="0"/>
        <w:jc w:val="both"/>
        <w:rPr>
          <w:color w:val="000000"/>
          <w:sz w:val="28"/>
          <w:szCs w:val="28"/>
        </w:rPr>
      </w:pPr>
      <w:r w:rsidRPr="00FE57F8">
        <w:rPr>
          <w:color w:val="000000"/>
          <w:sz w:val="28"/>
          <w:szCs w:val="28"/>
        </w:rPr>
        <w:t xml:space="preserve">Концепция Национальной </w:t>
      </w:r>
      <w:proofErr w:type="gramStart"/>
      <w:r w:rsidRPr="00FE57F8">
        <w:rPr>
          <w:color w:val="000000"/>
          <w:sz w:val="28"/>
          <w:szCs w:val="28"/>
        </w:rPr>
        <w:t>программы повышения уровня финансовой грамотности населения Российской Федерации</w:t>
      </w:r>
      <w:proofErr w:type="gramEnd"/>
      <w:r w:rsidR="004E7C7D" w:rsidRPr="00FE57F8">
        <w:rPr>
          <w:color w:val="000000"/>
          <w:sz w:val="28"/>
          <w:szCs w:val="28"/>
        </w:rPr>
        <w:t>.</w:t>
      </w:r>
    </w:p>
    <w:p w:rsidR="00B06069" w:rsidRPr="00FE57F8" w:rsidRDefault="00B06069" w:rsidP="00FE57F8">
      <w:pPr>
        <w:pStyle w:val="a4"/>
        <w:numPr>
          <w:ilvl w:val="0"/>
          <w:numId w:val="3"/>
        </w:numPr>
        <w:shd w:val="clear" w:color="auto" w:fill="FFFFFF"/>
        <w:spacing w:before="0" w:beforeAutospacing="0" w:after="0" w:afterAutospacing="0"/>
        <w:jc w:val="both"/>
        <w:rPr>
          <w:color w:val="000000"/>
          <w:sz w:val="28"/>
          <w:szCs w:val="28"/>
        </w:rPr>
      </w:pPr>
      <w:r w:rsidRPr="00FE57F8">
        <w:rPr>
          <w:color w:val="000000"/>
          <w:sz w:val="28"/>
          <w:szCs w:val="28"/>
        </w:rPr>
        <w:t>Проект Министерства финансов России «Содействие повышению уровня финансовой грамотности населения и развитию финансового образования в Российской Федерации»</w:t>
      </w:r>
      <w:r w:rsidR="004E7C7D" w:rsidRPr="00FE57F8">
        <w:rPr>
          <w:color w:val="000000"/>
          <w:sz w:val="28"/>
          <w:szCs w:val="28"/>
        </w:rPr>
        <w:t>.</w:t>
      </w:r>
    </w:p>
    <w:p w:rsidR="004E7C7D" w:rsidRPr="00FE57F8" w:rsidRDefault="004E7C7D" w:rsidP="00FE57F8">
      <w:pPr>
        <w:pStyle w:val="a6"/>
        <w:numPr>
          <w:ilvl w:val="0"/>
          <w:numId w:val="2"/>
        </w:numPr>
        <w:jc w:val="both"/>
        <w:rPr>
          <w:rFonts w:ascii="Times New Roman" w:eastAsia="Calibri" w:hAnsi="Times New Roman" w:cs="Times New Roman"/>
          <w:bCs/>
          <w:sz w:val="28"/>
          <w:szCs w:val="28"/>
          <w:lang w:eastAsia="en-US"/>
        </w:rPr>
      </w:pPr>
      <w:r w:rsidRPr="00FE57F8">
        <w:rPr>
          <w:rFonts w:ascii="Times New Roman" w:eastAsia="Calibri" w:hAnsi="Times New Roman" w:cs="Times New Roman"/>
          <w:bCs/>
          <w:sz w:val="28"/>
          <w:szCs w:val="28"/>
          <w:lang w:eastAsia="en-US"/>
        </w:rPr>
        <w:t>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w:t>
      </w:r>
      <w:r w:rsidRPr="00FE57F8">
        <w:rPr>
          <w:rFonts w:ascii="Times New Roman" w:eastAsia="Calibri" w:hAnsi="Times New Roman" w:cs="Times New Roman"/>
          <w:sz w:val="28"/>
          <w:szCs w:val="28"/>
          <w:lang w:eastAsia="en-US"/>
        </w:rPr>
        <w:t xml:space="preserve">Приказ </w:t>
      </w:r>
      <w:proofErr w:type="spellStart"/>
      <w:r w:rsidRPr="00FE57F8">
        <w:rPr>
          <w:rFonts w:ascii="Times New Roman" w:eastAsia="Calibri" w:hAnsi="Times New Roman" w:cs="Times New Roman"/>
          <w:sz w:val="28"/>
          <w:szCs w:val="28"/>
          <w:lang w:eastAsia="en-US"/>
        </w:rPr>
        <w:t>Минобрнауки</w:t>
      </w:r>
      <w:proofErr w:type="spellEnd"/>
      <w:r w:rsidRPr="00FE57F8">
        <w:rPr>
          <w:rFonts w:ascii="Times New Roman" w:eastAsia="Calibri" w:hAnsi="Times New Roman" w:cs="Times New Roman"/>
          <w:sz w:val="28"/>
          <w:szCs w:val="28"/>
          <w:lang w:eastAsia="en-US"/>
        </w:rPr>
        <w:t xml:space="preserve"> России от 04.10.2010 г. N 986 г. Москва).</w:t>
      </w:r>
    </w:p>
    <w:p w:rsidR="004E7C7D" w:rsidRPr="00FE57F8" w:rsidRDefault="004E7C7D" w:rsidP="00FE57F8">
      <w:pPr>
        <w:pStyle w:val="a6"/>
        <w:numPr>
          <w:ilvl w:val="0"/>
          <w:numId w:val="2"/>
        </w:numPr>
        <w:jc w:val="both"/>
        <w:rPr>
          <w:rFonts w:ascii="Times New Roman" w:eastAsia="Calibri" w:hAnsi="Times New Roman" w:cs="Times New Roman"/>
          <w:sz w:val="28"/>
          <w:szCs w:val="28"/>
          <w:lang w:eastAsia="en-US"/>
        </w:rPr>
      </w:pPr>
      <w:r w:rsidRPr="00FE57F8">
        <w:rPr>
          <w:rFonts w:ascii="Times New Roman" w:eastAsia="Calibri" w:hAnsi="Times New Roman" w:cs="Times New Roman"/>
          <w:sz w:val="28"/>
          <w:szCs w:val="28"/>
          <w:lang w:eastAsia="en-US"/>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4E7C7D" w:rsidRPr="00FE57F8" w:rsidRDefault="004E7C7D" w:rsidP="00FE57F8">
      <w:pPr>
        <w:pStyle w:val="a6"/>
        <w:numPr>
          <w:ilvl w:val="0"/>
          <w:numId w:val="2"/>
        </w:numPr>
        <w:jc w:val="both"/>
        <w:rPr>
          <w:rFonts w:ascii="Times New Roman" w:eastAsia="Calibri" w:hAnsi="Times New Roman" w:cs="Times New Roman"/>
          <w:sz w:val="28"/>
          <w:szCs w:val="28"/>
          <w:lang w:eastAsia="en-US"/>
        </w:rPr>
      </w:pPr>
      <w:r w:rsidRPr="00FE57F8">
        <w:rPr>
          <w:rFonts w:ascii="Times New Roman" w:hAnsi="Times New Roman" w:cs="Times New Roman"/>
          <w:color w:val="000000"/>
          <w:sz w:val="28"/>
          <w:szCs w:val="28"/>
        </w:rPr>
        <w:t>Положения о рабочей программе по учебному предмету, курсу педагога, работающего по ФГОС НОО И ФГОС ООО в МОБУ СОШ № 6 от 22 апреля 2015 г. с внесенными изменениями от 25 августа 2016 года</w:t>
      </w:r>
      <w:proofErr w:type="gramStart"/>
      <w:r w:rsidRPr="00FE57F8">
        <w:rPr>
          <w:rFonts w:ascii="Times New Roman" w:hAnsi="Times New Roman" w:cs="Times New Roman"/>
          <w:color w:val="000000"/>
          <w:sz w:val="28"/>
          <w:szCs w:val="28"/>
        </w:rPr>
        <w:t>..</w:t>
      </w:r>
      <w:r w:rsidRPr="00FE57F8">
        <w:rPr>
          <w:rFonts w:ascii="Times New Roman" w:eastAsia="Calibri" w:hAnsi="Times New Roman" w:cs="Times New Roman"/>
          <w:sz w:val="28"/>
          <w:szCs w:val="28"/>
          <w:lang w:eastAsia="en-US"/>
        </w:rPr>
        <w:t xml:space="preserve"> </w:t>
      </w:r>
      <w:proofErr w:type="gramEnd"/>
    </w:p>
    <w:p w:rsidR="004E7C7D" w:rsidRDefault="004E7C7D" w:rsidP="00FE57F8">
      <w:pPr>
        <w:pStyle w:val="a6"/>
        <w:numPr>
          <w:ilvl w:val="0"/>
          <w:numId w:val="2"/>
        </w:numPr>
        <w:jc w:val="both"/>
        <w:rPr>
          <w:rFonts w:ascii="Times New Roman" w:eastAsia="Calibri" w:hAnsi="Times New Roman" w:cs="Times New Roman"/>
          <w:sz w:val="28"/>
          <w:szCs w:val="28"/>
          <w:lang w:eastAsia="en-US"/>
        </w:rPr>
      </w:pPr>
      <w:r w:rsidRPr="00FE57F8">
        <w:rPr>
          <w:rFonts w:ascii="Times New Roman" w:eastAsia="Calibri" w:hAnsi="Times New Roman" w:cs="Times New Roman"/>
          <w:sz w:val="28"/>
          <w:szCs w:val="28"/>
          <w:lang w:eastAsia="en-US"/>
        </w:rPr>
        <w:t>Основной образовательной программы основного общего образования М</w:t>
      </w:r>
      <w:r w:rsidR="00FE57F8">
        <w:rPr>
          <w:rFonts w:ascii="Times New Roman" w:eastAsia="Calibri" w:hAnsi="Times New Roman" w:cs="Times New Roman"/>
          <w:sz w:val="28"/>
          <w:szCs w:val="28"/>
          <w:lang w:eastAsia="en-US"/>
        </w:rPr>
        <w:t>БОУ О</w:t>
      </w:r>
      <w:r w:rsidRPr="00FE57F8">
        <w:rPr>
          <w:rFonts w:ascii="Times New Roman" w:eastAsia="Calibri" w:hAnsi="Times New Roman" w:cs="Times New Roman"/>
          <w:sz w:val="28"/>
          <w:szCs w:val="28"/>
          <w:lang w:eastAsia="en-US"/>
        </w:rPr>
        <w:t xml:space="preserve">ОШ </w:t>
      </w:r>
      <w:r w:rsidR="00FE57F8">
        <w:rPr>
          <w:rFonts w:ascii="Times New Roman" w:eastAsia="Calibri" w:hAnsi="Times New Roman" w:cs="Times New Roman"/>
          <w:sz w:val="28"/>
          <w:szCs w:val="28"/>
          <w:lang w:eastAsia="en-US"/>
        </w:rPr>
        <w:t xml:space="preserve">с. </w:t>
      </w:r>
      <w:proofErr w:type="gramStart"/>
      <w:r w:rsidR="00FE57F8">
        <w:rPr>
          <w:rFonts w:ascii="Times New Roman" w:eastAsia="Calibri" w:hAnsi="Times New Roman" w:cs="Times New Roman"/>
          <w:sz w:val="28"/>
          <w:szCs w:val="28"/>
          <w:lang w:eastAsia="en-US"/>
        </w:rPr>
        <w:t>Верхний</w:t>
      </w:r>
      <w:proofErr w:type="gramEnd"/>
      <w:r w:rsidR="00FE57F8">
        <w:rPr>
          <w:rFonts w:ascii="Times New Roman" w:eastAsia="Calibri" w:hAnsi="Times New Roman" w:cs="Times New Roman"/>
          <w:sz w:val="28"/>
          <w:szCs w:val="28"/>
          <w:lang w:eastAsia="en-US"/>
        </w:rPr>
        <w:t xml:space="preserve"> Нерген</w:t>
      </w:r>
      <w:r w:rsidRPr="00FE57F8">
        <w:rPr>
          <w:rFonts w:ascii="Times New Roman" w:eastAsia="Calibri" w:hAnsi="Times New Roman" w:cs="Times New Roman"/>
          <w:sz w:val="28"/>
          <w:szCs w:val="28"/>
          <w:lang w:eastAsia="en-US"/>
        </w:rPr>
        <w:t>.</w:t>
      </w:r>
    </w:p>
    <w:p w:rsidR="00FE57F8" w:rsidRPr="00FE57F8" w:rsidRDefault="00FE57F8" w:rsidP="00FE57F8">
      <w:pPr>
        <w:pStyle w:val="a6"/>
        <w:numPr>
          <w:ilvl w:val="0"/>
          <w:numId w:val="2"/>
        </w:num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Учебный план МБОУ ООШ </w:t>
      </w:r>
      <w:proofErr w:type="gramStart"/>
      <w:r>
        <w:rPr>
          <w:rFonts w:ascii="Times New Roman" w:eastAsia="Calibri" w:hAnsi="Times New Roman" w:cs="Times New Roman"/>
          <w:sz w:val="28"/>
          <w:szCs w:val="28"/>
          <w:lang w:eastAsia="en-US"/>
        </w:rPr>
        <w:t>с</w:t>
      </w:r>
      <w:proofErr w:type="gramEnd"/>
      <w:r>
        <w:rPr>
          <w:rFonts w:ascii="Times New Roman" w:eastAsia="Calibri" w:hAnsi="Times New Roman" w:cs="Times New Roman"/>
          <w:sz w:val="28"/>
          <w:szCs w:val="28"/>
          <w:lang w:eastAsia="en-US"/>
        </w:rPr>
        <w:t>. Верхний Нерген.</w:t>
      </w:r>
    </w:p>
    <w:p w:rsidR="00E50076" w:rsidRPr="00FE57F8" w:rsidRDefault="00E50076" w:rsidP="00FE57F8">
      <w:pPr>
        <w:pStyle w:val="a4"/>
        <w:shd w:val="clear" w:color="auto" w:fill="FFFFFF"/>
        <w:spacing w:before="0" w:beforeAutospacing="0" w:after="0" w:afterAutospacing="0"/>
        <w:jc w:val="center"/>
        <w:rPr>
          <w:b/>
          <w:bCs/>
          <w:color w:val="000000"/>
          <w:sz w:val="28"/>
          <w:szCs w:val="28"/>
        </w:rPr>
      </w:pPr>
      <w:r w:rsidRPr="00FE57F8">
        <w:rPr>
          <w:b/>
          <w:bCs/>
          <w:color w:val="000000"/>
          <w:sz w:val="28"/>
          <w:szCs w:val="28"/>
        </w:rPr>
        <w:t>Актуальность курса</w:t>
      </w:r>
    </w:p>
    <w:p w:rsidR="00E50076" w:rsidRPr="00FE57F8" w:rsidRDefault="00E50076" w:rsidP="00FE57F8">
      <w:pPr>
        <w:spacing w:after="0" w:line="240" w:lineRule="auto"/>
        <w:ind w:firstLine="708"/>
        <w:jc w:val="both"/>
        <w:rPr>
          <w:rFonts w:ascii="Times New Roman" w:hAnsi="Times New Roman" w:cs="Times New Roman"/>
          <w:sz w:val="28"/>
          <w:szCs w:val="28"/>
        </w:rPr>
      </w:pPr>
      <w:r w:rsidRPr="00FE57F8">
        <w:rPr>
          <w:rFonts w:ascii="Times New Roman" w:hAnsi="Times New Roman" w:cs="Times New Roman"/>
          <w:sz w:val="28"/>
          <w:szCs w:val="28"/>
        </w:rPr>
        <w:t xml:space="preserve">В 8–9 классах дети обучаются в возрасте 14–16 лет, когда с правовой точки зрения они обретают часть прав и обязанностей, в том числе в финансовой сфере. Поэтому становится необходимым обучить подростков тем умениям, которые будут нужны для оптимального поведения в современных условиях финансового мира. Вместе с тем учащиеся 8–9 классов способны расширять свой кругозор в финансовых вопросах благодаря развитию </w:t>
      </w:r>
      <w:proofErr w:type="spellStart"/>
      <w:r w:rsidRPr="00FE57F8">
        <w:rPr>
          <w:rFonts w:ascii="Times New Roman" w:hAnsi="Times New Roman" w:cs="Times New Roman"/>
          <w:sz w:val="28"/>
          <w:szCs w:val="28"/>
        </w:rPr>
        <w:t>общеинтеллектуальных</w:t>
      </w:r>
      <w:proofErr w:type="spellEnd"/>
      <w:r w:rsidRPr="00FE57F8">
        <w:rPr>
          <w:rFonts w:ascii="Times New Roman" w:hAnsi="Times New Roman" w:cs="Times New Roman"/>
          <w:sz w:val="28"/>
          <w:szCs w:val="28"/>
        </w:rPr>
        <w:t xml:space="preserve"> способностей, формируемых школой. Также в данном возрасте начинает осуществляться личностное самоопределение школьников, они переходят во взрослую жизнь, осваивая некоторые новые для себя роли взрослого человека. Поэтому в ходе обучения важно опираться на личные потребности учащегося, не только формировать в нём умение действовать в сфере финансов, но и подключать внутренние механизмы самоопределения школьника. Нужно научить его не бояться взрослой жизни и показать, что существуют алгоритмы действия в тех или иных ситуациях финансового характера. В то же время основным умением, формируемым у учащихся, является умение оценивать финансовую ситуацию, выбирать наиболее подходящий вариант решения проблемы семьи.                В данном курсе вопросы бюджетирования рассматриваются на более сложном </w:t>
      </w:r>
      <w:r w:rsidRPr="00FE57F8">
        <w:rPr>
          <w:rFonts w:ascii="Times New Roman" w:hAnsi="Times New Roman" w:cs="Times New Roman"/>
          <w:sz w:val="28"/>
          <w:szCs w:val="28"/>
        </w:rPr>
        <w:lastRenderedPageBreak/>
        <w:t xml:space="preserve">уровне, нежели в предыдущих классах, исследуются вопросы долгосрочного планирования бюджета семьи и особое внимание уделяется планированию личного бюджета. Значительное внимание в курсе уделяется формированию компетенции поиска, подбора, анализа и интерпретации финансовой информации из различных </w:t>
      </w:r>
      <w:proofErr w:type="gramStart"/>
      <w:r w:rsidRPr="00FE57F8">
        <w:rPr>
          <w:rFonts w:ascii="Times New Roman" w:hAnsi="Times New Roman" w:cs="Times New Roman"/>
          <w:sz w:val="28"/>
          <w:szCs w:val="28"/>
        </w:rPr>
        <w:t>источников</w:t>
      </w:r>
      <w:proofErr w:type="gramEnd"/>
      <w:r w:rsidRPr="00FE57F8">
        <w:rPr>
          <w:rFonts w:ascii="Times New Roman" w:hAnsi="Times New Roman" w:cs="Times New Roman"/>
          <w:sz w:val="28"/>
          <w:szCs w:val="28"/>
        </w:rPr>
        <w:t xml:space="preserve"> как на электронных, так и на бумажных носителях. </w:t>
      </w:r>
    </w:p>
    <w:p w:rsidR="00E50076" w:rsidRPr="00FE57F8" w:rsidRDefault="00E50076"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Большая часть времени отводится на практическую деятельность для получения опыта действий в расширенном круге (по сравнению с предыдущими классами) финансовых отношений. </w:t>
      </w:r>
    </w:p>
    <w:p w:rsidR="00B06069" w:rsidRPr="00FE57F8" w:rsidRDefault="00B06069" w:rsidP="00FE57F8">
      <w:pPr>
        <w:pStyle w:val="a4"/>
        <w:shd w:val="clear" w:color="auto" w:fill="FFFFFF"/>
        <w:spacing w:before="0" w:beforeAutospacing="0" w:after="0" w:afterAutospacing="0"/>
        <w:jc w:val="center"/>
        <w:rPr>
          <w:b/>
          <w:bCs/>
          <w:color w:val="000000"/>
          <w:sz w:val="28"/>
          <w:szCs w:val="28"/>
        </w:rPr>
      </w:pPr>
      <w:r w:rsidRPr="00FE57F8">
        <w:rPr>
          <w:b/>
          <w:bCs/>
          <w:color w:val="000000"/>
          <w:sz w:val="28"/>
          <w:szCs w:val="28"/>
        </w:rPr>
        <w:t>Описание места учебного курса в учебном плане</w:t>
      </w:r>
    </w:p>
    <w:p w:rsidR="00B06069" w:rsidRPr="00FE57F8" w:rsidRDefault="00B06069" w:rsidP="00FE57F8">
      <w:pPr>
        <w:pStyle w:val="a4"/>
        <w:shd w:val="clear" w:color="auto" w:fill="FFFFFF"/>
        <w:spacing w:before="0" w:beforeAutospacing="0" w:after="0" w:afterAutospacing="0"/>
        <w:ind w:firstLine="708"/>
        <w:jc w:val="both"/>
        <w:rPr>
          <w:color w:val="000000"/>
          <w:sz w:val="28"/>
          <w:szCs w:val="28"/>
        </w:rPr>
      </w:pPr>
      <w:proofErr w:type="gramStart"/>
      <w:r w:rsidRPr="00FE57F8">
        <w:rPr>
          <w:color w:val="000000"/>
          <w:sz w:val="28"/>
          <w:szCs w:val="28"/>
        </w:rPr>
        <w:t>Рабочая программа предназначена для 8</w:t>
      </w:r>
      <w:r w:rsidR="00FE57F8">
        <w:rPr>
          <w:color w:val="000000"/>
          <w:sz w:val="28"/>
          <w:szCs w:val="28"/>
        </w:rPr>
        <w:t>-9 класса, рассчитана на 34 часа (1 час в неделю, 34 учебные недели</w:t>
      </w:r>
      <w:r w:rsidRPr="00FE57F8">
        <w:rPr>
          <w:color w:val="000000"/>
          <w:sz w:val="28"/>
          <w:szCs w:val="28"/>
        </w:rPr>
        <w:t>) и реализуется за счёт компонента образовательного учреждения в соответств</w:t>
      </w:r>
      <w:r w:rsidR="00FE57F8">
        <w:rPr>
          <w:color w:val="000000"/>
          <w:sz w:val="28"/>
          <w:szCs w:val="28"/>
        </w:rPr>
        <w:t>ие с Планом работы школы на 2020</w:t>
      </w:r>
      <w:r w:rsidRPr="00FE57F8">
        <w:rPr>
          <w:color w:val="000000"/>
          <w:sz w:val="28"/>
          <w:szCs w:val="28"/>
        </w:rPr>
        <w:t xml:space="preserve"> – 20</w:t>
      </w:r>
      <w:r w:rsidR="00FE57F8">
        <w:rPr>
          <w:color w:val="000000"/>
          <w:sz w:val="28"/>
          <w:szCs w:val="28"/>
        </w:rPr>
        <w:t>2</w:t>
      </w:r>
      <w:r w:rsidRPr="00FE57F8">
        <w:rPr>
          <w:color w:val="000000"/>
          <w:sz w:val="28"/>
          <w:szCs w:val="28"/>
        </w:rPr>
        <w:t>1 учебный год. 9 класса, рассчитана на 34 часа (1 час в неделю, 34 учебных недели в первом и втором полугодии) и реализуется за счёт компонента образовательного учреждения</w:t>
      </w:r>
      <w:proofErr w:type="gramEnd"/>
      <w:r w:rsidRPr="00FE57F8">
        <w:rPr>
          <w:color w:val="000000"/>
          <w:sz w:val="28"/>
          <w:szCs w:val="28"/>
        </w:rPr>
        <w:t xml:space="preserve"> в соответствие с Планом работы школы на 20</w:t>
      </w:r>
      <w:r w:rsidR="00FE57F8">
        <w:rPr>
          <w:color w:val="000000"/>
          <w:sz w:val="28"/>
          <w:szCs w:val="28"/>
        </w:rPr>
        <w:t>21</w:t>
      </w:r>
      <w:r w:rsidRPr="00FE57F8">
        <w:rPr>
          <w:color w:val="000000"/>
          <w:sz w:val="28"/>
          <w:szCs w:val="28"/>
        </w:rPr>
        <w:t xml:space="preserve"> – 202</w:t>
      </w:r>
      <w:r w:rsidR="00FE57F8">
        <w:rPr>
          <w:color w:val="000000"/>
          <w:sz w:val="28"/>
          <w:szCs w:val="28"/>
        </w:rPr>
        <w:t>2</w:t>
      </w:r>
      <w:r w:rsidRPr="00FE57F8">
        <w:rPr>
          <w:color w:val="000000"/>
          <w:sz w:val="28"/>
          <w:szCs w:val="28"/>
        </w:rPr>
        <w:t xml:space="preserve"> учебный год.</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b/>
          <w:bCs/>
          <w:color w:val="000000"/>
          <w:sz w:val="28"/>
          <w:szCs w:val="28"/>
        </w:rPr>
        <w:t xml:space="preserve">Рабочая программа предусматривает использование УМК, </w:t>
      </w:r>
      <w:proofErr w:type="gramStart"/>
      <w:r w:rsidRPr="00FE57F8">
        <w:rPr>
          <w:b/>
          <w:bCs/>
          <w:color w:val="000000"/>
          <w:sz w:val="28"/>
          <w:szCs w:val="28"/>
        </w:rPr>
        <w:t>включающего</w:t>
      </w:r>
      <w:proofErr w:type="gramEnd"/>
      <w:r w:rsidRPr="00FE57F8">
        <w:rPr>
          <w:b/>
          <w:bCs/>
          <w:color w:val="000000"/>
          <w:sz w:val="28"/>
          <w:szCs w:val="28"/>
        </w:rPr>
        <w:t>:</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xml:space="preserve">Финансовая грамотность: материалы для учащихся. 8-9 классы общеобразовательных организаций. / И. В. </w:t>
      </w:r>
      <w:proofErr w:type="spellStart"/>
      <w:r w:rsidRPr="00FE57F8">
        <w:rPr>
          <w:color w:val="000000"/>
          <w:sz w:val="28"/>
          <w:szCs w:val="28"/>
        </w:rPr>
        <w:t>Липсиц</w:t>
      </w:r>
      <w:proofErr w:type="spellEnd"/>
      <w:r w:rsidRPr="00FE57F8">
        <w:rPr>
          <w:color w:val="000000"/>
          <w:sz w:val="28"/>
          <w:szCs w:val="28"/>
        </w:rPr>
        <w:t>, И.О. Рязанов</w:t>
      </w:r>
      <w:r w:rsidR="00BF4E09">
        <w:rPr>
          <w:color w:val="000000"/>
          <w:sz w:val="28"/>
          <w:szCs w:val="28"/>
        </w:rPr>
        <w:t>а. — М.: ВИТА-ПРЕСС, 2018</w:t>
      </w:r>
      <w:r w:rsidRPr="00FE57F8">
        <w:rPr>
          <w:color w:val="000000"/>
          <w:sz w:val="28"/>
          <w:szCs w:val="28"/>
        </w:rPr>
        <w:t>.</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xml:space="preserve">Финансовая грамотность: методические рекомендации для учителя. 8-9 классы общеобразовательных организаций. / Е. </w:t>
      </w:r>
      <w:proofErr w:type="spellStart"/>
      <w:r w:rsidRPr="00FE57F8">
        <w:rPr>
          <w:color w:val="000000"/>
          <w:sz w:val="28"/>
          <w:szCs w:val="28"/>
        </w:rPr>
        <w:t>Б.Лавренова</w:t>
      </w:r>
      <w:proofErr w:type="spellEnd"/>
      <w:r w:rsidRPr="00FE57F8">
        <w:rPr>
          <w:color w:val="000000"/>
          <w:sz w:val="28"/>
          <w:szCs w:val="28"/>
        </w:rPr>
        <w:t>, И.О. Рязанова, И. В.</w:t>
      </w:r>
      <w:r w:rsidR="00BF4E09">
        <w:rPr>
          <w:color w:val="000000"/>
          <w:sz w:val="28"/>
          <w:szCs w:val="28"/>
        </w:rPr>
        <w:t xml:space="preserve"> </w:t>
      </w:r>
      <w:proofErr w:type="spellStart"/>
      <w:r w:rsidR="00BF4E09">
        <w:rPr>
          <w:color w:val="000000"/>
          <w:sz w:val="28"/>
          <w:szCs w:val="28"/>
        </w:rPr>
        <w:t>Липсиц</w:t>
      </w:r>
      <w:proofErr w:type="spellEnd"/>
      <w:proofErr w:type="gramStart"/>
      <w:r w:rsidR="00BF4E09">
        <w:rPr>
          <w:color w:val="000000"/>
          <w:sz w:val="28"/>
          <w:szCs w:val="28"/>
        </w:rPr>
        <w:t xml:space="preserve">.. — </w:t>
      </w:r>
      <w:proofErr w:type="gramEnd"/>
      <w:r w:rsidR="00BF4E09">
        <w:rPr>
          <w:color w:val="000000"/>
          <w:sz w:val="28"/>
          <w:szCs w:val="28"/>
        </w:rPr>
        <w:t>М.: ВИТА-ПРЕСС, 2018</w:t>
      </w:r>
      <w:r w:rsidRPr="00FE57F8">
        <w:rPr>
          <w:color w:val="000000"/>
          <w:sz w:val="28"/>
          <w:szCs w:val="28"/>
        </w:rPr>
        <w:t>.</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xml:space="preserve">Финансовая грамотность: контрольные измерительные материалы. 8-9 классы общеобразовательных организаций / Е. </w:t>
      </w:r>
      <w:proofErr w:type="spellStart"/>
      <w:r w:rsidRPr="00FE57F8">
        <w:rPr>
          <w:color w:val="000000"/>
          <w:sz w:val="28"/>
          <w:szCs w:val="28"/>
        </w:rPr>
        <w:t>Б.Лавренова</w:t>
      </w:r>
      <w:proofErr w:type="spellEnd"/>
      <w:r w:rsidRPr="00FE57F8">
        <w:rPr>
          <w:color w:val="000000"/>
          <w:sz w:val="28"/>
          <w:szCs w:val="28"/>
        </w:rPr>
        <w:t>, И.О. Рязанова, И. В</w:t>
      </w:r>
      <w:r w:rsidR="00BF4E09">
        <w:rPr>
          <w:color w:val="000000"/>
          <w:sz w:val="28"/>
          <w:szCs w:val="28"/>
        </w:rPr>
        <w:t xml:space="preserve">. </w:t>
      </w:r>
      <w:proofErr w:type="spellStart"/>
      <w:r w:rsidR="00BF4E09">
        <w:rPr>
          <w:color w:val="000000"/>
          <w:sz w:val="28"/>
          <w:szCs w:val="28"/>
        </w:rPr>
        <w:t>Липсиц</w:t>
      </w:r>
      <w:proofErr w:type="spellEnd"/>
      <w:r w:rsidR="00BF4E09">
        <w:rPr>
          <w:color w:val="000000"/>
          <w:sz w:val="28"/>
          <w:szCs w:val="28"/>
        </w:rPr>
        <w:t>. — М.: ВИТА-ПРЕСС, 2018</w:t>
      </w:r>
      <w:r w:rsidRPr="00FE57F8">
        <w:rPr>
          <w:color w:val="000000"/>
          <w:sz w:val="28"/>
          <w:szCs w:val="28"/>
        </w:rPr>
        <w:t>.</w:t>
      </w:r>
    </w:p>
    <w:p w:rsidR="00B06069"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xml:space="preserve">Финансовая грамотность: материалы для родителей. 8-9 классы общеобразовательных организаций / Е. </w:t>
      </w:r>
      <w:proofErr w:type="spellStart"/>
      <w:r w:rsidRPr="00FE57F8">
        <w:rPr>
          <w:color w:val="000000"/>
          <w:sz w:val="28"/>
          <w:szCs w:val="28"/>
        </w:rPr>
        <w:t>Б.Лавренова</w:t>
      </w:r>
      <w:proofErr w:type="spellEnd"/>
      <w:r w:rsidRPr="00FE57F8">
        <w:rPr>
          <w:color w:val="000000"/>
          <w:sz w:val="28"/>
          <w:szCs w:val="28"/>
        </w:rPr>
        <w:t xml:space="preserve">, И.О. Рязанова, И. В. </w:t>
      </w:r>
      <w:proofErr w:type="spellStart"/>
      <w:r w:rsidR="00BF4E09">
        <w:rPr>
          <w:color w:val="000000"/>
          <w:sz w:val="28"/>
          <w:szCs w:val="28"/>
        </w:rPr>
        <w:t>Липсиц</w:t>
      </w:r>
      <w:proofErr w:type="spellEnd"/>
      <w:r w:rsidR="00BF4E09">
        <w:rPr>
          <w:color w:val="000000"/>
          <w:sz w:val="28"/>
          <w:szCs w:val="28"/>
        </w:rPr>
        <w:t>.— М.: ВИТА-ПРЕСС, 2018</w:t>
      </w:r>
      <w:r w:rsidRPr="00FE57F8">
        <w:rPr>
          <w:color w:val="000000"/>
          <w:sz w:val="28"/>
          <w:szCs w:val="28"/>
        </w:rPr>
        <w:t>.</w:t>
      </w:r>
    </w:p>
    <w:p w:rsidR="00BF4E09" w:rsidRPr="00FE57F8" w:rsidRDefault="00BF4E09" w:rsidP="00FE57F8">
      <w:pPr>
        <w:pStyle w:val="a4"/>
        <w:shd w:val="clear" w:color="auto" w:fill="FFFFFF"/>
        <w:spacing w:before="0" w:beforeAutospacing="0" w:after="0" w:afterAutospacing="0"/>
        <w:jc w:val="both"/>
        <w:rPr>
          <w:color w:val="000000"/>
          <w:sz w:val="28"/>
          <w:szCs w:val="28"/>
        </w:rPr>
      </w:pPr>
      <w:r>
        <w:rPr>
          <w:color w:val="000000"/>
          <w:sz w:val="28"/>
          <w:szCs w:val="28"/>
        </w:rPr>
        <w:t>Финансовая грамотность: рабочая тетрадь. 8-9 классы общеобразовательных организаций/</w:t>
      </w:r>
      <w:proofErr w:type="spellStart"/>
      <w:r>
        <w:rPr>
          <w:color w:val="000000"/>
          <w:sz w:val="28"/>
          <w:szCs w:val="28"/>
        </w:rPr>
        <w:t>Е.Б.Лавренова</w:t>
      </w:r>
      <w:proofErr w:type="spellEnd"/>
      <w:r>
        <w:rPr>
          <w:color w:val="000000"/>
          <w:sz w:val="28"/>
          <w:szCs w:val="28"/>
        </w:rPr>
        <w:t xml:space="preserve">, И.О.Рязанова, </w:t>
      </w:r>
      <w:proofErr w:type="spellStart"/>
      <w:r>
        <w:rPr>
          <w:color w:val="000000"/>
          <w:sz w:val="28"/>
          <w:szCs w:val="28"/>
        </w:rPr>
        <w:t>И.В.Липсиц.-М</w:t>
      </w:r>
      <w:proofErr w:type="spellEnd"/>
      <w:r>
        <w:rPr>
          <w:color w:val="000000"/>
          <w:sz w:val="28"/>
          <w:szCs w:val="28"/>
        </w:rPr>
        <w:t>.: ВИТА-ПРЕСС, 2018.</w:t>
      </w:r>
    </w:p>
    <w:p w:rsidR="00B06069" w:rsidRPr="00FE57F8" w:rsidRDefault="00B06069" w:rsidP="00BF4E09">
      <w:pPr>
        <w:pStyle w:val="a4"/>
        <w:shd w:val="clear" w:color="auto" w:fill="FFFFFF"/>
        <w:spacing w:before="0" w:beforeAutospacing="0" w:after="0" w:afterAutospacing="0"/>
        <w:jc w:val="center"/>
        <w:rPr>
          <w:color w:val="000000"/>
          <w:sz w:val="28"/>
          <w:szCs w:val="28"/>
        </w:rPr>
      </w:pPr>
      <w:r w:rsidRPr="00FE57F8">
        <w:rPr>
          <w:b/>
          <w:bCs/>
          <w:color w:val="000000"/>
          <w:sz w:val="28"/>
          <w:szCs w:val="28"/>
        </w:rPr>
        <w:t>Общая характеристика учебного предмета</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«Финансовая грамотность» является прикладным курсом, реализующим интересы обучающихся 8-9 классов в сфере эконо</w:t>
      </w:r>
      <w:r w:rsidR="00BF4E09">
        <w:rPr>
          <w:color w:val="000000"/>
          <w:sz w:val="28"/>
          <w:szCs w:val="28"/>
        </w:rPr>
        <w:t>мики семьи. Курс рассчитан на 34</w:t>
      </w:r>
      <w:r w:rsidRPr="00FE57F8">
        <w:rPr>
          <w:color w:val="000000"/>
          <w:sz w:val="28"/>
          <w:szCs w:val="28"/>
        </w:rPr>
        <w:t xml:space="preserve"> часа в 8</w:t>
      </w:r>
      <w:r w:rsidR="00BF4E09">
        <w:rPr>
          <w:color w:val="000000"/>
          <w:sz w:val="28"/>
          <w:szCs w:val="28"/>
        </w:rPr>
        <w:t>-9 классах</w:t>
      </w:r>
      <w:r w:rsidRPr="00FE57F8">
        <w:rPr>
          <w:color w:val="000000"/>
          <w:sz w:val="28"/>
          <w:szCs w:val="28"/>
        </w:rPr>
        <w:t xml:space="preserve"> и 34 часа в 9 классе.</w:t>
      </w:r>
    </w:p>
    <w:p w:rsidR="00B06069" w:rsidRPr="00FE57F8" w:rsidRDefault="00B06069" w:rsidP="00FE57F8">
      <w:pPr>
        <w:pStyle w:val="a4"/>
        <w:shd w:val="clear" w:color="auto" w:fill="FFFFFF"/>
        <w:spacing w:before="0" w:beforeAutospacing="0" w:after="0" w:afterAutospacing="0"/>
        <w:jc w:val="both"/>
        <w:rPr>
          <w:color w:val="000000"/>
          <w:sz w:val="28"/>
          <w:szCs w:val="28"/>
        </w:rPr>
      </w:pPr>
      <w:proofErr w:type="gramStart"/>
      <w:r w:rsidRPr="00FE57F8">
        <w:rPr>
          <w:b/>
          <w:bCs/>
          <w:color w:val="000000"/>
          <w:sz w:val="28"/>
          <w:szCs w:val="28"/>
        </w:rPr>
        <w:t>Цель обучения</w:t>
      </w:r>
      <w:r w:rsidRPr="00FE57F8">
        <w:rPr>
          <w:color w:val="000000"/>
          <w:sz w:val="28"/>
          <w:szCs w:val="28"/>
        </w:rPr>
        <w:t>: формирование основ финансовой грамотности у учащихся 8-9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валютная система, налоговый орган, бизнес, пенсионная система и др.</w:t>
      </w:r>
      <w:proofErr w:type="gramEnd"/>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b/>
          <w:bCs/>
          <w:color w:val="000000"/>
          <w:sz w:val="28"/>
          <w:szCs w:val="28"/>
        </w:rPr>
        <w:t>Задачи:</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Приобретение опыта применения полученных знаний и умений для решения элементарных вопросов в области экономики семьи.</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b/>
          <w:bCs/>
          <w:color w:val="000000"/>
          <w:sz w:val="28"/>
          <w:szCs w:val="28"/>
        </w:rPr>
        <w:lastRenderedPageBreak/>
        <w:t>Основные содержательные линии курса:</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Управление денежными средствами семьи;</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Способы повышения семейного благосостояния;</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Риски в мире денег;</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Семья и финансовые организации: как сотрудничать без проблем;</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Человек и государство: как они взаимодействуют.</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xml:space="preserve">Освоение содержания опирается на </w:t>
      </w:r>
      <w:proofErr w:type="spellStart"/>
      <w:r w:rsidRPr="00FE57F8">
        <w:rPr>
          <w:color w:val="000000"/>
          <w:sz w:val="28"/>
          <w:szCs w:val="28"/>
        </w:rPr>
        <w:t>межпредметные</w:t>
      </w:r>
      <w:proofErr w:type="spellEnd"/>
      <w:r w:rsidRPr="00FE57F8">
        <w:rPr>
          <w:color w:val="000000"/>
          <w:sz w:val="28"/>
          <w:szCs w:val="28"/>
        </w:rPr>
        <w:t xml:space="preserve"> связи с курсами математики, истории, географии, обществознания и литературы.</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b/>
          <w:bCs/>
          <w:color w:val="000000"/>
          <w:sz w:val="28"/>
          <w:szCs w:val="28"/>
        </w:rPr>
        <w:t>Планируемые результаты:</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b/>
          <w:bCs/>
          <w:color w:val="000000"/>
          <w:sz w:val="28"/>
          <w:szCs w:val="28"/>
        </w:rPr>
        <w:t>Личностными результатами изучения курса «Финансовая грамотность» являются:</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сформированность ответственности за принятие решений в сфере личных финансов;</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развитие навыков сотрудничества с взрослыми и сверстниками в разных игровых и реальных экономических ситуациях; участие в принятии решений о семейном бюджете.</w:t>
      </w:r>
    </w:p>
    <w:p w:rsidR="00B06069" w:rsidRPr="00FE57F8" w:rsidRDefault="00B06069" w:rsidP="00FE57F8">
      <w:pPr>
        <w:pStyle w:val="a4"/>
        <w:shd w:val="clear" w:color="auto" w:fill="FFFFFF"/>
        <w:spacing w:before="0" w:beforeAutospacing="0" w:after="0" w:afterAutospacing="0"/>
        <w:jc w:val="both"/>
        <w:rPr>
          <w:color w:val="000000"/>
          <w:sz w:val="28"/>
          <w:szCs w:val="28"/>
        </w:rPr>
      </w:pPr>
      <w:proofErr w:type="spellStart"/>
      <w:r w:rsidRPr="00FE57F8">
        <w:rPr>
          <w:b/>
          <w:bCs/>
          <w:color w:val="000000"/>
          <w:sz w:val="28"/>
          <w:szCs w:val="28"/>
        </w:rPr>
        <w:t>Метапредметными</w:t>
      </w:r>
      <w:proofErr w:type="spellEnd"/>
      <w:r w:rsidRPr="00FE57F8">
        <w:rPr>
          <w:b/>
          <w:bCs/>
          <w:color w:val="000000"/>
          <w:sz w:val="28"/>
          <w:szCs w:val="28"/>
        </w:rPr>
        <w:t xml:space="preserve"> результатами изучения курса «Финансовая грамотность» являются</w:t>
      </w:r>
      <w:r w:rsidRPr="00FE57F8">
        <w:rPr>
          <w:color w:val="000000"/>
          <w:sz w:val="28"/>
          <w:szCs w:val="28"/>
        </w:rPr>
        <w:t>:</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b/>
          <w:bCs/>
          <w:i/>
          <w:iCs/>
          <w:color w:val="000000"/>
          <w:sz w:val="28"/>
          <w:szCs w:val="28"/>
        </w:rPr>
        <w:t>Познавательные:</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сформированность умения анализировать проблему и определять финансовые и государственные учреждения, в которые необходимо обратиться для их решения;</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владение умением поиска различных способов решения финансовых проблем и их оценки;</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владение умением осуществлять краткосрочное и долгосрочное планирование поведения в сфере финансов;</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сформированность умения устанавливать причинно-следственные связи между социальными и финансовыми явлениями и процессами; умение осуществлять элементарный прогноз в сфере личных финансов и оценивать свои поступки; сформированность коммуникативной компетенции:</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вступать в коммуникацию со сверстниками и учителем, понимать и продвигать предлагаемые идеи;</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анализировать и интерпретировать финансовую информацию из различных источников.</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xml:space="preserve">• овладение базовыми предметными и </w:t>
      </w:r>
      <w:proofErr w:type="spellStart"/>
      <w:r w:rsidRPr="00FE57F8">
        <w:rPr>
          <w:color w:val="000000"/>
          <w:sz w:val="28"/>
          <w:szCs w:val="28"/>
        </w:rPr>
        <w:t>межпредметными</w:t>
      </w:r>
      <w:proofErr w:type="spellEnd"/>
      <w:r w:rsidRPr="00FE57F8">
        <w:rPr>
          <w:color w:val="000000"/>
          <w:sz w:val="28"/>
          <w:szCs w:val="28"/>
        </w:rPr>
        <w:t xml:space="preserve"> понятиями.</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b/>
          <w:bCs/>
          <w:i/>
          <w:iCs/>
          <w:color w:val="000000"/>
          <w:sz w:val="28"/>
          <w:szCs w:val="28"/>
        </w:rPr>
        <w:t>Регулятивные:</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понимание цели своих действий;</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планирование действия с помощью учителя и самостоятельно;</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проявление познавательной и творческой инициативы;</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xml:space="preserve">• оценка правильности выполнения действий; самооценка и </w:t>
      </w:r>
      <w:proofErr w:type="spellStart"/>
      <w:r w:rsidRPr="00FE57F8">
        <w:rPr>
          <w:color w:val="000000"/>
          <w:sz w:val="28"/>
          <w:szCs w:val="28"/>
        </w:rPr>
        <w:t>взаимооценка</w:t>
      </w:r>
      <w:proofErr w:type="spellEnd"/>
      <w:r w:rsidRPr="00FE57F8">
        <w:rPr>
          <w:color w:val="000000"/>
          <w:sz w:val="28"/>
          <w:szCs w:val="28"/>
        </w:rPr>
        <w:t>;</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адекватное восприятие предложений товарищей, учителей, родителей.</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b/>
          <w:bCs/>
          <w:i/>
          <w:iCs/>
          <w:color w:val="000000"/>
          <w:sz w:val="28"/>
          <w:szCs w:val="28"/>
        </w:rPr>
        <w:t>Коммуникативные:</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lastRenderedPageBreak/>
        <w:t>• составление текстов в устной и письменной формах;</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готовность слушать собеседника и вести диалог;</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готовность признавать возможность существования различных точек зрения и права каждого иметь свою;</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умение излагать своё мнение, аргументировать свою точку зрения и давать оценку событий;</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b/>
          <w:bCs/>
          <w:color w:val="000000"/>
          <w:sz w:val="28"/>
          <w:szCs w:val="28"/>
        </w:rPr>
        <w:t>Предметными результатами изучения курса «Финансовая грамотность» являются:</w:t>
      </w:r>
    </w:p>
    <w:p w:rsidR="00B06069" w:rsidRPr="00FE57F8" w:rsidRDefault="00B06069" w:rsidP="00FE57F8">
      <w:pPr>
        <w:pStyle w:val="a4"/>
        <w:shd w:val="clear" w:color="auto" w:fill="FFFFFF"/>
        <w:spacing w:before="0" w:beforeAutospacing="0" w:after="0" w:afterAutospacing="0"/>
        <w:jc w:val="both"/>
        <w:rPr>
          <w:color w:val="000000"/>
          <w:sz w:val="28"/>
          <w:szCs w:val="28"/>
        </w:rPr>
      </w:pPr>
      <w:proofErr w:type="gramStart"/>
      <w:r w:rsidRPr="00FE57F8">
        <w:rPr>
          <w:color w:val="000000"/>
          <w:sz w:val="28"/>
          <w:szCs w:val="28"/>
        </w:rPr>
        <w:t>• владение понятиями: деньги и денежная масса, покупательная способность денег, человеческий капитал, благосостояние семьи, профицит и дефицит семейного бюджета, банк, инвестиционный фонд, финансовое планирование, форс-мажор, страхование, финансовые риски,</w:t>
      </w:r>
      <w:proofErr w:type="gramEnd"/>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бизнес, валюта и валютный рынок, прямые и косвенные налоги, пенсионный фонд и пенсионная система;</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владение знанием:</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структуры денежной массы</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структуры доходов населения страны и способов её определения</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зависимости уровня благосостояния от структуры источников доходов семьи</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статей семейного и личного бюджета и способов их корреляции</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основных видов финансовых услуг и продуктов, предназначенных для физических лиц</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возможных норм сбережения</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способов государственной поддержки в случаях попадания в сложные жизненные ситуации</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видов страхования</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видов финансовых рисков</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способов использования банковских продуктов для решения своих финансовых задач</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способов определения курса валют и мест обмена</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способов уплаты налогов, принципов устройства пенсионной системы в РФ.</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освоение приёмов работы с экономической информацией, её осмысление; проведение простых финансовых расчётов.</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развитие способностей обучающихся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B06069" w:rsidRPr="00FE57F8" w:rsidRDefault="00B06069" w:rsidP="00FE57F8">
      <w:pPr>
        <w:pStyle w:val="a4"/>
        <w:shd w:val="clear" w:color="auto" w:fill="FFFFFF"/>
        <w:spacing w:before="0" w:beforeAutospacing="0" w:after="0" w:afterAutospacing="0"/>
        <w:jc w:val="both"/>
        <w:rPr>
          <w:color w:val="000000"/>
          <w:sz w:val="28"/>
          <w:szCs w:val="28"/>
        </w:rPr>
      </w:pPr>
      <w:r w:rsidRPr="00FE57F8">
        <w:rPr>
          <w:color w:val="000000"/>
          <w:sz w:val="28"/>
          <w:szCs w:val="28"/>
        </w:rPr>
        <w:t>• развитие кругозора в области экономической жизни общества и формирование познавательного интереса к изучению общественных дисциплин</w:t>
      </w:r>
    </w:p>
    <w:p w:rsidR="00EA02FA" w:rsidRPr="00FE57F8" w:rsidRDefault="00EA02FA" w:rsidP="00FE57F8">
      <w:pPr>
        <w:pStyle w:val="a4"/>
        <w:shd w:val="clear" w:color="auto" w:fill="FFFFFF"/>
        <w:spacing w:before="0" w:beforeAutospacing="0" w:after="0" w:afterAutospacing="0"/>
        <w:jc w:val="both"/>
        <w:rPr>
          <w:color w:val="000000"/>
          <w:sz w:val="28"/>
          <w:szCs w:val="28"/>
        </w:rPr>
      </w:pP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b/>
          <w:bCs/>
          <w:color w:val="000000"/>
          <w:sz w:val="28"/>
          <w:szCs w:val="28"/>
          <w:lang w:eastAsia="ru-RU"/>
        </w:rPr>
        <w:lastRenderedPageBreak/>
        <w:t>Тематическое планирование</w:t>
      </w:r>
    </w:p>
    <w:p w:rsidR="00EA02FA" w:rsidRPr="00FE57F8" w:rsidRDefault="00EA02FA" w:rsidP="00FE57F8">
      <w:pPr>
        <w:spacing w:after="0" w:line="240" w:lineRule="auto"/>
        <w:jc w:val="both"/>
        <w:rPr>
          <w:rFonts w:ascii="Times New Roman" w:eastAsia="Times New Roman" w:hAnsi="Times New Roman" w:cs="Times New Roman"/>
          <w:sz w:val="28"/>
          <w:szCs w:val="28"/>
          <w:lang w:eastAsia="ru-RU"/>
        </w:rPr>
      </w:pPr>
      <w:r w:rsidRPr="00FE57F8">
        <w:rPr>
          <w:rFonts w:ascii="Times New Roman" w:eastAsia="Times New Roman" w:hAnsi="Times New Roman" w:cs="Times New Roman"/>
          <w:b/>
          <w:bCs/>
          <w:color w:val="000000"/>
          <w:sz w:val="28"/>
          <w:szCs w:val="28"/>
          <w:shd w:val="clear" w:color="auto" w:fill="FFFFFF"/>
          <w:lang w:eastAsia="ru-RU"/>
        </w:rPr>
        <w:t>8 класс</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b/>
          <w:bCs/>
          <w:color w:val="000000"/>
          <w:sz w:val="28"/>
          <w:szCs w:val="28"/>
          <w:lang w:eastAsia="ru-RU"/>
        </w:rPr>
        <w:t>Раздел 1. Управление денежными средствами семьи (15 ч)</w:t>
      </w:r>
    </w:p>
    <w:p w:rsidR="00EA02FA" w:rsidRPr="00FE57F8" w:rsidRDefault="00EA02FA" w:rsidP="00FE57F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E57F8">
        <w:rPr>
          <w:rFonts w:ascii="Times New Roman" w:eastAsia="Times New Roman" w:hAnsi="Times New Roman" w:cs="Times New Roman"/>
          <w:b/>
          <w:color w:val="000000"/>
          <w:sz w:val="28"/>
          <w:szCs w:val="28"/>
          <w:lang w:eastAsia="ru-RU"/>
        </w:rPr>
        <w:t>1Происхождение денег</w:t>
      </w:r>
    </w:p>
    <w:p w:rsidR="00EA02FA" w:rsidRPr="00FE57F8" w:rsidRDefault="00EA02FA" w:rsidP="00FE57F8">
      <w:pPr>
        <w:numPr>
          <w:ilvl w:val="1"/>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Деньги: что это такое?</w:t>
      </w:r>
    </w:p>
    <w:p w:rsidR="00EA02FA" w:rsidRPr="00FE57F8" w:rsidRDefault="00EA02FA" w:rsidP="00FE57F8">
      <w:pPr>
        <w:numPr>
          <w:ilvl w:val="1"/>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Что может происходить с деньгами и как это влияет</w:t>
      </w:r>
      <w:r w:rsidR="00C743DC" w:rsidRPr="00FE57F8">
        <w:rPr>
          <w:rFonts w:ascii="Times New Roman" w:eastAsia="Times New Roman" w:hAnsi="Times New Roman" w:cs="Times New Roman"/>
          <w:color w:val="000000"/>
          <w:sz w:val="28"/>
          <w:szCs w:val="28"/>
          <w:lang w:eastAsia="ru-RU"/>
        </w:rPr>
        <w:t xml:space="preserve"> на финансы нашей семьи</w:t>
      </w:r>
    </w:p>
    <w:p w:rsidR="00EA02FA" w:rsidRPr="00FE57F8" w:rsidRDefault="00EA02FA" w:rsidP="00FE57F8">
      <w:pPr>
        <w:numPr>
          <w:ilvl w:val="1"/>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Урок-семинар «Каковы достоинства и недостатки символических (кредитных)</w:t>
      </w:r>
      <w:r w:rsidR="00C743DC"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денег?»</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E57F8">
        <w:rPr>
          <w:rFonts w:ascii="Times New Roman" w:eastAsia="Times New Roman" w:hAnsi="Times New Roman" w:cs="Times New Roman"/>
          <w:color w:val="000000"/>
          <w:sz w:val="28"/>
          <w:szCs w:val="28"/>
          <w:lang w:eastAsia="ru-RU"/>
        </w:rPr>
        <w:t>Каким образом в современной экономике осуществляется эмиссия денег; из чего состоит денежная масса; способов влияния государства на инфляцию; структуры доходов населения России и её изменений в конце XX – начале XXI в.; факторов, влияющих в России на размер доходов из различных источников; зависимости уровня благосостояния от структуры источников доходов семьи; статей семейного и личного бюджета;</w:t>
      </w:r>
      <w:proofErr w:type="gramEnd"/>
      <w:r w:rsidRPr="00FE57F8">
        <w:rPr>
          <w:rFonts w:ascii="Times New Roman" w:eastAsia="Times New Roman" w:hAnsi="Times New Roman" w:cs="Times New Roman"/>
          <w:color w:val="000000"/>
          <w:sz w:val="28"/>
          <w:szCs w:val="28"/>
          <w:lang w:eastAsia="ru-RU"/>
        </w:rPr>
        <w:t xml:space="preserve"> обязательных ежемесячных трат семьи и личных трат</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E57F8">
        <w:rPr>
          <w:rFonts w:ascii="Times New Roman" w:eastAsia="Times New Roman" w:hAnsi="Times New Roman" w:cs="Times New Roman"/>
          <w:color w:val="000000"/>
          <w:sz w:val="28"/>
          <w:szCs w:val="28"/>
          <w:lang w:eastAsia="ru-RU"/>
        </w:rPr>
        <w:t>Эмиссия денег, денежная масса, покупательная способность денег, Центральный банк, структура доходов населения, структура доходов семьи, структура личных доходов, человеческий капитал, благосостояние семьи, контроль расходов семьи, семейный бюджет: профицит, дефицит, личный бюджет.</w:t>
      </w:r>
      <w:proofErr w:type="gramEnd"/>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устанавливать причинно-следственные связи между нормой инфляции и уровнем доходов семей;</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использовать различные источники для определения причин инфляц</w:t>
      </w:r>
      <w:proofErr w:type="gramStart"/>
      <w:r w:rsidRPr="00FE57F8">
        <w:rPr>
          <w:rFonts w:ascii="Times New Roman" w:eastAsia="Times New Roman" w:hAnsi="Times New Roman" w:cs="Times New Roman"/>
          <w:color w:val="000000"/>
          <w:sz w:val="28"/>
          <w:szCs w:val="28"/>
          <w:lang w:eastAsia="ru-RU"/>
        </w:rPr>
        <w:t>ии и её</w:t>
      </w:r>
      <w:proofErr w:type="gramEnd"/>
      <w:r w:rsidRPr="00FE57F8">
        <w:rPr>
          <w:rFonts w:ascii="Times New Roman" w:eastAsia="Times New Roman" w:hAnsi="Times New Roman" w:cs="Times New Roman"/>
          <w:color w:val="000000"/>
          <w:sz w:val="28"/>
          <w:szCs w:val="28"/>
          <w:lang w:eastAsia="ru-RU"/>
        </w:rPr>
        <w:t xml:space="preserve"> влияния на покупательную способность денег, имеющихся в наличии;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определять и оценивать варианты повышения личного дохода;</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соотносить вклад в личное образование и последующий личный доход;</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сравнивать различные профессии и сферы занятости для оценки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потенциала извлечения дохода и роста своего благосостояния на коротком и длительном жизненном горизонте;</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оценивать свои ежемесячные расходы;</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соотносить различные потребности и желания с точки зрения финансовых возможностей;</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xml:space="preserve">– определять приоритетные траты; </w:t>
      </w:r>
      <w:proofErr w:type="gramStart"/>
      <w:r w:rsidRPr="00FE57F8">
        <w:rPr>
          <w:rFonts w:ascii="Times New Roman" w:eastAsia="Times New Roman" w:hAnsi="Times New Roman" w:cs="Times New Roman"/>
          <w:color w:val="000000"/>
          <w:sz w:val="28"/>
          <w:szCs w:val="28"/>
          <w:lang w:eastAsia="ru-RU"/>
        </w:rPr>
        <w:t>исходя из этого строить</w:t>
      </w:r>
      <w:proofErr w:type="gramEnd"/>
      <w:r w:rsidRPr="00FE57F8">
        <w:rPr>
          <w:rFonts w:ascii="Times New Roman" w:eastAsia="Times New Roman" w:hAnsi="Times New Roman" w:cs="Times New Roman"/>
          <w:color w:val="000000"/>
          <w:sz w:val="28"/>
          <w:szCs w:val="28"/>
          <w:lang w:eastAsia="ru-RU"/>
        </w:rPr>
        <w:t xml:space="preserve"> бюджет на краткосрочную и долгосрочную перспективы;</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осуществлять анализ бюджета и оптимизировать его для формирования сбережений.</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Найти материал по теме «Чем сегодня обеспечены деньги?»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E57F8">
        <w:rPr>
          <w:rFonts w:ascii="Times New Roman" w:eastAsia="Times New Roman" w:hAnsi="Times New Roman" w:cs="Times New Roman"/>
          <w:b/>
          <w:color w:val="000000"/>
          <w:sz w:val="28"/>
          <w:szCs w:val="28"/>
          <w:lang w:eastAsia="ru-RU"/>
        </w:rPr>
        <w:t>2 Источники денежных средств семьи: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2.1. Какие бывают источники доходов</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2.2. От чего зависят личные и семейные доходы</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xml:space="preserve">2.3. Круглый стол «Как изменилась структура доходов населения России в сравнении с 90-ми гг. ХХ </w:t>
      </w:r>
      <w:proofErr w:type="gramStart"/>
      <w:r w:rsidRPr="00FE57F8">
        <w:rPr>
          <w:rFonts w:ascii="Times New Roman" w:eastAsia="Times New Roman" w:hAnsi="Times New Roman" w:cs="Times New Roman"/>
          <w:color w:val="000000"/>
          <w:sz w:val="28"/>
          <w:szCs w:val="28"/>
          <w:lang w:eastAsia="ru-RU"/>
        </w:rPr>
        <w:t>в</w:t>
      </w:r>
      <w:proofErr w:type="gramEnd"/>
      <w:r w:rsidRPr="00FE57F8">
        <w:rPr>
          <w:rFonts w:ascii="Times New Roman" w:eastAsia="Times New Roman" w:hAnsi="Times New Roman" w:cs="Times New Roman"/>
          <w:color w:val="000000"/>
          <w:sz w:val="28"/>
          <w:szCs w:val="28"/>
          <w:lang w:eastAsia="ru-RU"/>
        </w:rPr>
        <w:t>.?»</w:t>
      </w:r>
    </w:p>
    <w:p w:rsidR="00EA02FA" w:rsidRPr="00FE57F8" w:rsidRDefault="00EA02FA" w:rsidP="00FE57F8">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FE57F8">
        <w:rPr>
          <w:rFonts w:ascii="Times New Roman" w:eastAsia="Times New Roman" w:hAnsi="Times New Roman" w:cs="Times New Roman"/>
          <w:i/>
          <w:color w:val="000000"/>
          <w:sz w:val="28"/>
          <w:szCs w:val="28"/>
          <w:lang w:eastAsia="ru-RU"/>
        </w:rPr>
        <w:t>Эссе «Профессии XXI века»</w:t>
      </w:r>
    </w:p>
    <w:p w:rsidR="00EA02FA" w:rsidRPr="00FE57F8" w:rsidRDefault="00EA02FA" w:rsidP="00FE57F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E57F8">
        <w:rPr>
          <w:rFonts w:ascii="Times New Roman" w:eastAsia="Times New Roman" w:hAnsi="Times New Roman" w:cs="Times New Roman"/>
          <w:b/>
          <w:color w:val="000000"/>
          <w:sz w:val="28"/>
          <w:szCs w:val="28"/>
          <w:lang w:eastAsia="ru-RU"/>
        </w:rPr>
        <w:t>3 Контроль семейных расходов:</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3.1. Как контролировать семейные расходы и зачем это делать.</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3.2. Уро</w:t>
      </w:r>
      <w:proofErr w:type="gramStart"/>
      <w:r w:rsidRPr="00FE57F8">
        <w:rPr>
          <w:rFonts w:ascii="Times New Roman" w:eastAsia="Times New Roman" w:hAnsi="Times New Roman" w:cs="Times New Roman"/>
          <w:color w:val="000000"/>
          <w:sz w:val="28"/>
          <w:szCs w:val="28"/>
          <w:lang w:eastAsia="ru-RU"/>
        </w:rPr>
        <w:t>к-</w:t>
      </w:r>
      <w:proofErr w:type="gramEnd"/>
      <w:r w:rsidRPr="00FE57F8">
        <w:rPr>
          <w:rFonts w:ascii="Times New Roman" w:eastAsia="Times New Roman" w:hAnsi="Times New Roman" w:cs="Times New Roman"/>
          <w:color w:val="000000"/>
          <w:sz w:val="28"/>
          <w:szCs w:val="28"/>
          <w:lang w:eastAsia="ru-RU"/>
        </w:rPr>
        <w:t xml:space="preserve"> исследование «Как можно сократить расходы на коммунальные услуги и продукты питания (какие возможности есть в нашем </w:t>
      </w:r>
      <w:r w:rsidR="00C743DC" w:rsidRPr="00FE57F8">
        <w:rPr>
          <w:rFonts w:ascii="Times New Roman" w:eastAsia="Times New Roman" w:hAnsi="Times New Roman" w:cs="Times New Roman"/>
          <w:color w:val="000000"/>
          <w:sz w:val="28"/>
          <w:szCs w:val="28"/>
          <w:lang w:eastAsia="ru-RU"/>
        </w:rPr>
        <w:t>городе</w:t>
      </w:r>
      <w:r w:rsidRPr="00FE57F8">
        <w:rPr>
          <w:rFonts w:ascii="Times New Roman" w:eastAsia="Times New Roman" w:hAnsi="Times New Roman" w:cs="Times New Roman"/>
          <w:color w:val="000000"/>
          <w:sz w:val="28"/>
          <w:szCs w:val="28"/>
          <w:lang w:eastAsia="ru-RU"/>
        </w:rPr>
        <w:t>)?»</w:t>
      </w:r>
    </w:p>
    <w:p w:rsidR="00EA02FA" w:rsidRPr="00FE57F8" w:rsidRDefault="00EA02FA" w:rsidP="00FE57F8">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FE57F8">
        <w:rPr>
          <w:rFonts w:ascii="Times New Roman" w:eastAsia="Times New Roman" w:hAnsi="Times New Roman" w:cs="Times New Roman"/>
          <w:i/>
          <w:color w:val="000000"/>
          <w:sz w:val="28"/>
          <w:szCs w:val="28"/>
          <w:lang w:eastAsia="ru-RU"/>
        </w:rPr>
        <w:t>Эссе «Как сократить расходы семьи»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E57F8">
        <w:rPr>
          <w:rFonts w:ascii="Times New Roman" w:eastAsia="Times New Roman" w:hAnsi="Times New Roman" w:cs="Times New Roman"/>
          <w:b/>
          <w:color w:val="000000"/>
          <w:sz w:val="28"/>
          <w:szCs w:val="28"/>
          <w:lang w:eastAsia="ru-RU"/>
        </w:rPr>
        <w:lastRenderedPageBreak/>
        <w:t>4 Построение семейного бюджета:</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4.1. Что такое семейный бюджет и как его построить.</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4.2. Как оптимизировать семейный бюджет?</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4.3. Игра «Управляем денежными средствами семьи»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4.4. Круглый стол «Сколько денег нужно государству, чтобы благополучно развиваться?»</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xml:space="preserve">4.5. Урок </w:t>
      </w:r>
      <w:proofErr w:type="gramStart"/>
      <w:r w:rsidRPr="00FE57F8">
        <w:rPr>
          <w:rFonts w:ascii="Times New Roman" w:eastAsia="Times New Roman" w:hAnsi="Times New Roman" w:cs="Times New Roman"/>
          <w:color w:val="000000"/>
          <w:sz w:val="28"/>
          <w:szCs w:val="28"/>
          <w:lang w:eastAsia="ru-RU"/>
        </w:rPr>
        <w:t>–и</w:t>
      </w:r>
      <w:proofErr w:type="gramEnd"/>
      <w:r w:rsidRPr="00FE57F8">
        <w:rPr>
          <w:rFonts w:ascii="Times New Roman" w:eastAsia="Times New Roman" w:hAnsi="Times New Roman" w:cs="Times New Roman"/>
          <w:color w:val="000000"/>
          <w:sz w:val="28"/>
          <w:szCs w:val="28"/>
          <w:lang w:eastAsia="ru-RU"/>
        </w:rPr>
        <w:t>сследование «Как хорошо, когда снижаются цены! К чему ведёт дефляция как</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для семей, так и для государства?»</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xml:space="preserve">4.6. </w:t>
      </w:r>
      <w:proofErr w:type="gramStart"/>
      <w:r w:rsidRPr="00FE57F8">
        <w:rPr>
          <w:rFonts w:ascii="Times New Roman" w:eastAsia="Times New Roman" w:hAnsi="Times New Roman" w:cs="Times New Roman"/>
          <w:color w:val="000000"/>
          <w:sz w:val="28"/>
          <w:szCs w:val="28"/>
          <w:lang w:eastAsia="ru-RU"/>
        </w:rPr>
        <w:t>Урок-обсуждение</w:t>
      </w:r>
      <w:proofErr w:type="gramEnd"/>
      <w:r w:rsidRPr="00FE57F8">
        <w:rPr>
          <w:rFonts w:ascii="Times New Roman" w:eastAsia="Times New Roman" w:hAnsi="Times New Roman" w:cs="Times New Roman"/>
          <w:color w:val="000000"/>
          <w:sz w:val="28"/>
          <w:szCs w:val="28"/>
          <w:lang w:eastAsia="ru-RU"/>
        </w:rPr>
        <w:t xml:space="preserve"> «С какого возраста у ребёнка должен быть свой бюджет?»</w:t>
      </w:r>
    </w:p>
    <w:p w:rsidR="00EA02FA" w:rsidRPr="00FE57F8" w:rsidRDefault="00EA02FA" w:rsidP="00FE57F8">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FE57F8">
        <w:rPr>
          <w:rFonts w:ascii="Times New Roman" w:eastAsia="Times New Roman" w:hAnsi="Times New Roman" w:cs="Times New Roman"/>
          <w:i/>
          <w:color w:val="000000"/>
          <w:sz w:val="28"/>
          <w:szCs w:val="28"/>
          <w:lang w:eastAsia="ru-RU"/>
        </w:rPr>
        <w:t>Эссе «Почему нужно планировать семейный бюджет?».</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i/>
          <w:color w:val="000000"/>
          <w:sz w:val="28"/>
          <w:szCs w:val="28"/>
          <w:lang w:eastAsia="ru-RU"/>
        </w:rPr>
        <w:t>Осуществление проектной работы</w:t>
      </w:r>
      <w:r w:rsidRPr="00FE57F8">
        <w:rPr>
          <w:rFonts w:ascii="Times New Roman" w:eastAsia="Times New Roman" w:hAnsi="Times New Roman" w:cs="Times New Roman"/>
          <w:color w:val="000000"/>
          <w:sz w:val="28"/>
          <w:szCs w:val="28"/>
          <w:lang w:eastAsia="ru-RU"/>
        </w:rPr>
        <w:t xml:space="preserve"> «Что важнее для семьи: тратить деньги на текущее потребление, покупая одежду, обувь, бытовую технику и компьютеры, или вкладывать</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в капитальные ресурсы (квартира, дача, автомобиль)?»</w:t>
      </w:r>
      <w:r w:rsidR="00C743DC"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благополучно развиваться?»</w:t>
      </w:r>
    </w:p>
    <w:p w:rsidR="00EA02FA" w:rsidRPr="00FE57F8" w:rsidRDefault="00EA02FA" w:rsidP="00FE57F8">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FE57F8">
        <w:rPr>
          <w:rFonts w:ascii="Times New Roman" w:eastAsia="Times New Roman" w:hAnsi="Times New Roman" w:cs="Times New Roman"/>
          <w:i/>
          <w:color w:val="000000"/>
          <w:sz w:val="28"/>
          <w:szCs w:val="28"/>
          <w:lang w:eastAsia="ru-RU"/>
        </w:rPr>
        <w:t>Закрепить полученные знания и умения по теме «Управление денежными средствами семьи»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b/>
          <w:bCs/>
          <w:color w:val="000000"/>
          <w:sz w:val="28"/>
          <w:szCs w:val="28"/>
          <w:lang w:eastAsia="ru-RU"/>
        </w:rPr>
        <w:t>Раздел 2. Способы повышения семейного благосостояния (7 ч)</w:t>
      </w:r>
    </w:p>
    <w:p w:rsidR="00EA02FA" w:rsidRPr="00FE57F8" w:rsidRDefault="00EA02FA" w:rsidP="00FE57F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E57F8">
        <w:rPr>
          <w:rFonts w:ascii="Times New Roman" w:eastAsia="Times New Roman" w:hAnsi="Times New Roman" w:cs="Times New Roman"/>
          <w:b/>
          <w:color w:val="000000"/>
          <w:sz w:val="28"/>
          <w:szCs w:val="28"/>
          <w:lang w:eastAsia="ru-RU"/>
        </w:rPr>
        <w:t>5 Способы увеличения семейных доходов с использованием услуг финансовых организаций:</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5.1. Для чего нужны финансовые организации?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5.2. Как увеличить семейные доходы и снизить расходы с использованием</w:t>
      </w:r>
      <w:r w:rsidR="0010030C"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финансовых организаций?</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E57F8">
        <w:rPr>
          <w:rFonts w:ascii="Times New Roman" w:eastAsia="Times New Roman" w:hAnsi="Times New Roman" w:cs="Times New Roman"/>
          <w:color w:val="000000"/>
          <w:sz w:val="28"/>
          <w:szCs w:val="28"/>
          <w:lang w:eastAsia="ru-RU"/>
        </w:rPr>
        <w:t>Основные виды финансовых услуг и продуктов для физических лиц; принцип хранения денег на банковском счёте; варианты использования сбережений и инвестирования на разных стадиях жизненного цикла семьи; аккумулирование сбережений для будущих трат; возможные риски сбережений и инвестирования, расчет реального банковского процента; расчет доходности банковского вклада и других операций; анализ договоров; отличие инвестиции от сбережений;</w:t>
      </w:r>
      <w:proofErr w:type="gramEnd"/>
      <w:r w:rsidRPr="00FE57F8">
        <w:rPr>
          <w:rFonts w:ascii="Times New Roman" w:eastAsia="Times New Roman" w:hAnsi="Times New Roman" w:cs="Times New Roman"/>
          <w:color w:val="000000"/>
          <w:sz w:val="28"/>
          <w:szCs w:val="28"/>
          <w:lang w:eastAsia="ru-RU"/>
        </w:rPr>
        <w:t xml:space="preserve"> сравнение доходности инвестиционных продуктов.</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Банк; инвестиционный фонд; страховая компания; финансовое планирование.</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искать необходимую информацию на сайтах банков, страховых</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компаний и др. финансовых учреждений;</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оценивать необходимость использования различных финансовых инструментов для повышения благосостояния семьи;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откладывать деньги на определённые цели;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выбирать рациональные схемы инвестирования семейных сбережений для обеспечения будущих крупных расходов семьи.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i/>
          <w:color w:val="000000"/>
          <w:sz w:val="28"/>
          <w:szCs w:val="28"/>
          <w:lang w:eastAsia="ru-RU"/>
        </w:rPr>
        <w:t>Исследование:</w:t>
      </w:r>
      <w:r w:rsidRPr="00FE57F8">
        <w:rPr>
          <w:rFonts w:ascii="Times New Roman" w:eastAsia="Times New Roman" w:hAnsi="Times New Roman" w:cs="Times New Roman"/>
          <w:color w:val="000000"/>
          <w:sz w:val="28"/>
          <w:szCs w:val="28"/>
          <w:lang w:eastAsia="ru-RU"/>
        </w:rPr>
        <w:t xml:space="preserve"> ««Зачем государствам нужен бюджет?»»</w:t>
      </w:r>
    </w:p>
    <w:p w:rsidR="00EA02FA" w:rsidRPr="00FE57F8" w:rsidRDefault="00EA02FA" w:rsidP="00FE57F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E57F8">
        <w:rPr>
          <w:rFonts w:ascii="Times New Roman" w:eastAsia="Times New Roman" w:hAnsi="Times New Roman" w:cs="Times New Roman"/>
          <w:b/>
          <w:color w:val="000000"/>
          <w:sz w:val="28"/>
          <w:szCs w:val="28"/>
          <w:lang w:eastAsia="ru-RU"/>
        </w:rPr>
        <w:t>6 Финансовое планирование как способ повышения Благосостояния</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6.1. Для чего нужно осуществлять финансовое планирование</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6.2. Как осуществлять финансовое планирование на разных жизненных этапах</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6.3. Игра «Планируем свое будущее»</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i/>
          <w:color w:val="000000"/>
          <w:sz w:val="28"/>
          <w:szCs w:val="28"/>
          <w:lang w:eastAsia="ru-RU"/>
        </w:rPr>
        <w:t>Осуществление проектной работы</w:t>
      </w:r>
      <w:r w:rsidRPr="00FE57F8">
        <w:rPr>
          <w:rFonts w:ascii="Times New Roman" w:eastAsia="Times New Roman" w:hAnsi="Times New Roman" w:cs="Times New Roman"/>
          <w:color w:val="000000"/>
          <w:sz w:val="28"/>
          <w:szCs w:val="28"/>
          <w:lang w:eastAsia="ru-RU"/>
        </w:rPr>
        <w:t xml:space="preserve"> (Что можно сделать ещё,</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чтобы научиться большему)</w:t>
      </w:r>
    </w:p>
    <w:p w:rsidR="00EA02FA" w:rsidRPr="00FE57F8" w:rsidRDefault="00EA02FA" w:rsidP="00FE57F8">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FE57F8">
        <w:rPr>
          <w:rFonts w:ascii="Times New Roman" w:eastAsia="Times New Roman" w:hAnsi="Times New Roman" w:cs="Times New Roman"/>
          <w:i/>
          <w:color w:val="000000"/>
          <w:sz w:val="28"/>
          <w:szCs w:val="28"/>
          <w:lang w:eastAsia="ru-RU"/>
        </w:rPr>
        <w:t>Составить ребусы, кроссворды</w:t>
      </w:r>
    </w:p>
    <w:p w:rsidR="00EA02FA" w:rsidRPr="00FE57F8" w:rsidRDefault="00EA02FA" w:rsidP="00FE57F8">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FE57F8">
        <w:rPr>
          <w:rFonts w:ascii="Times New Roman" w:eastAsia="Times New Roman" w:hAnsi="Times New Roman" w:cs="Times New Roman"/>
          <w:i/>
          <w:color w:val="000000"/>
          <w:sz w:val="28"/>
          <w:szCs w:val="28"/>
          <w:lang w:eastAsia="ru-RU"/>
        </w:rPr>
        <w:lastRenderedPageBreak/>
        <w:t>Выполнение тренировочных заданий, решение задач по разделу 2. «Способы повышения семейного благосостояния»</w:t>
      </w:r>
    </w:p>
    <w:p w:rsidR="00EA02FA" w:rsidRPr="00FE57F8" w:rsidRDefault="00EA02FA" w:rsidP="00FE57F8">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FE57F8">
        <w:rPr>
          <w:rFonts w:ascii="Times New Roman" w:eastAsia="Times New Roman" w:hAnsi="Times New Roman" w:cs="Times New Roman"/>
          <w:i/>
          <w:color w:val="000000"/>
          <w:sz w:val="28"/>
          <w:szCs w:val="28"/>
          <w:lang w:eastAsia="ru-RU"/>
        </w:rPr>
        <w:t>Закрепление изученного материала</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b/>
          <w:bCs/>
          <w:color w:val="000000"/>
          <w:sz w:val="28"/>
          <w:szCs w:val="28"/>
          <w:lang w:eastAsia="ru-RU"/>
        </w:rPr>
        <w:t>Раздел 3. Риски в мире денег (11 ч)</w:t>
      </w:r>
    </w:p>
    <w:p w:rsidR="00EA02FA" w:rsidRPr="00FE57F8" w:rsidRDefault="00EA02FA" w:rsidP="00FE57F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E57F8">
        <w:rPr>
          <w:rFonts w:ascii="Times New Roman" w:eastAsia="Times New Roman" w:hAnsi="Times New Roman" w:cs="Times New Roman"/>
          <w:b/>
          <w:color w:val="000000"/>
          <w:sz w:val="28"/>
          <w:szCs w:val="28"/>
          <w:lang w:eastAsia="ru-RU"/>
        </w:rPr>
        <w:t>7</w:t>
      </w:r>
      <w:r w:rsidR="00475A18" w:rsidRPr="00FE57F8">
        <w:rPr>
          <w:rFonts w:ascii="Times New Roman" w:eastAsia="Times New Roman" w:hAnsi="Times New Roman" w:cs="Times New Roman"/>
          <w:b/>
          <w:color w:val="000000"/>
          <w:sz w:val="28"/>
          <w:szCs w:val="28"/>
          <w:lang w:eastAsia="ru-RU"/>
        </w:rPr>
        <w:t xml:space="preserve"> </w:t>
      </w:r>
      <w:r w:rsidRPr="00FE57F8">
        <w:rPr>
          <w:rFonts w:ascii="Times New Roman" w:eastAsia="Times New Roman" w:hAnsi="Times New Roman" w:cs="Times New Roman"/>
          <w:b/>
          <w:color w:val="000000"/>
          <w:sz w:val="28"/>
          <w:szCs w:val="28"/>
          <w:lang w:eastAsia="ru-RU"/>
        </w:rPr>
        <w:t>Особые жизненные ситуации и как с ними справиться:</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7.1. ОЖС: рождение ребёнка, потеря кормильца</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7.2. ОЖС: болезнь, потеря работы, природные и техногенные катастрофы</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7.3. Чем поможет страхование</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7.4. Игра «Что делать? Мы попали в особую жизненную ситуацию!»</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7.5. Урок-рассуждение «Как меняются семейные расходы в связи с рождением и взрослением детей?»</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xml:space="preserve">7.6. Урок поиск решения «Почему в США и странах Европы люди больше тратят денег </w:t>
      </w:r>
      <w:proofErr w:type="gramStart"/>
      <w:r w:rsidRPr="00FE57F8">
        <w:rPr>
          <w:rFonts w:ascii="Times New Roman" w:eastAsia="Times New Roman" w:hAnsi="Times New Roman" w:cs="Times New Roman"/>
          <w:color w:val="000000"/>
          <w:sz w:val="28"/>
          <w:szCs w:val="28"/>
          <w:lang w:eastAsia="ru-RU"/>
        </w:rPr>
        <w:t>на</w:t>
      </w:r>
      <w:proofErr w:type="gramEnd"/>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страхование, чем россияне?»</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Изменение структуры расходов семьи при рождении детей;</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необходимость финансовой подушки безопасности на случай чрезвычайных и кризисных жизненных ситуаций;</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страхование жизни и семейного имущества для</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управления рисками;</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Причины финансовых рисков:</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E57F8">
        <w:rPr>
          <w:rFonts w:ascii="Times New Roman" w:eastAsia="Times New Roman" w:hAnsi="Times New Roman" w:cs="Times New Roman"/>
          <w:color w:val="000000"/>
          <w:sz w:val="28"/>
          <w:szCs w:val="28"/>
          <w:lang w:eastAsia="ru-RU"/>
        </w:rPr>
        <w:t>осторожность в финансовой сфере, необходимость проверять поступающую информацию из различных источников (из рекламы, от граждан, из учреждений), сайты социальных служб, обращение за</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помощью; чтение договоров страхования;</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расчет ежемесячных платежей по страхованию;</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защита личной информации, в том числе в сети Интернет; пользование банковской картой с минимальным финансовым</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риском; соотношение рисков и выгоды.</w:t>
      </w:r>
      <w:proofErr w:type="gramEnd"/>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xml:space="preserve">Особые жизненные ситуации; социальные пособия; </w:t>
      </w:r>
      <w:r w:rsidR="00475A18" w:rsidRPr="00FE57F8">
        <w:rPr>
          <w:rFonts w:ascii="Times New Roman" w:eastAsia="Times New Roman" w:hAnsi="Times New Roman" w:cs="Times New Roman"/>
          <w:color w:val="000000"/>
          <w:sz w:val="28"/>
          <w:szCs w:val="28"/>
          <w:lang w:eastAsia="ru-RU"/>
        </w:rPr>
        <w:t>форс-мажор</w:t>
      </w:r>
      <w:r w:rsidRPr="00FE57F8">
        <w:rPr>
          <w:rFonts w:ascii="Times New Roman" w:eastAsia="Times New Roman" w:hAnsi="Times New Roman" w:cs="Times New Roman"/>
          <w:color w:val="000000"/>
          <w:sz w:val="28"/>
          <w:szCs w:val="28"/>
          <w:lang w:eastAsia="ru-RU"/>
        </w:rPr>
        <w:t>;</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страхование; виды страхования и страховых продуктов; финансовые риски; виды рисков. Знание видов различных особых жизненных ситуаций;</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способов государственной поддержки в случаях природных и техногенных</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катастроф и других форс-мажорных случаях; видов страхования; видов</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финансовых рисков: инфляция, девальвация, банкротство финансовых</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компаний, управляющих семейными сбережениями, финансовое мошенничество; представление о способах сокращения финансовых рисков.</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оценивать последствия сложных жизненных ситуаций с точки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зрения пересмотра структуры финансов семьи и личных финансов;</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оценивать предлагаемые варианты страхования;</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анализировать и оценивать финансовые риски;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xml:space="preserve">– развивать критическое мышление по отношению к </w:t>
      </w:r>
      <w:proofErr w:type="gramStart"/>
      <w:r w:rsidRPr="00FE57F8">
        <w:rPr>
          <w:rFonts w:ascii="Times New Roman" w:eastAsia="Times New Roman" w:hAnsi="Times New Roman" w:cs="Times New Roman"/>
          <w:color w:val="000000"/>
          <w:sz w:val="28"/>
          <w:szCs w:val="28"/>
          <w:lang w:eastAsia="ru-RU"/>
        </w:rPr>
        <w:t>рекламным</w:t>
      </w:r>
      <w:proofErr w:type="gramEnd"/>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сообщениям;</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способность реально оценивать свои финансовые возможности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i/>
          <w:color w:val="000000"/>
          <w:sz w:val="28"/>
          <w:szCs w:val="28"/>
          <w:lang w:eastAsia="ru-RU"/>
        </w:rPr>
        <w:t>Исследования:</w:t>
      </w:r>
      <w:r w:rsidRPr="00FE57F8">
        <w:rPr>
          <w:rFonts w:ascii="Times New Roman" w:eastAsia="Times New Roman" w:hAnsi="Times New Roman" w:cs="Times New Roman"/>
          <w:color w:val="000000"/>
          <w:sz w:val="28"/>
          <w:szCs w:val="28"/>
          <w:lang w:eastAsia="ru-RU"/>
        </w:rPr>
        <w:t xml:space="preserve"> «Как можно сократить безработицу в нашем городе, районе?»; «Какие природные и техногенные угрозы существуют в вашем регионе?</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Какими способами можно свести к минимуму влияние этих рисков с точки зрения финансов?»</w:t>
      </w:r>
    </w:p>
    <w:p w:rsidR="00EA02FA" w:rsidRPr="00FE57F8" w:rsidRDefault="00EA02FA" w:rsidP="00FE57F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E57F8">
        <w:rPr>
          <w:rFonts w:ascii="Times New Roman" w:eastAsia="Times New Roman" w:hAnsi="Times New Roman" w:cs="Times New Roman"/>
          <w:b/>
          <w:color w:val="000000"/>
          <w:sz w:val="28"/>
          <w:szCs w:val="28"/>
          <w:lang w:eastAsia="ru-RU"/>
        </w:rPr>
        <w:t>8</w:t>
      </w:r>
      <w:r w:rsidR="00475A18" w:rsidRPr="00FE57F8">
        <w:rPr>
          <w:rFonts w:ascii="Times New Roman" w:eastAsia="Times New Roman" w:hAnsi="Times New Roman" w:cs="Times New Roman"/>
          <w:b/>
          <w:color w:val="000000"/>
          <w:sz w:val="28"/>
          <w:szCs w:val="28"/>
          <w:lang w:eastAsia="ru-RU"/>
        </w:rPr>
        <w:t xml:space="preserve"> </w:t>
      </w:r>
      <w:r w:rsidRPr="00FE57F8">
        <w:rPr>
          <w:rFonts w:ascii="Times New Roman" w:eastAsia="Times New Roman" w:hAnsi="Times New Roman" w:cs="Times New Roman"/>
          <w:b/>
          <w:color w:val="000000"/>
          <w:sz w:val="28"/>
          <w:szCs w:val="28"/>
          <w:lang w:eastAsia="ru-RU"/>
        </w:rPr>
        <w:t>Риски в мире денег:</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8.1. Какие бывают финансовые риски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8.2. Что такое финансовые пирамиды</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lastRenderedPageBreak/>
        <w:t>8.3. Игра «Внимание! Финансовые риски!»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8.4. Эссе «Следует ли рисковать своими финансами, участвуя в финансовых пирамидах?»</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8.5. Урок-обсуждение «Как уберечь своих финансово неграмотных родственников от финансовых потерь, понесённых из-за участия в финансовой пирамиде?»</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i/>
          <w:color w:val="000000"/>
          <w:sz w:val="28"/>
          <w:szCs w:val="28"/>
          <w:lang w:eastAsia="ru-RU"/>
        </w:rPr>
        <w:t>Эссе</w:t>
      </w:r>
      <w:r w:rsidRPr="00FE57F8">
        <w:rPr>
          <w:rFonts w:ascii="Times New Roman" w:eastAsia="Times New Roman" w:hAnsi="Times New Roman" w:cs="Times New Roman"/>
          <w:color w:val="000000"/>
          <w:sz w:val="28"/>
          <w:szCs w:val="28"/>
          <w:lang w:eastAsia="ru-RU"/>
        </w:rPr>
        <w:t xml:space="preserve"> «Почему в некоторых регионах мира сохранились товарные деньги?»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i/>
          <w:color w:val="000000"/>
          <w:sz w:val="28"/>
          <w:szCs w:val="28"/>
          <w:lang w:eastAsia="ru-RU"/>
        </w:rPr>
        <w:t>Осуществление проектной работы</w:t>
      </w:r>
      <w:r w:rsidRPr="00FE57F8">
        <w:rPr>
          <w:rFonts w:ascii="Times New Roman" w:eastAsia="Times New Roman" w:hAnsi="Times New Roman" w:cs="Times New Roman"/>
          <w:color w:val="000000"/>
          <w:sz w:val="28"/>
          <w:szCs w:val="28"/>
          <w:lang w:eastAsia="ru-RU"/>
        </w:rPr>
        <w:t xml:space="preserve"> «Как компания, государство и работники могут свести к минимуму риски заболеваемости на предприятиях?»</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Закрепить полученные знания и умения по разделу «Риски в мире денег», совершенствовать исследовательские и творческие навыки, навыки групповой работы и публичных выступлений. Творческая работа. Выстраивание параллели между благосостоянием государства и благосостоянием семьи.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Обобщение за курс финансовой грамотности в 8 классе. Решение задач, кроссвордов, викторины</w:t>
      </w:r>
      <w:r w:rsidR="00475A18" w:rsidRPr="00FE57F8">
        <w:rPr>
          <w:rFonts w:ascii="Times New Roman" w:eastAsia="Times New Roman" w:hAnsi="Times New Roman" w:cs="Times New Roman"/>
          <w:color w:val="000000"/>
          <w:sz w:val="28"/>
          <w:szCs w:val="28"/>
          <w:lang w:eastAsia="ru-RU"/>
        </w:rPr>
        <w:t>.</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Закрепление и обобщение, изученного материала</w:t>
      </w:r>
      <w:r w:rsidR="00475A18" w:rsidRPr="00FE57F8">
        <w:rPr>
          <w:rFonts w:ascii="Times New Roman" w:eastAsia="Times New Roman" w:hAnsi="Times New Roman" w:cs="Times New Roman"/>
          <w:color w:val="000000"/>
          <w:sz w:val="28"/>
          <w:szCs w:val="28"/>
          <w:lang w:eastAsia="ru-RU"/>
        </w:rPr>
        <w:t>.</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ИТОГО ЧАСОВ</w:t>
      </w:r>
      <w:r w:rsidR="00475A18" w:rsidRPr="00FE57F8">
        <w:rPr>
          <w:rFonts w:ascii="Times New Roman" w:eastAsia="Times New Roman" w:hAnsi="Times New Roman" w:cs="Times New Roman"/>
          <w:color w:val="000000"/>
          <w:sz w:val="28"/>
          <w:szCs w:val="28"/>
          <w:lang w:eastAsia="ru-RU"/>
        </w:rPr>
        <w:t xml:space="preserve"> </w:t>
      </w:r>
      <w:r w:rsidR="00BF4E09">
        <w:rPr>
          <w:rFonts w:ascii="Times New Roman" w:eastAsia="Times New Roman" w:hAnsi="Times New Roman" w:cs="Times New Roman"/>
          <w:color w:val="000000"/>
          <w:sz w:val="28"/>
          <w:szCs w:val="28"/>
          <w:lang w:eastAsia="ru-RU"/>
        </w:rPr>
        <w:t>34часа</w:t>
      </w:r>
      <w:r w:rsidR="00475A18" w:rsidRPr="00FE57F8">
        <w:rPr>
          <w:rFonts w:ascii="Times New Roman" w:eastAsia="Times New Roman" w:hAnsi="Times New Roman" w:cs="Times New Roman"/>
          <w:color w:val="000000"/>
          <w:sz w:val="28"/>
          <w:szCs w:val="28"/>
          <w:lang w:eastAsia="ru-RU"/>
        </w:rPr>
        <w:t>.</w:t>
      </w:r>
    </w:p>
    <w:p w:rsidR="00B10C4D" w:rsidRPr="00FE57F8" w:rsidRDefault="00B10C4D" w:rsidP="00BF4E09">
      <w:pPr>
        <w:spacing w:after="0" w:line="240" w:lineRule="auto"/>
        <w:jc w:val="center"/>
        <w:rPr>
          <w:rFonts w:ascii="Times New Roman" w:hAnsi="Times New Roman" w:cs="Times New Roman"/>
          <w:b/>
          <w:sz w:val="28"/>
          <w:szCs w:val="28"/>
        </w:rPr>
      </w:pPr>
      <w:r w:rsidRPr="00FE57F8">
        <w:rPr>
          <w:rFonts w:ascii="Times New Roman" w:hAnsi="Times New Roman" w:cs="Times New Roman"/>
          <w:b/>
          <w:sz w:val="28"/>
          <w:szCs w:val="28"/>
        </w:rPr>
        <w:t>Структура курса</w:t>
      </w:r>
    </w:p>
    <w:p w:rsidR="00B10C4D" w:rsidRPr="00FE57F8" w:rsidRDefault="00B10C4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Курс финансовой грамотности в 8–9 классах состоит из пяти разделов. Каждый раздел имеет целостное, законченное содержание: изучается определённая сфера финансовых отношений и определённый круг финансовых задач, с которыми сталкивается человек в своей практической жизни. Изучение каждого раздела заканчивается проведением контрольного мероприятия.</w:t>
      </w:r>
    </w:p>
    <w:p w:rsidR="00B040AD" w:rsidRPr="00FE57F8" w:rsidRDefault="00B040AD" w:rsidP="00FE57F8">
      <w:pPr>
        <w:spacing w:after="0" w:line="240" w:lineRule="auto"/>
        <w:jc w:val="both"/>
        <w:rPr>
          <w:rFonts w:ascii="Times New Roman" w:hAnsi="Times New Roman" w:cs="Times New Roman"/>
          <w:sz w:val="28"/>
          <w:szCs w:val="28"/>
        </w:rPr>
      </w:pPr>
    </w:p>
    <w:tbl>
      <w:tblPr>
        <w:tblStyle w:val="a3"/>
        <w:tblW w:w="0" w:type="auto"/>
        <w:tblLook w:val="04A0"/>
      </w:tblPr>
      <w:tblGrid>
        <w:gridCol w:w="1271"/>
        <w:gridCol w:w="6237"/>
        <w:gridCol w:w="1837"/>
      </w:tblGrid>
      <w:tr w:rsidR="00B10C4D" w:rsidRPr="00BF4E09" w:rsidTr="00FE57F8">
        <w:tc>
          <w:tcPr>
            <w:tcW w:w="1271" w:type="dxa"/>
          </w:tcPr>
          <w:p w:rsidR="00B10C4D" w:rsidRPr="00BF4E09" w:rsidRDefault="00B10C4D" w:rsidP="00FE57F8">
            <w:pPr>
              <w:jc w:val="both"/>
              <w:rPr>
                <w:rFonts w:ascii="Times New Roman" w:hAnsi="Times New Roman" w:cs="Times New Roman"/>
                <w:sz w:val="24"/>
                <w:szCs w:val="24"/>
              </w:rPr>
            </w:pPr>
            <w:r w:rsidRPr="00BF4E09">
              <w:rPr>
                <w:rFonts w:ascii="Times New Roman" w:hAnsi="Times New Roman" w:cs="Times New Roman"/>
                <w:sz w:val="24"/>
                <w:szCs w:val="24"/>
              </w:rPr>
              <w:t>№</w:t>
            </w:r>
          </w:p>
        </w:tc>
        <w:tc>
          <w:tcPr>
            <w:tcW w:w="6237" w:type="dxa"/>
          </w:tcPr>
          <w:p w:rsidR="00B10C4D" w:rsidRPr="00BF4E09" w:rsidRDefault="00B10C4D" w:rsidP="00FE57F8">
            <w:pPr>
              <w:jc w:val="both"/>
              <w:rPr>
                <w:rFonts w:ascii="Times New Roman" w:hAnsi="Times New Roman" w:cs="Times New Roman"/>
                <w:sz w:val="24"/>
                <w:szCs w:val="24"/>
              </w:rPr>
            </w:pPr>
            <w:r w:rsidRPr="00BF4E09">
              <w:rPr>
                <w:rFonts w:ascii="Times New Roman" w:hAnsi="Times New Roman" w:cs="Times New Roman"/>
                <w:sz w:val="24"/>
                <w:szCs w:val="24"/>
              </w:rPr>
              <w:t>Раздел</w:t>
            </w:r>
          </w:p>
        </w:tc>
        <w:tc>
          <w:tcPr>
            <w:tcW w:w="1837" w:type="dxa"/>
          </w:tcPr>
          <w:p w:rsidR="00B10C4D" w:rsidRPr="00BF4E09" w:rsidRDefault="00B10C4D" w:rsidP="00FE57F8">
            <w:pPr>
              <w:jc w:val="both"/>
              <w:rPr>
                <w:rFonts w:ascii="Times New Roman" w:hAnsi="Times New Roman" w:cs="Times New Roman"/>
                <w:sz w:val="24"/>
                <w:szCs w:val="24"/>
              </w:rPr>
            </w:pPr>
            <w:r w:rsidRPr="00BF4E09">
              <w:rPr>
                <w:rFonts w:ascii="Times New Roman" w:hAnsi="Times New Roman" w:cs="Times New Roman"/>
                <w:sz w:val="24"/>
                <w:szCs w:val="24"/>
              </w:rPr>
              <w:t>Кол-во часов</w:t>
            </w:r>
          </w:p>
        </w:tc>
      </w:tr>
      <w:tr w:rsidR="00B10C4D" w:rsidRPr="00BF4E09" w:rsidTr="00FE57F8">
        <w:tc>
          <w:tcPr>
            <w:tcW w:w="1271" w:type="dxa"/>
          </w:tcPr>
          <w:p w:rsidR="00B10C4D" w:rsidRPr="00BF4E09" w:rsidRDefault="00B10C4D" w:rsidP="00FE57F8">
            <w:pPr>
              <w:jc w:val="both"/>
              <w:rPr>
                <w:rFonts w:ascii="Times New Roman" w:hAnsi="Times New Roman" w:cs="Times New Roman"/>
                <w:sz w:val="24"/>
                <w:szCs w:val="24"/>
              </w:rPr>
            </w:pPr>
            <w:r w:rsidRPr="00BF4E09">
              <w:rPr>
                <w:rFonts w:ascii="Times New Roman" w:hAnsi="Times New Roman" w:cs="Times New Roman"/>
                <w:sz w:val="24"/>
                <w:szCs w:val="24"/>
              </w:rPr>
              <w:t>Раздел 1</w:t>
            </w:r>
          </w:p>
        </w:tc>
        <w:tc>
          <w:tcPr>
            <w:tcW w:w="6237" w:type="dxa"/>
          </w:tcPr>
          <w:p w:rsidR="00B040AD" w:rsidRPr="00BF4E09" w:rsidRDefault="00B10C4D" w:rsidP="00FE57F8">
            <w:pPr>
              <w:jc w:val="both"/>
              <w:rPr>
                <w:rFonts w:ascii="Times New Roman" w:hAnsi="Times New Roman" w:cs="Times New Roman"/>
                <w:sz w:val="24"/>
                <w:szCs w:val="24"/>
              </w:rPr>
            </w:pPr>
            <w:r w:rsidRPr="00BF4E09">
              <w:rPr>
                <w:rFonts w:ascii="Times New Roman" w:hAnsi="Times New Roman" w:cs="Times New Roman"/>
                <w:sz w:val="24"/>
                <w:szCs w:val="24"/>
              </w:rPr>
              <w:t>Управление денежными средствами семьи</w:t>
            </w:r>
          </w:p>
        </w:tc>
        <w:tc>
          <w:tcPr>
            <w:tcW w:w="1837" w:type="dxa"/>
          </w:tcPr>
          <w:p w:rsidR="00B10C4D" w:rsidRPr="00BF4E09" w:rsidRDefault="00B10C4D" w:rsidP="00FE57F8">
            <w:pPr>
              <w:jc w:val="both"/>
              <w:rPr>
                <w:rFonts w:ascii="Times New Roman" w:hAnsi="Times New Roman" w:cs="Times New Roman"/>
                <w:sz w:val="24"/>
                <w:szCs w:val="24"/>
              </w:rPr>
            </w:pPr>
            <w:r w:rsidRPr="00BF4E09">
              <w:rPr>
                <w:rFonts w:ascii="Times New Roman" w:hAnsi="Times New Roman" w:cs="Times New Roman"/>
                <w:sz w:val="24"/>
                <w:szCs w:val="24"/>
              </w:rPr>
              <w:t>15</w:t>
            </w:r>
          </w:p>
        </w:tc>
      </w:tr>
      <w:tr w:rsidR="00B10C4D" w:rsidRPr="00BF4E09" w:rsidTr="00FE57F8">
        <w:tc>
          <w:tcPr>
            <w:tcW w:w="1271" w:type="dxa"/>
          </w:tcPr>
          <w:p w:rsidR="00B10C4D" w:rsidRPr="00BF4E09" w:rsidRDefault="00B10C4D" w:rsidP="00FE57F8">
            <w:pPr>
              <w:jc w:val="both"/>
              <w:rPr>
                <w:rFonts w:ascii="Times New Roman" w:hAnsi="Times New Roman" w:cs="Times New Roman"/>
                <w:sz w:val="24"/>
                <w:szCs w:val="24"/>
              </w:rPr>
            </w:pPr>
            <w:r w:rsidRPr="00BF4E09">
              <w:rPr>
                <w:rFonts w:ascii="Times New Roman" w:hAnsi="Times New Roman" w:cs="Times New Roman"/>
                <w:sz w:val="24"/>
                <w:szCs w:val="24"/>
              </w:rPr>
              <w:t>Раздел 2</w:t>
            </w:r>
          </w:p>
        </w:tc>
        <w:tc>
          <w:tcPr>
            <w:tcW w:w="6237" w:type="dxa"/>
          </w:tcPr>
          <w:p w:rsidR="00B040AD" w:rsidRPr="00BF4E09" w:rsidRDefault="00B10C4D" w:rsidP="00FE57F8">
            <w:pPr>
              <w:jc w:val="both"/>
              <w:rPr>
                <w:rFonts w:ascii="Times New Roman" w:hAnsi="Times New Roman" w:cs="Times New Roman"/>
                <w:sz w:val="24"/>
                <w:szCs w:val="24"/>
              </w:rPr>
            </w:pPr>
            <w:r w:rsidRPr="00BF4E09">
              <w:rPr>
                <w:rFonts w:ascii="Times New Roman" w:hAnsi="Times New Roman" w:cs="Times New Roman"/>
                <w:sz w:val="24"/>
                <w:szCs w:val="24"/>
              </w:rPr>
              <w:t>Способы повышения семейного благосостояния</w:t>
            </w:r>
          </w:p>
        </w:tc>
        <w:tc>
          <w:tcPr>
            <w:tcW w:w="1837" w:type="dxa"/>
          </w:tcPr>
          <w:p w:rsidR="00B10C4D" w:rsidRPr="00BF4E09" w:rsidRDefault="00B10C4D" w:rsidP="00FE57F8">
            <w:pPr>
              <w:jc w:val="both"/>
              <w:rPr>
                <w:rFonts w:ascii="Times New Roman" w:hAnsi="Times New Roman" w:cs="Times New Roman"/>
                <w:sz w:val="24"/>
                <w:szCs w:val="24"/>
              </w:rPr>
            </w:pPr>
            <w:r w:rsidRPr="00BF4E09">
              <w:rPr>
                <w:rFonts w:ascii="Times New Roman" w:hAnsi="Times New Roman" w:cs="Times New Roman"/>
                <w:sz w:val="24"/>
                <w:szCs w:val="24"/>
              </w:rPr>
              <w:t>7</w:t>
            </w:r>
          </w:p>
        </w:tc>
      </w:tr>
      <w:tr w:rsidR="00B10C4D" w:rsidRPr="00BF4E09" w:rsidTr="00FE57F8">
        <w:tc>
          <w:tcPr>
            <w:tcW w:w="1271" w:type="dxa"/>
          </w:tcPr>
          <w:p w:rsidR="00B10C4D" w:rsidRPr="00BF4E09" w:rsidRDefault="00B10C4D" w:rsidP="00FE57F8">
            <w:pPr>
              <w:jc w:val="both"/>
              <w:rPr>
                <w:rFonts w:ascii="Times New Roman" w:hAnsi="Times New Roman" w:cs="Times New Roman"/>
                <w:sz w:val="24"/>
                <w:szCs w:val="24"/>
              </w:rPr>
            </w:pPr>
            <w:r w:rsidRPr="00BF4E09">
              <w:rPr>
                <w:rFonts w:ascii="Times New Roman" w:hAnsi="Times New Roman" w:cs="Times New Roman"/>
                <w:sz w:val="24"/>
                <w:szCs w:val="24"/>
              </w:rPr>
              <w:t>Раздел 3</w:t>
            </w:r>
          </w:p>
        </w:tc>
        <w:tc>
          <w:tcPr>
            <w:tcW w:w="6237" w:type="dxa"/>
          </w:tcPr>
          <w:p w:rsidR="00B040AD" w:rsidRPr="00BF4E09" w:rsidRDefault="00B10C4D" w:rsidP="00FE57F8">
            <w:pPr>
              <w:jc w:val="both"/>
              <w:rPr>
                <w:rFonts w:ascii="Times New Roman" w:hAnsi="Times New Roman" w:cs="Times New Roman"/>
                <w:sz w:val="24"/>
                <w:szCs w:val="24"/>
              </w:rPr>
            </w:pPr>
            <w:r w:rsidRPr="00BF4E09">
              <w:rPr>
                <w:rFonts w:ascii="Times New Roman" w:hAnsi="Times New Roman" w:cs="Times New Roman"/>
                <w:sz w:val="24"/>
                <w:szCs w:val="24"/>
              </w:rPr>
              <w:t>Риски в мире денег</w:t>
            </w:r>
          </w:p>
        </w:tc>
        <w:tc>
          <w:tcPr>
            <w:tcW w:w="1837" w:type="dxa"/>
          </w:tcPr>
          <w:p w:rsidR="00B10C4D" w:rsidRPr="00BF4E09" w:rsidRDefault="00B10C4D" w:rsidP="00FE57F8">
            <w:pPr>
              <w:jc w:val="both"/>
              <w:rPr>
                <w:rFonts w:ascii="Times New Roman" w:hAnsi="Times New Roman" w:cs="Times New Roman"/>
                <w:sz w:val="24"/>
                <w:szCs w:val="24"/>
              </w:rPr>
            </w:pPr>
            <w:r w:rsidRPr="00BF4E09">
              <w:rPr>
                <w:rFonts w:ascii="Times New Roman" w:hAnsi="Times New Roman" w:cs="Times New Roman"/>
                <w:sz w:val="24"/>
                <w:szCs w:val="24"/>
              </w:rPr>
              <w:t>11</w:t>
            </w:r>
          </w:p>
        </w:tc>
      </w:tr>
      <w:tr w:rsidR="00B10C4D" w:rsidRPr="00BF4E09" w:rsidTr="00FE57F8">
        <w:tc>
          <w:tcPr>
            <w:tcW w:w="1271" w:type="dxa"/>
          </w:tcPr>
          <w:p w:rsidR="00B10C4D" w:rsidRPr="00BF4E09" w:rsidRDefault="00B10C4D" w:rsidP="00FE57F8">
            <w:pPr>
              <w:jc w:val="both"/>
              <w:rPr>
                <w:rFonts w:ascii="Times New Roman" w:hAnsi="Times New Roman" w:cs="Times New Roman"/>
                <w:sz w:val="24"/>
                <w:szCs w:val="24"/>
              </w:rPr>
            </w:pPr>
            <w:r w:rsidRPr="00BF4E09">
              <w:rPr>
                <w:rFonts w:ascii="Times New Roman" w:hAnsi="Times New Roman" w:cs="Times New Roman"/>
                <w:sz w:val="24"/>
                <w:szCs w:val="24"/>
              </w:rPr>
              <w:t>Раздел 4</w:t>
            </w:r>
          </w:p>
        </w:tc>
        <w:tc>
          <w:tcPr>
            <w:tcW w:w="6237" w:type="dxa"/>
          </w:tcPr>
          <w:p w:rsidR="00B040AD" w:rsidRPr="00BF4E09" w:rsidRDefault="00B10C4D" w:rsidP="00FE57F8">
            <w:pPr>
              <w:jc w:val="both"/>
              <w:rPr>
                <w:rFonts w:ascii="Times New Roman" w:hAnsi="Times New Roman" w:cs="Times New Roman"/>
                <w:sz w:val="24"/>
                <w:szCs w:val="24"/>
              </w:rPr>
            </w:pPr>
            <w:r w:rsidRPr="00BF4E09">
              <w:rPr>
                <w:rFonts w:ascii="Times New Roman" w:hAnsi="Times New Roman" w:cs="Times New Roman"/>
                <w:sz w:val="24"/>
                <w:szCs w:val="24"/>
              </w:rPr>
              <w:t>Семья и финансовые организации: как сотрудничать без проблем</w:t>
            </w:r>
          </w:p>
        </w:tc>
        <w:tc>
          <w:tcPr>
            <w:tcW w:w="1837" w:type="dxa"/>
          </w:tcPr>
          <w:p w:rsidR="00B10C4D" w:rsidRPr="00BF4E09" w:rsidRDefault="00B10C4D" w:rsidP="00FE57F8">
            <w:pPr>
              <w:jc w:val="both"/>
              <w:rPr>
                <w:rFonts w:ascii="Times New Roman" w:hAnsi="Times New Roman" w:cs="Times New Roman"/>
                <w:sz w:val="24"/>
                <w:szCs w:val="24"/>
              </w:rPr>
            </w:pPr>
            <w:r w:rsidRPr="00BF4E09">
              <w:rPr>
                <w:rFonts w:ascii="Times New Roman" w:hAnsi="Times New Roman" w:cs="Times New Roman"/>
                <w:sz w:val="24"/>
                <w:szCs w:val="24"/>
              </w:rPr>
              <w:t>24</w:t>
            </w:r>
          </w:p>
        </w:tc>
      </w:tr>
      <w:tr w:rsidR="00B10C4D" w:rsidRPr="00BF4E09" w:rsidTr="00FE57F8">
        <w:tc>
          <w:tcPr>
            <w:tcW w:w="1271" w:type="dxa"/>
          </w:tcPr>
          <w:p w:rsidR="00B10C4D" w:rsidRPr="00BF4E09" w:rsidRDefault="00B10C4D" w:rsidP="00FE57F8">
            <w:pPr>
              <w:jc w:val="both"/>
              <w:rPr>
                <w:rFonts w:ascii="Times New Roman" w:hAnsi="Times New Roman" w:cs="Times New Roman"/>
                <w:sz w:val="24"/>
                <w:szCs w:val="24"/>
              </w:rPr>
            </w:pPr>
            <w:r w:rsidRPr="00BF4E09">
              <w:rPr>
                <w:rFonts w:ascii="Times New Roman" w:hAnsi="Times New Roman" w:cs="Times New Roman"/>
                <w:sz w:val="24"/>
                <w:szCs w:val="24"/>
              </w:rPr>
              <w:t>Раздел 5</w:t>
            </w:r>
          </w:p>
        </w:tc>
        <w:tc>
          <w:tcPr>
            <w:tcW w:w="6237" w:type="dxa"/>
          </w:tcPr>
          <w:p w:rsidR="00B10C4D" w:rsidRPr="00BF4E09" w:rsidRDefault="00B10C4D" w:rsidP="00FE57F8">
            <w:pPr>
              <w:jc w:val="both"/>
              <w:rPr>
                <w:rFonts w:ascii="Times New Roman" w:hAnsi="Times New Roman" w:cs="Times New Roman"/>
                <w:sz w:val="24"/>
                <w:szCs w:val="24"/>
              </w:rPr>
            </w:pPr>
            <w:r w:rsidRPr="00BF4E09">
              <w:rPr>
                <w:rFonts w:ascii="Times New Roman" w:hAnsi="Times New Roman" w:cs="Times New Roman"/>
                <w:sz w:val="24"/>
                <w:szCs w:val="24"/>
              </w:rPr>
              <w:t>Человек и государство: как они взаимодействуют</w:t>
            </w:r>
          </w:p>
          <w:p w:rsidR="00B040AD" w:rsidRPr="00BF4E09" w:rsidRDefault="00B040AD" w:rsidP="00FE57F8">
            <w:pPr>
              <w:jc w:val="both"/>
              <w:rPr>
                <w:rFonts w:ascii="Times New Roman" w:hAnsi="Times New Roman" w:cs="Times New Roman"/>
                <w:sz w:val="24"/>
                <w:szCs w:val="24"/>
              </w:rPr>
            </w:pPr>
          </w:p>
        </w:tc>
        <w:tc>
          <w:tcPr>
            <w:tcW w:w="1837" w:type="dxa"/>
          </w:tcPr>
          <w:p w:rsidR="00B10C4D" w:rsidRPr="00BF4E09" w:rsidRDefault="00BF4E09" w:rsidP="00FE57F8">
            <w:pPr>
              <w:jc w:val="both"/>
              <w:rPr>
                <w:rFonts w:ascii="Times New Roman" w:hAnsi="Times New Roman" w:cs="Times New Roman"/>
                <w:sz w:val="24"/>
                <w:szCs w:val="24"/>
              </w:rPr>
            </w:pPr>
            <w:r>
              <w:rPr>
                <w:rFonts w:ascii="Times New Roman" w:hAnsi="Times New Roman" w:cs="Times New Roman"/>
                <w:sz w:val="24"/>
                <w:szCs w:val="24"/>
              </w:rPr>
              <w:t>9</w:t>
            </w:r>
          </w:p>
        </w:tc>
      </w:tr>
      <w:tr w:rsidR="00B040AD" w:rsidRPr="00BF4E09" w:rsidTr="00FE57F8">
        <w:tc>
          <w:tcPr>
            <w:tcW w:w="1271" w:type="dxa"/>
          </w:tcPr>
          <w:p w:rsidR="00B040AD" w:rsidRPr="00BF4E09" w:rsidRDefault="00B040AD" w:rsidP="00FE57F8">
            <w:pPr>
              <w:jc w:val="both"/>
              <w:rPr>
                <w:rFonts w:ascii="Times New Roman" w:hAnsi="Times New Roman" w:cs="Times New Roman"/>
                <w:sz w:val="24"/>
                <w:szCs w:val="24"/>
              </w:rPr>
            </w:pPr>
          </w:p>
        </w:tc>
        <w:tc>
          <w:tcPr>
            <w:tcW w:w="6237" w:type="dxa"/>
          </w:tcPr>
          <w:p w:rsidR="00E50076" w:rsidRPr="00BF4E09" w:rsidRDefault="00B040AD" w:rsidP="00FE57F8">
            <w:pPr>
              <w:jc w:val="both"/>
              <w:rPr>
                <w:rFonts w:ascii="Times New Roman" w:hAnsi="Times New Roman" w:cs="Times New Roman"/>
                <w:sz w:val="24"/>
                <w:szCs w:val="24"/>
              </w:rPr>
            </w:pPr>
            <w:r w:rsidRPr="00BF4E09">
              <w:rPr>
                <w:rFonts w:ascii="Times New Roman" w:hAnsi="Times New Roman" w:cs="Times New Roman"/>
                <w:sz w:val="24"/>
                <w:szCs w:val="24"/>
              </w:rPr>
              <w:t>Проектные работы, осуществление контроля</w:t>
            </w:r>
          </w:p>
        </w:tc>
        <w:tc>
          <w:tcPr>
            <w:tcW w:w="1837" w:type="dxa"/>
          </w:tcPr>
          <w:p w:rsidR="00B040AD" w:rsidRPr="00BF4E09" w:rsidRDefault="00B040AD" w:rsidP="00FE57F8">
            <w:pPr>
              <w:jc w:val="both"/>
              <w:rPr>
                <w:rFonts w:ascii="Times New Roman" w:hAnsi="Times New Roman" w:cs="Times New Roman"/>
                <w:sz w:val="24"/>
                <w:szCs w:val="24"/>
              </w:rPr>
            </w:pPr>
            <w:r w:rsidRPr="00BF4E09">
              <w:rPr>
                <w:rFonts w:ascii="Times New Roman" w:hAnsi="Times New Roman" w:cs="Times New Roman"/>
                <w:sz w:val="24"/>
                <w:szCs w:val="24"/>
              </w:rPr>
              <w:t>2</w:t>
            </w:r>
          </w:p>
        </w:tc>
      </w:tr>
      <w:tr w:rsidR="00B10C4D" w:rsidRPr="00BF4E09" w:rsidTr="00FE57F8">
        <w:tc>
          <w:tcPr>
            <w:tcW w:w="7508" w:type="dxa"/>
            <w:gridSpan w:val="2"/>
          </w:tcPr>
          <w:p w:rsidR="00B10C4D" w:rsidRPr="00BF4E09" w:rsidRDefault="00B10C4D" w:rsidP="00FE57F8">
            <w:pPr>
              <w:jc w:val="both"/>
              <w:rPr>
                <w:rFonts w:ascii="Times New Roman" w:hAnsi="Times New Roman" w:cs="Times New Roman"/>
                <w:sz w:val="24"/>
                <w:szCs w:val="24"/>
              </w:rPr>
            </w:pPr>
            <w:r w:rsidRPr="00BF4E09">
              <w:rPr>
                <w:rFonts w:ascii="Times New Roman" w:hAnsi="Times New Roman" w:cs="Times New Roman"/>
                <w:sz w:val="24"/>
                <w:szCs w:val="24"/>
              </w:rPr>
              <w:t xml:space="preserve">Итого </w:t>
            </w:r>
          </w:p>
        </w:tc>
        <w:tc>
          <w:tcPr>
            <w:tcW w:w="1837" w:type="dxa"/>
          </w:tcPr>
          <w:p w:rsidR="00B10C4D" w:rsidRPr="00BF4E09" w:rsidRDefault="00B10C4D" w:rsidP="00BF4E09">
            <w:pPr>
              <w:jc w:val="both"/>
              <w:rPr>
                <w:rFonts w:ascii="Times New Roman" w:hAnsi="Times New Roman" w:cs="Times New Roman"/>
                <w:sz w:val="24"/>
                <w:szCs w:val="24"/>
              </w:rPr>
            </w:pPr>
            <w:r w:rsidRPr="00BF4E09">
              <w:rPr>
                <w:rFonts w:ascii="Times New Roman" w:hAnsi="Times New Roman" w:cs="Times New Roman"/>
                <w:sz w:val="24"/>
                <w:szCs w:val="24"/>
              </w:rPr>
              <w:t>6</w:t>
            </w:r>
            <w:r w:rsidR="00BF4E09">
              <w:rPr>
                <w:rFonts w:ascii="Times New Roman" w:hAnsi="Times New Roman" w:cs="Times New Roman"/>
                <w:sz w:val="24"/>
                <w:szCs w:val="24"/>
              </w:rPr>
              <w:t>8</w:t>
            </w:r>
          </w:p>
        </w:tc>
      </w:tr>
    </w:tbl>
    <w:p w:rsidR="00B10C4D" w:rsidRPr="00FE57F8" w:rsidRDefault="00B10C4D"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50076" w:rsidRPr="00FE57F8" w:rsidRDefault="00E50076" w:rsidP="00FE57F8">
      <w:pPr>
        <w:spacing w:after="0" w:line="240" w:lineRule="auto"/>
        <w:jc w:val="both"/>
        <w:rPr>
          <w:rFonts w:ascii="Times New Roman" w:hAnsi="Times New Roman" w:cs="Times New Roman"/>
          <w:b/>
          <w:sz w:val="28"/>
          <w:szCs w:val="28"/>
        </w:rPr>
      </w:pPr>
    </w:p>
    <w:p w:rsidR="00E50076" w:rsidRPr="00FE57F8" w:rsidRDefault="00E50076" w:rsidP="00FE57F8">
      <w:pPr>
        <w:spacing w:after="0" w:line="240" w:lineRule="auto"/>
        <w:jc w:val="both"/>
        <w:rPr>
          <w:rFonts w:ascii="Times New Roman" w:hAnsi="Times New Roman" w:cs="Times New Roman"/>
          <w:b/>
          <w:sz w:val="28"/>
          <w:szCs w:val="28"/>
        </w:rPr>
      </w:pPr>
    </w:p>
    <w:p w:rsidR="00E50076" w:rsidRPr="00FE57F8" w:rsidRDefault="00E50076" w:rsidP="00FE57F8">
      <w:pPr>
        <w:spacing w:after="0" w:line="240" w:lineRule="auto"/>
        <w:jc w:val="both"/>
        <w:rPr>
          <w:rFonts w:ascii="Times New Roman" w:hAnsi="Times New Roman" w:cs="Times New Roman"/>
          <w:b/>
          <w:sz w:val="28"/>
          <w:szCs w:val="28"/>
        </w:rPr>
      </w:pPr>
    </w:p>
    <w:p w:rsidR="00E50076" w:rsidRPr="00FE57F8" w:rsidRDefault="00E50076" w:rsidP="00FE57F8">
      <w:pPr>
        <w:spacing w:after="0" w:line="240" w:lineRule="auto"/>
        <w:jc w:val="both"/>
        <w:rPr>
          <w:rFonts w:ascii="Times New Roman" w:hAnsi="Times New Roman" w:cs="Times New Roman"/>
          <w:b/>
          <w:sz w:val="28"/>
          <w:szCs w:val="28"/>
        </w:rPr>
      </w:pPr>
    </w:p>
    <w:p w:rsidR="00E50076" w:rsidRPr="00FE57F8" w:rsidRDefault="00E50076" w:rsidP="00FE57F8">
      <w:pPr>
        <w:spacing w:after="0" w:line="240" w:lineRule="auto"/>
        <w:jc w:val="both"/>
        <w:rPr>
          <w:rFonts w:ascii="Times New Roman" w:hAnsi="Times New Roman" w:cs="Times New Roman"/>
          <w:b/>
          <w:sz w:val="28"/>
          <w:szCs w:val="28"/>
        </w:rPr>
      </w:pPr>
    </w:p>
    <w:p w:rsidR="00E50076" w:rsidRPr="00FE57F8" w:rsidRDefault="00E50076" w:rsidP="00FE57F8">
      <w:pPr>
        <w:spacing w:after="0" w:line="240" w:lineRule="auto"/>
        <w:jc w:val="both"/>
        <w:rPr>
          <w:rFonts w:ascii="Times New Roman" w:hAnsi="Times New Roman" w:cs="Times New Roman"/>
          <w:b/>
          <w:sz w:val="28"/>
          <w:szCs w:val="28"/>
        </w:rPr>
      </w:pPr>
    </w:p>
    <w:p w:rsidR="00E50076" w:rsidRPr="00FE57F8" w:rsidRDefault="00E50076" w:rsidP="00FE57F8">
      <w:pPr>
        <w:spacing w:after="0" w:line="240" w:lineRule="auto"/>
        <w:jc w:val="both"/>
        <w:rPr>
          <w:rFonts w:ascii="Times New Roman" w:hAnsi="Times New Roman" w:cs="Times New Roman"/>
          <w:b/>
          <w:sz w:val="28"/>
          <w:szCs w:val="28"/>
        </w:rPr>
      </w:pPr>
    </w:p>
    <w:p w:rsidR="00E50076" w:rsidRPr="00FE57F8" w:rsidRDefault="00E50076" w:rsidP="00FE57F8">
      <w:pPr>
        <w:spacing w:after="0" w:line="240" w:lineRule="auto"/>
        <w:jc w:val="both"/>
        <w:rPr>
          <w:rFonts w:ascii="Times New Roman" w:hAnsi="Times New Roman" w:cs="Times New Roman"/>
          <w:b/>
          <w:sz w:val="28"/>
          <w:szCs w:val="28"/>
        </w:rPr>
      </w:pPr>
    </w:p>
    <w:p w:rsidR="00E50076" w:rsidRPr="00FE57F8" w:rsidRDefault="00E50076" w:rsidP="00FE57F8">
      <w:pPr>
        <w:spacing w:after="0" w:line="240" w:lineRule="auto"/>
        <w:jc w:val="both"/>
        <w:rPr>
          <w:rFonts w:ascii="Times New Roman" w:hAnsi="Times New Roman" w:cs="Times New Roman"/>
          <w:b/>
          <w:sz w:val="28"/>
          <w:szCs w:val="28"/>
        </w:rPr>
      </w:pPr>
    </w:p>
    <w:p w:rsidR="00E50076" w:rsidRPr="00FE57F8" w:rsidRDefault="00E50076" w:rsidP="00FE57F8">
      <w:pPr>
        <w:spacing w:after="0" w:line="240" w:lineRule="auto"/>
        <w:jc w:val="both"/>
        <w:rPr>
          <w:rFonts w:ascii="Times New Roman" w:hAnsi="Times New Roman" w:cs="Times New Roman"/>
          <w:b/>
          <w:sz w:val="28"/>
          <w:szCs w:val="28"/>
        </w:rPr>
      </w:pPr>
    </w:p>
    <w:p w:rsidR="00E50076" w:rsidRPr="00FE57F8" w:rsidRDefault="00E50076" w:rsidP="00FE57F8">
      <w:pPr>
        <w:spacing w:after="0" w:line="240" w:lineRule="auto"/>
        <w:jc w:val="both"/>
        <w:rPr>
          <w:rFonts w:ascii="Times New Roman" w:hAnsi="Times New Roman" w:cs="Times New Roman"/>
          <w:b/>
          <w:sz w:val="28"/>
          <w:szCs w:val="28"/>
        </w:rPr>
      </w:pPr>
    </w:p>
    <w:p w:rsidR="00E50076" w:rsidRPr="00FE57F8" w:rsidRDefault="00E50076" w:rsidP="00FE57F8">
      <w:pPr>
        <w:spacing w:after="0" w:line="240" w:lineRule="auto"/>
        <w:jc w:val="both"/>
        <w:rPr>
          <w:rFonts w:ascii="Times New Roman" w:hAnsi="Times New Roman" w:cs="Times New Roman"/>
          <w:b/>
          <w:sz w:val="28"/>
          <w:szCs w:val="28"/>
        </w:rPr>
      </w:pPr>
    </w:p>
    <w:p w:rsidR="00E50076" w:rsidRPr="00FE57F8" w:rsidRDefault="00E50076" w:rsidP="00FE57F8">
      <w:pPr>
        <w:spacing w:after="0" w:line="240" w:lineRule="auto"/>
        <w:jc w:val="both"/>
        <w:rPr>
          <w:rFonts w:ascii="Times New Roman" w:hAnsi="Times New Roman" w:cs="Times New Roman"/>
          <w:b/>
          <w:sz w:val="28"/>
          <w:szCs w:val="28"/>
        </w:rPr>
      </w:pPr>
    </w:p>
    <w:p w:rsidR="00E50076" w:rsidRPr="00FE57F8" w:rsidRDefault="00E50076" w:rsidP="00FE57F8">
      <w:pPr>
        <w:spacing w:after="0" w:line="240" w:lineRule="auto"/>
        <w:jc w:val="both"/>
        <w:rPr>
          <w:rFonts w:ascii="Times New Roman" w:hAnsi="Times New Roman" w:cs="Times New Roman"/>
          <w:b/>
          <w:sz w:val="28"/>
          <w:szCs w:val="28"/>
        </w:rPr>
      </w:pPr>
    </w:p>
    <w:p w:rsidR="00BF4E09" w:rsidRDefault="00B10C4D" w:rsidP="00BF4E09">
      <w:pPr>
        <w:spacing w:after="0" w:line="240" w:lineRule="auto"/>
        <w:jc w:val="center"/>
        <w:rPr>
          <w:rFonts w:ascii="Times New Roman" w:hAnsi="Times New Roman" w:cs="Times New Roman"/>
          <w:b/>
          <w:sz w:val="28"/>
          <w:szCs w:val="28"/>
        </w:rPr>
      </w:pPr>
      <w:bookmarkStart w:id="0" w:name="_GoBack"/>
      <w:bookmarkEnd w:id="0"/>
      <w:r w:rsidRPr="00FE57F8">
        <w:rPr>
          <w:rFonts w:ascii="Times New Roman" w:hAnsi="Times New Roman" w:cs="Times New Roman"/>
          <w:b/>
          <w:sz w:val="28"/>
          <w:szCs w:val="28"/>
        </w:rPr>
        <w:lastRenderedPageBreak/>
        <w:t>Календарно-тематическое планирование курса «Финансовая грамотность»</w:t>
      </w:r>
      <w:r w:rsidR="00B040AD" w:rsidRPr="00FE57F8">
        <w:rPr>
          <w:rFonts w:ascii="Times New Roman" w:hAnsi="Times New Roman" w:cs="Times New Roman"/>
          <w:b/>
          <w:sz w:val="28"/>
          <w:szCs w:val="28"/>
        </w:rPr>
        <w:t xml:space="preserve"> </w:t>
      </w:r>
    </w:p>
    <w:p w:rsidR="00B10C4D" w:rsidRPr="00FE57F8" w:rsidRDefault="00B040AD" w:rsidP="00BF4E09">
      <w:pPr>
        <w:spacing w:after="0" w:line="240" w:lineRule="auto"/>
        <w:jc w:val="center"/>
        <w:rPr>
          <w:rFonts w:ascii="Times New Roman" w:hAnsi="Times New Roman" w:cs="Times New Roman"/>
          <w:b/>
          <w:sz w:val="28"/>
          <w:szCs w:val="28"/>
        </w:rPr>
      </w:pPr>
      <w:r w:rsidRPr="00FE57F8">
        <w:rPr>
          <w:rFonts w:ascii="Times New Roman" w:hAnsi="Times New Roman" w:cs="Times New Roman"/>
          <w:b/>
          <w:sz w:val="28"/>
          <w:szCs w:val="28"/>
        </w:rPr>
        <w:t>8</w:t>
      </w:r>
      <w:r w:rsidR="00BF4E09">
        <w:rPr>
          <w:rFonts w:ascii="Times New Roman" w:hAnsi="Times New Roman" w:cs="Times New Roman"/>
          <w:b/>
          <w:sz w:val="28"/>
          <w:szCs w:val="28"/>
        </w:rPr>
        <w:t>-9</w:t>
      </w:r>
      <w:r w:rsidRPr="00FE57F8">
        <w:rPr>
          <w:rFonts w:ascii="Times New Roman" w:hAnsi="Times New Roman" w:cs="Times New Roman"/>
          <w:b/>
          <w:sz w:val="28"/>
          <w:szCs w:val="28"/>
        </w:rPr>
        <w:t xml:space="preserve"> класс</w:t>
      </w:r>
      <w:r w:rsidR="00BF4E09">
        <w:rPr>
          <w:rFonts w:ascii="Times New Roman" w:hAnsi="Times New Roman" w:cs="Times New Roman"/>
          <w:b/>
          <w:sz w:val="28"/>
          <w:szCs w:val="28"/>
        </w:rPr>
        <w:t xml:space="preserve"> на 2020-2021 учебный год</w:t>
      </w:r>
    </w:p>
    <w:p w:rsidR="00B10C4D" w:rsidRPr="00FE57F8" w:rsidRDefault="00B10C4D" w:rsidP="00FE57F8">
      <w:pPr>
        <w:spacing w:after="0" w:line="240" w:lineRule="auto"/>
        <w:jc w:val="both"/>
        <w:rPr>
          <w:rFonts w:ascii="Times New Roman" w:hAnsi="Times New Roman" w:cs="Times New Roman"/>
          <w:sz w:val="28"/>
          <w:szCs w:val="28"/>
        </w:rPr>
      </w:pPr>
    </w:p>
    <w:tbl>
      <w:tblPr>
        <w:tblStyle w:val="a3"/>
        <w:tblW w:w="9345" w:type="dxa"/>
        <w:tblLook w:val="04A0"/>
      </w:tblPr>
      <w:tblGrid>
        <w:gridCol w:w="846"/>
        <w:gridCol w:w="3969"/>
        <w:gridCol w:w="1417"/>
        <w:gridCol w:w="1244"/>
        <w:gridCol w:w="912"/>
        <w:gridCol w:w="72"/>
        <w:gridCol w:w="12"/>
        <w:gridCol w:w="873"/>
      </w:tblGrid>
      <w:tr w:rsidR="004E7C7D" w:rsidRPr="00BF4E09" w:rsidTr="004E7C7D">
        <w:trPr>
          <w:trHeight w:val="252"/>
        </w:trPr>
        <w:tc>
          <w:tcPr>
            <w:tcW w:w="846" w:type="dxa"/>
            <w:vMerge w:val="restart"/>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 xml:space="preserve">№ </w:t>
            </w:r>
            <w:proofErr w:type="gramStart"/>
            <w:r w:rsidRPr="00BF4E09">
              <w:rPr>
                <w:rFonts w:ascii="Times New Roman" w:hAnsi="Times New Roman" w:cs="Times New Roman"/>
                <w:sz w:val="24"/>
                <w:szCs w:val="24"/>
              </w:rPr>
              <w:t>п</w:t>
            </w:r>
            <w:proofErr w:type="gramEnd"/>
            <w:r w:rsidRPr="00BF4E09">
              <w:rPr>
                <w:rFonts w:ascii="Times New Roman" w:hAnsi="Times New Roman" w:cs="Times New Roman"/>
                <w:sz w:val="24"/>
                <w:szCs w:val="24"/>
              </w:rPr>
              <w:t>/п</w:t>
            </w:r>
          </w:p>
        </w:tc>
        <w:tc>
          <w:tcPr>
            <w:tcW w:w="3969" w:type="dxa"/>
            <w:vMerge w:val="restart"/>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Тема</w:t>
            </w:r>
          </w:p>
        </w:tc>
        <w:tc>
          <w:tcPr>
            <w:tcW w:w="1417" w:type="dxa"/>
            <w:vMerge w:val="restart"/>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Форма занятий</w:t>
            </w:r>
          </w:p>
        </w:tc>
        <w:tc>
          <w:tcPr>
            <w:tcW w:w="1244" w:type="dxa"/>
            <w:vMerge w:val="restart"/>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Кол-во часов</w:t>
            </w:r>
          </w:p>
        </w:tc>
        <w:tc>
          <w:tcPr>
            <w:tcW w:w="1869" w:type="dxa"/>
            <w:gridSpan w:val="4"/>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Дата</w:t>
            </w:r>
          </w:p>
        </w:tc>
      </w:tr>
      <w:tr w:rsidR="004E7C7D" w:rsidRPr="00BF4E09" w:rsidTr="004E7C7D">
        <w:trPr>
          <w:trHeight w:val="300"/>
        </w:trPr>
        <w:tc>
          <w:tcPr>
            <w:tcW w:w="846" w:type="dxa"/>
            <w:vMerge/>
          </w:tcPr>
          <w:p w:rsidR="004E7C7D" w:rsidRPr="00BF4E09" w:rsidRDefault="004E7C7D" w:rsidP="00FE57F8">
            <w:pPr>
              <w:jc w:val="both"/>
              <w:rPr>
                <w:rFonts w:ascii="Times New Roman" w:hAnsi="Times New Roman" w:cs="Times New Roman"/>
                <w:sz w:val="24"/>
                <w:szCs w:val="24"/>
              </w:rPr>
            </w:pPr>
          </w:p>
        </w:tc>
        <w:tc>
          <w:tcPr>
            <w:tcW w:w="3969" w:type="dxa"/>
            <w:vMerge/>
          </w:tcPr>
          <w:p w:rsidR="004E7C7D" w:rsidRPr="00BF4E09" w:rsidRDefault="004E7C7D" w:rsidP="00FE57F8">
            <w:pPr>
              <w:jc w:val="both"/>
              <w:rPr>
                <w:rFonts w:ascii="Times New Roman" w:hAnsi="Times New Roman" w:cs="Times New Roman"/>
                <w:sz w:val="24"/>
                <w:szCs w:val="24"/>
              </w:rPr>
            </w:pPr>
          </w:p>
        </w:tc>
        <w:tc>
          <w:tcPr>
            <w:tcW w:w="1417" w:type="dxa"/>
            <w:vMerge/>
          </w:tcPr>
          <w:p w:rsidR="004E7C7D" w:rsidRPr="00BF4E09" w:rsidRDefault="004E7C7D" w:rsidP="00FE57F8">
            <w:pPr>
              <w:jc w:val="both"/>
              <w:rPr>
                <w:rFonts w:ascii="Times New Roman" w:hAnsi="Times New Roman" w:cs="Times New Roman"/>
                <w:sz w:val="24"/>
                <w:szCs w:val="24"/>
              </w:rPr>
            </w:pPr>
          </w:p>
        </w:tc>
        <w:tc>
          <w:tcPr>
            <w:tcW w:w="1244" w:type="dxa"/>
            <w:vMerge/>
          </w:tcPr>
          <w:p w:rsidR="004E7C7D" w:rsidRPr="00BF4E09" w:rsidRDefault="004E7C7D" w:rsidP="00FE57F8">
            <w:pPr>
              <w:jc w:val="both"/>
              <w:rPr>
                <w:rFonts w:ascii="Times New Roman" w:hAnsi="Times New Roman" w:cs="Times New Roman"/>
                <w:sz w:val="24"/>
                <w:szCs w:val="24"/>
              </w:rPr>
            </w:pPr>
          </w:p>
        </w:tc>
        <w:tc>
          <w:tcPr>
            <w:tcW w:w="912"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план</w:t>
            </w:r>
          </w:p>
        </w:tc>
        <w:tc>
          <w:tcPr>
            <w:tcW w:w="957" w:type="dxa"/>
            <w:gridSpan w:val="3"/>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факт</w:t>
            </w:r>
          </w:p>
        </w:tc>
      </w:tr>
      <w:tr w:rsidR="004E7C7D" w:rsidRPr="00BF4E09" w:rsidTr="004E7C7D">
        <w:tc>
          <w:tcPr>
            <w:tcW w:w="6232" w:type="dxa"/>
            <w:gridSpan w:val="3"/>
          </w:tcPr>
          <w:p w:rsidR="004E7C7D" w:rsidRPr="00BF4E09" w:rsidRDefault="004E7C7D" w:rsidP="00FE57F8">
            <w:pPr>
              <w:jc w:val="both"/>
              <w:rPr>
                <w:rFonts w:ascii="Times New Roman" w:hAnsi="Times New Roman" w:cs="Times New Roman"/>
                <w:b/>
                <w:sz w:val="24"/>
                <w:szCs w:val="24"/>
              </w:rPr>
            </w:pPr>
            <w:r w:rsidRPr="00BF4E09">
              <w:rPr>
                <w:rFonts w:ascii="Times New Roman" w:hAnsi="Times New Roman" w:cs="Times New Roman"/>
                <w:b/>
                <w:sz w:val="24"/>
                <w:szCs w:val="24"/>
              </w:rPr>
              <w:t>Раздел 1. Управление денежными средствами семьи</w:t>
            </w:r>
          </w:p>
        </w:tc>
        <w:tc>
          <w:tcPr>
            <w:tcW w:w="1244" w:type="dxa"/>
          </w:tcPr>
          <w:p w:rsidR="004E7C7D" w:rsidRPr="00BF4E09" w:rsidRDefault="004E7C7D" w:rsidP="00FE57F8">
            <w:pPr>
              <w:jc w:val="both"/>
              <w:rPr>
                <w:rFonts w:ascii="Times New Roman" w:hAnsi="Times New Roman" w:cs="Times New Roman"/>
                <w:b/>
                <w:sz w:val="24"/>
                <w:szCs w:val="24"/>
              </w:rPr>
            </w:pPr>
            <w:r w:rsidRPr="00BF4E09">
              <w:rPr>
                <w:rFonts w:ascii="Times New Roman" w:hAnsi="Times New Roman" w:cs="Times New Roman"/>
                <w:b/>
                <w:sz w:val="24"/>
                <w:szCs w:val="24"/>
              </w:rPr>
              <w:t>15</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6232" w:type="dxa"/>
            <w:gridSpan w:val="3"/>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Тема 1. Происхождение денег</w:t>
            </w: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3</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p>
        </w:tc>
        <w:tc>
          <w:tcPr>
            <w:tcW w:w="3969"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Деньги: что это такое?</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3969"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Что может происходить с деньгами и как это влияет на финансы нашей семьи</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2</w:t>
            </w:r>
          </w:p>
        </w:tc>
        <w:tc>
          <w:tcPr>
            <w:tcW w:w="3969"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Урок-семинар «Каковы достоинства и недостатки символических (кредитных) денег?»</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6232" w:type="dxa"/>
            <w:gridSpan w:val="3"/>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Тема 2. Источники денежных средств семьи</w:t>
            </w: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3</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3</w:t>
            </w:r>
          </w:p>
        </w:tc>
        <w:tc>
          <w:tcPr>
            <w:tcW w:w="3969"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Какие бывают источники доходов</w:t>
            </w:r>
          </w:p>
          <w:p w:rsidR="004E7C7D" w:rsidRPr="00BF4E09" w:rsidRDefault="004E7C7D" w:rsidP="00FE57F8">
            <w:pPr>
              <w:jc w:val="both"/>
              <w:rPr>
                <w:rFonts w:ascii="Times New Roman" w:hAnsi="Times New Roman" w:cs="Times New Roman"/>
                <w:sz w:val="24"/>
                <w:szCs w:val="24"/>
              </w:rPr>
            </w:pP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4</w:t>
            </w:r>
          </w:p>
        </w:tc>
        <w:tc>
          <w:tcPr>
            <w:tcW w:w="3969"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От чего зависят личные и семейные доходы</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5</w:t>
            </w:r>
          </w:p>
        </w:tc>
        <w:tc>
          <w:tcPr>
            <w:tcW w:w="3969" w:type="dxa"/>
          </w:tcPr>
          <w:p w:rsidR="004E7C7D" w:rsidRPr="00BF4E09" w:rsidRDefault="004E7C7D" w:rsidP="00FE57F8">
            <w:pPr>
              <w:shd w:val="clear" w:color="auto" w:fill="FFFFFF"/>
              <w:jc w:val="both"/>
              <w:rPr>
                <w:rFonts w:ascii="Times New Roman" w:hAnsi="Times New Roman" w:cs="Times New Roman"/>
                <w:sz w:val="24"/>
                <w:szCs w:val="24"/>
              </w:rPr>
            </w:pPr>
            <w:r w:rsidRPr="00BF4E09">
              <w:rPr>
                <w:rFonts w:ascii="Times New Roman" w:eastAsia="Times New Roman" w:hAnsi="Times New Roman" w:cs="Times New Roman"/>
                <w:color w:val="000000"/>
                <w:sz w:val="24"/>
                <w:szCs w:val="24"/>
                <w:lang w:eastAsia="ru-RU"/>
              </w:rPr>
              <w:t xml:space="preserve">Круглый стол «Как изменилась структура доходов населения России в сравнении с 90-ми гг. ХХ </w:t>
            </w:r>
            <w:proofErr w:type="gramStart"/>
            <w:r w:rsidRPr="00BF4E09">
              <w:rPr>
                <w:rFonts w:ascii="Times New Roman" w:eastAsia="Times New Roman" w:hAnsi="Times New Roman" w:cs="Times New Roman"/>
                <w:color w:val="000000"/>
                <w:sz w:val="24"/>
                <w:szCs w:val="24"/>
                <w:lang w:eastAsia="ru-RU"/>
              </w:rPr>
              <w:t>в</w:t>
            </w:r>
            <w:proofErr w:type="gramEnd"/>
            <w:r w:rsidRPr="00BF4E09">
              <w:rPr>
                <w:rFonts w:ascii="Times New Roman" w:eastAsia="Times New Roman" w:hAnsi="Times New Roman" w:cs="Times New Roman"/>
                <w:color w:val="000000"/>
                <w:sz w:val="24"/>
                <w:szCs w:val="24"/>
                <w:lang w:eastAsia="ru-RU"/>
              </w:rPr>
              <w:t>.?»</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6232" w:type="dxa"/>
            <w:gridSpan w:val="3"/>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Тема 3. Контроль семейных расходов</w:t>
            </w:r>
          </w:p>
        </w:tc>
        <w:tc>
          <w:tcPr>
            <w:tcW w:w="1244" w:type="dxa"/>
          </w:tcPr>
          <w:p w:rsidR="004E7C7D" w:rsidRPr="00BF4E09" w:rsidRDefault="00BF4E09" w:rsidP="00FE57F8">
            <w:pPr>
              <w:jc w:val="both"/>
              <w:rPr>
                <w:rFonts w:ascii="Times New Roman" w:hAnsi="Times New Roman" w:cs="Times New Roman"/>
                <w:sz w:val="24"/>
                <w:szCs w:val="24"/>
              </w:rPr>
            </w:pPr>
            <w:r>
              <w:rPr>
                <w:rFonts w:ascii="Times New Roman" w:hAnsi="Times New Roman" w:cs="Times New Roman"/>
                <w:sz w:val="24"/>
                <w:szCs w:val="24"/>
              </w:rPr>
              <w:t>2</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6</w:t>
            </w:r>
          </w:p>
        </w:tc>
        <w:tc>
          <w:tcPr>
            <w:tcW w:w="3969"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Как контролировать семейные расходы и зачем это делать</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7</w:t>
            </w:r>
          </w:p>
        </w:tc>
        <w:tc>
          <w:tcPr>
            <w:tcW w:w="3969" w:type="dxa"/>
          </w:tcPr>
          <w:p w:rsidR="004E7C7D" w:rsidRPr="00BF4E09" w:rsidRDefault="004E7C7D" w:rsidP="00FE57F8">
            <w:pPr>
              <w:shd w:val="clear" w:color="auto" w:fill="FFFFFF"/>
              <w:jc w:val="both"/>
              <w:rPr>
                <w:rFonts w:ascii="Times New Roman" w:hAnsi="Times New Roman" w:cs="Times New Roman"/>
                <w:sz w:val="24"/>
                <w:szCs w:val="24"/>
              </w:rPr>
            </w:pPr>
            <w:r w:rsidRPr="00BF4E09">
              <w:rPr>
                <w:rFonts w:ascii="Times New Roman" w:eastAsia="Times New Roman" w:hAnsi="Times New Roman" w:cs="Times New Roman"/>
                <w:color w:val="000000"/>
                <w:sz w:val="24"/>
                <w:szCs w:val="24"/>
                <w:lang w:eastAsia="ru-RU"/>
              </w:rPr>
              <w:t>Уро</w:t>
            </w:r>
            <w:proofErr w:type="gramStart"/>
            <w:r w:rsidRPr="00BF4E09">
              <w:rPr>
                <w:rFonts w:ascii="Times New Roman" w:eastAsia="Times New Roman" w:hAnsi="Times New Roman" w:cs="Times New Roman"/>
                <w:color w:val="000000"/>
                <w:sz w:val="24"/>
                <w:szCs w:val="24"/>
                <w:lang w:eastAsia="ru-RU"/>
              </w:rPr>
              <w:t>к-</w:t>
            </w:r>
            <w:proofErr w:type="gramEnd"/>
            <w:r w:rsidRPr="00BF4E09">
              <w:rPr>
                <w:rFonts w:ascii="Times New Roman" w:eastAsia="Times New Roman" w:hAnsi="Times New Roman" w:cs="Times New Roman"/>
                <w:color w:val="000000"/>
                <w:sz w:val="24"/>
                <w:szCs w:val="24"/>
                <w:lang w:eastAsia="ru-RU"/>
              </w:rPr>
              <w:t xml:space="preserve"> исследование «Как можно сократить расходы на коммунальные услуги и продукты питания (какие возможности есть в нашем городе)?»</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6232" w:type="dxa"/>
            <w:gridSpan w:val="3"/>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Тема 4. Построение семейного бюджета</w:t>
            </w:r>
          </w:p>
        </w:tc>
        <w:tc>
          <w:tcPr>
            <w:tcW w:w="1244" w:type="dxa"/>
          </w:tcPr>
          <w:p w:rsidR="004E7C7D" w:rsidRPr="00BF4E09" w:rsidRDefault="00BF4E09" w:rsidP="00FE57F8">
            <w:pPr>
              <w:jc w:val="both"/>
              <w:rPr>
                <w:rFonts w:ascii="Times New Roman" w:hAnsi="Times New Roman" w:cs="Times New Roman"/>
                <w:sz w:val="24"/>
                <w:szCs w:val="24"/>
              </w:rPr>
            </w:pPr>
            <w:r>
              <w:rPr>
                <w:rFonts w:ascii="Times New Roman" w:hAnsi="Times New Roman" w:cs="Times New Roman"/>
                <w:sz w:val="24"/>
                <w:szCs w:val="24"/>
              </w:rPr>
              <w:t>6</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8</w:t>
            </w:r>
          </w:p>
        </w:tc>
        <w:tc>
          <w:tcPr>
            <w:tcW w:w="3969"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Что такое семейный бюджет и как его построить</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9</w:t>
            </w:r>
          </w:p>
        </w:tc>
        <w:tc>
          <w:tcPr>
            <w:tcW w:w="3969"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Как оптимизировать семейный бюджет</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10</w:t>
            </w:r>
          </w:p>
        </w:tc>
        <w:tc>
          <w:tcPr>
            <w:tcW w:w="3969" w:type="dxa"/>
          </w:tcPr>
          <w:p w:rsidR="004E7C7D" w:rsidRPr="00BF4E09" w:rsidRDefault="004E7C7D" w:rsidP="00FE57F8">
            <w:pPr>
              <w:shd w:val="clear" w:color="auto" w:fill="FFFFFF"/>
              <w:jc w:val="both"/>
              <w:rPr>
                <w:rFonts w:ascii="Times New Roman" w:hAnsi="Times New Roman" w:cs="Times New Roman"/>
                <w:sz w:val="24"/>
                <w:szCs w:val="24"/>
              </w:rPr>
            </w:pPr>
            <w:r w:rsidRPr="00BF4E09">
              <w:rPr>
                <w:rFonts w:ascii="Times New Roman" w:eastAsia="Times New Roman" w:hAnsi="Times New Roman" w:cs="Times New Roman"/>
                <w:color w:val="000000"/>
                <w:sz w:val="24"/>
                <w:szCs w:val="24"/>
                <w:lang w:eastAsia="ru-RU"/>
              </w:rPr>
              <w:t>Игра «Управляем денежными средствами семьи»</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11</w:t>
            </w:r>
          </w:p>
        </w:tc>
        <w:tc>
          <w:tcPr>
            <w:tcW w:w="3969" w:type="dxa"/>
          </w:tcPr>
          <w:p w:rsidR="004E7C7D" w:rsidRPr="00BF4E09" w:rsidRDefault="004E7C7D" w:rsidP="00FE57F8">
            <w:pPr>
              <w:shd w:val="clear" w:color="auto" w:fill="FFFFFF"/>
              <w:jc w:val="both"/>
              <w:rPr>
                <w:rFonts w:ascii="Times New Roman" w:eastAsia="Times New Roman" w:hAnsi="Times New Roman" w:cs="Times New Roman"/>
                <w:color w:val="000000"/>
                <w:sz w:val="24"/>
                <w:szCs w:val="24"/>
                <w:lang w:eastAsia="ru-RU"/>
              </w:rPr>
            </w:pPr>
            <w:r w:rsidRPr="00BF4E09">
              <w:rPr>
                <w:rFonts w:ascii="Times New Roman" w:eastAsia="Times New Roman" w:hAnsi="Times New Roman" w:cs="Times New Roman"/>
                <w:color w:val="000000"/>
                <w:sz w:val="24"/>
                <w:szCs w:val="24"/>
                <w:lang w:eastAsia="ru-RU"/>
              </w:rPr>
              <w:t>Круглый стол «Сколько денег нужно государству, чтобы благополучно развиваться?»</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12</w:t>
            </w:r>
          </w:p>
        </w:tc>
        <w:tc>
          <w:tcPr>
            <w:tcW w:w="3969" w:type="dxa"/>
          </w:tcPr>
          <w:p w:rsidR="004E7C7D" w:rsidRPr="00BF4E09" w:rsidRDefault="004E7C7D" w:rsidP="00FE57F8">
            <w:pPr>
              <w:shd w:val="clear" w:color="auto" w:fill="FFFFFF"/>
              <w:jc w:val="both"/>
              <w:rPr>
                <w:rFonts w:ascii="Times New Roman" w:eastAsia="Times New Roman" w:hAnsi="Times New Roman" w:cs="Times New Roman"/>
                <w:color w:val="000000"/>
                <w:sz w:val="24"/>
                <w:szCs w:val="24"/>
                <w:lang w:eastAsia="ru-RU"/>
              </w:rPr>
            </w:pPr>
            <w:r w:rsidRPr="00BF4E09">
              <w:rPr>
                <w:rFonts w:ascii="Times New Roman" w:eastAsia="Times New Roman" w:hAnsi="Times New Roman" w:cs="Times New Roman"/>
                <w:color w:val="000000"/>
                <w:sz w:val="24"/>
                <w:szCs w:val="24"/>
                <w:lang w:eastAsia="ru-RU"/>
              </w:rPr>
              <w:t xml:space="preserve">Урок </w:t>
            </w:r>
            <w:proofErr w:type="gramStart"/>
            <w:r w:rsidRPr="00BF4E09">
              <w:rPr>
                <w:rFonts w:ascii="Times New Roman" w:eastAsia="Times New Roman" w:hAnsi="Times New Roman" w:cs="Times New Roman"/>
                <w:color w:val="000000"/>
                <w:sz w:val="24"/>
                <w:szCs w:val="24"/>
                <w:lang w:eastAsia="ru-RU"/>
              </w:rPr>
              <w:t>–и</w:t>
            </w:r>
            <w:proofErr w:type="gramEnd"/>
            <w:r w:rsidRPr="00BF4E09">
              <w:rPr>
                <w:rFonts w:ascii="Times New Roman" w:eastAsia="Times New Roman" w:hAnsi="Times New Roman" w:cs="Times New Roman"/>
                <w:color w:val="000000"/>
                <w:sz w:val="24"/>
                <w:szCs w:val="24"/>
                <w:lang w:eastAsia="ru-RU"/>
              </w:rPr>
              <w:t>сследование «Как хорошо, когда снижаются цены! К чему ведёт дефляция как</w:t>
            </w:r>
          </w:p>
          <w:p w:rsidR="004E7C7D" w:rsidRPr="00BF4E09" w:rsidRDefault="004E7C7D" w:rsidP="00FE57F8">
            <w:pPr>
              <w:shd w:val="clear" w:color="auto" w:fill="FFFFFF"/>
              <w:jc w:val="both"/>
              <w:rPr>
                <w:rFonts w:ascii="Times New Roman" w:eastAsia="Times New Roman" w:hAnsi="Times New Roman" w:cs="Times New Roman"/>
                <w:color w:val="000000"/>
                <w:sz w:val="24"/>
                <w:szCs w:val="24"/>
                <w:lang w:eastAsia="ru-RU"/>
              </w:rPr>
            </w:pPr>
            <w:r w:rsidRPr="00BF4E09">
              <w:rPr>
                <w:rFonts w:ascii="Times New Roman" w:eastAsia="Times New Roman" w:hAnsi="Times New Roman" w:cs="Times New Roman"/>
                <w:color w:val="000000"/>
                <w:sz w:val="24"/>
                <w:szCs w:val="24"/>
                <w:lang w:eastAsia="ru-RU"/>
              </w:rPr>
              <w:t>для семей, так и для государства?»</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13</w:t>
            </w:r>
          </w:p>
        </w:tc>
        <w:tc>
          <w:tcPr>
            <w:tcW w:w="3969" w:type="dxa"/>
          </w:tcPr>
          <w:p w:rsidR="004E7C7D" w:rsidRPr="00BF4E09" w:rsidRDefault="004E7C7D" w:rsidP="00FE57F8">
            <w:pPr>
              <w:shd w:val="clear" w:color="auto" w:fill="FFFFFF"/>
              <w:jc w:val="both"/>
              <w:rPr>
                <w:rFonts w:ascii="Times New Roman" w:eastAsia="Times New Roman" w:hAnsi="Times New Roman" w:cs="Times New Roman"/>
                <w:color w:val="000000"/>
                <w:sz w:val="24"/>
                <w:szCs w:val="24"/>
                <w:lang w:eastAsia="ru-RU"/>
              </w:rPr>
            </w:pPr>
            <w:proofErr w:type="gramStart"/>
            <w:r w:rsidRPr="00BF4E09">
              <w:rPr>
                <w:rFonts w:ascii="Times New Roman" w:eastAsia="Times New Roman" w:hAnsi="Times New Roman" w:cs="Times New Roman"/>
                <w:color w:val="000000"/>
                <w:sz w:val="24"/>
                <w:szCs w:val="24"/>
                <w:lang w:eastAsia="ru-RU"/>
              </w:rPr>
              <w:t>Урок-обсуждение</w:t>
            </w:r>
            <w:proofErr w:type="gramEnd"/>
            <w:r w:rsidRPr="00BF4E09">
              <w:rPr>
                <w:rFonts w:ascii="Times New Roman" w:eastAsia="Times New Roman" w:hAnsi="Times New Roman" w:cs="Times New Roman"/>
                <w:color w:val="000000"/>
                <w:sz w:val="24"/>
                <w:szCs w:val="24"/>
                <w:lang w:eastAsia="ru-RU"/>
              </w:rPr>
              <w:t xml:space="preserve"> «С какого возраста у ребёнка должен быть свой бюджет?»</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4815" w:type="dxa"/>
            <w:gridSpan w:val="2"/>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Осуществление проектной работы, проведение контроля</w:t>
            </w:r>
          </w:p>
        </w:tc>
        <w:tc>
          <w:tcPr>
            <w:tcW w:w="1417" w:type="dxa"/>
          </w:tcPr>
          <w:p w:rsidR="004E7C7D" w:rsidRPr="00BF4E09" w:rsidRDefault="004E7C7D" w:rsidP="00FE57F8">
            <w:pPr>
              <w:jc w:val="both"/>
              <w:rPr>
                <w:rFonts w:ascii="Times New Roman" w:hAnsi="Times New Roman" w:cs="Times New Roman"/>
                <w:sz w:val="24"/>
                <w:szCs w:val="24"/>
              </w:rPr>
            </w:pPr>
            <w:proofErr w:type="gramStart"/>
            <w:r w:rsidRPr="00BF4E09">
              <w:rPr>
                <w:rFonts w:ascii="Times New Roman" w:hAnsi="Times New Roman" w:cs="Times New Roman"/>
                <w:sz w:val="24"/>
                <w:szCs w:val="24"/>
              </w:rPr>
              <w:t>П</w:t>
            </w:r>
            <w:proofErr w:type="gramEnd"/>
            <w:r w:rsidRPr="00BF4E09">
              <w:rPr>
                <w:rFonts w:ascii="Times New Roman" w:hAnsi="Times New Roman" w:cs="Times New Roman"/>
                <w:sz w:val="24"/>
                <w:szCs w:val="24"/>
              </w:rPr>
              <w:t>, ЗК</w:t>
            </w: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6232" w:type="dxa"/>
            <w:gridSpan w:val="3"/>
          </w:tcPr>
          <w:p w:rsidR="004E7C7D" w:rsidRPr="00BF4E09" w:rsidRDefault="004E7C7D" w:rsidP="00FE57F8">
            <w:pPr>
              <w:jc w:val="both"/>
              <w:rPr>
                <w:rFonts w:ascii="Times New Roman" w:hAnsi="Times New Roman" w:cs="Times New Roman"/>
                <w:b/>
                <w:sz w:val="24"/>
                <w:szCs w:val="24"/>
              </w:rPr>
            </w:pPr>
            <w:r w:rsidRPr="00BF4E09">
              <w:rPr>
                <w:rFonts w:ascii="Times New Roman" w:hAnsi="Times New Roman" w:cs="Times New Roman"/>
                <w:b/>
                <w:sz w:val="24"/>
                <w:szCs w:val="24"/>
              </w:rPr>
              <w:t>Раздел 2. Способы повышения семейного благосостояния</w:t>
            </w:r>
          </w:p>
        </w:tc>
        <w:tc>
          <w:tcPr>
            <w:tcW w:w="1244" w:type="dxa"/>
          </w:tcPr>
          <w:p w:rsidR="004E7C7D" w:rsidRPr="00BF4E09" w:rsidRDefault="004E7C7D" w:rsidP="00FE57F8">
            <w:pPr>
              <w:jc w:val="both"/>
              <w:rPr>
                <w:rFonts w:ascii="Times New Roman" w:hAnsi="Times New Roman" w:cs="Times New Roman"/>
                <w:b/>
                <w:sz w:val="24"/>
                <w:szCs w:val="24"/>
              </w:rPr>
            </w:pPr>
            <w:r w:rsidRPr="00BF4E09">
              <w:rPr>
                <w:rFonts w:ascii="Times New Roman" w:hAnsi="Times New Roman" w:cs="Times New Roman"/>
                <w:b/>
                <w:sz w:val="24"/>
                <w:szCs w:val="24"/>
              </w:rPr>
              <w:t>7</w:t>
            </w:r>
          </w:p>
        </w:tc>
        <w:tc>
          <w:tcPr>
            <w:tcW w:w="912" w:type="dxa"/>
          </w:tcPr>
          <w:p w:rsidR="004E7C7D" w:rsidRPr="00BF4E09" w:rsidRDefault="004E7C7D" w:rsidP="00FE57F8">
            <w:pPr>
              <w:jc w:val="both"/>
              <w:rPr>
                <w:rFonts w:ascii="Times New Roman" w:hAnsi="Times New Roman" w:cs="Times New Roman"/>
                <w:sz w:val="24"/>
                <w:szCs w:val="24"/>
              </w:rPr>
            </w:pPr>
          </w:p>
        </w:tc>
        <w:tc>
          <w:tcPr>
            <w:tcW w:w="957" w:type="dxa"/>
            <w:gridSpan w:val="3"/>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6232" w:type="dxa"/>
            <w:gridSpan w:val="3"/>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 xml:space="preserve">Тема 5. Способы увеличения семейных доходов с </w:t>
            </w:r>
            <w:r w:rsidRPr="00BF4E09">
              <w:rPr>
                <w:rFonts w:ascii="Times New Roman" w:hAnsi="Times New Roman" w:cs="Times New Roman"/>
                <w:sz w:val="24"/>
                <w:szCs w:val="24"/>
              </w:rPr>
              <w:lastRenderedPageBreak/>
              <w:t>использованием услуг финансовых организаций</w:t>
            </w: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lastRenderedPageBreak/>
              <w:t>2</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lastRenderedPageBreak/>
              <w:t>15</w:t>
            </w:r>
          </w:p>
        </w:tc>
        <w:tc>
          <w:tcPr>
            <w:tcW w:w="3969"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Для чего нужны финансовые организации</w:t>
            </w:r>
          </w:p>
        </w:tc>
        <w:tc>
          <w:tcPr>
            <w:tcW w:w="1417"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 xml:space="preserve">Л-Б, </w:t>
            </w:r>
            <w:proofErr w:type="gramStart"/>
            <w:r w:rsidRPr="00BF4E09">
              <w:rPr>
                <w:rFonts w:ascii="Times New Roman" w:hAnsi="Times New Roman" w:cs="Times New Roman"/>
                <w:sz w:val="24"/>
                <w:szCs w:val="24"/>
              </w:rPr>
              <w:t>П</w:t>
            </w:r>
            <w:proofErr w:type="gramEnd"/>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16</w:t>
            </w:r>
          </w:p>
        </w:tc>
        <w:tc>
          <w:tcPr>
            <w:tcW w:w="3969"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Как увеличить семейные расходы с использованием финансовых организаций</w:t>
            </w:r>
          </w:p>
        </w:tc>
        <w:tc>
          <w:tcPr>
            <w:tcW w:w="1417"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 xml:space="preserve">С, </w:t>
            </w:r>
            <w:proofErr w:type="gramStart"/>
            <w:r w:rsidRPr="00BF4E09">
              <w:rPr>
                <w:rFonts w:ascii="Times New Roman" w:hAnsi="Times New Roman" w:cs="Times New Roman"/>
                <w:sz w:val="24"/>
                <w:szCs w:val="24"/>
              </w:rPr>
              <w:t>П</w:t>
            </w:r>
            <w:proofErr w:type="gramEnd"/>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6232" w:type="dxa"/>
            <w:gridSpan w:val="3"/>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Тема 6. Финансовое планирование как способ повышения благосостояния</w:t>
            </w: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5</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17</w:t>
            </w:r>
          </w:p>
        </w:tc>
        <w:tc>
          <w:tcPr>
            <w:tcW w:w="3969"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Для чего нужно осуществлять финансовое планирование</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18</w:t>
            </w:r>
          </w:p>
        </w:tc>
        <w:tc>
          <w:tcPr>
            <w:tcW w:w="3969"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Как осуществлять финансовое планирование на разных жизненных этапах</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19</w:t>
            </w:r>
          </w:p>
        </w:tc>
        <w:tc>
          <w:tcPr>
            <w:tcW w:w="3969" w:type="dxa"/>
          </w:tcPr>
          <w:p w:rsidR="004E7C7D" w:rsidRPr="00BF4E09" w:rsidRDefault="004E7C7D" w:rsidP="00FE57F8">
            <w:pPr>
              <w:jc w:val="both"/>
              <w:rPr>
                <w:rFonts w:ascii="Times New Roman" w:eastAsia="Times New Roman" w:hAnsi="Times New Roman" w:cs="Times New Roman"/>
                <w:color w:val="000000"/>
                <w:sz w:val="24"/>
                <w:szCs w:val="24"/>
                <w:lang w:eastAsia="ru-RU"/>
              </w:rPr>
            </w:pPr>
            <w:r w:rsidRPr="00BF4E09">
              <w:rPr>
                <w:rFonts w:ascii="Times New Roman" w:eastAsia="Times New Roman" w:hAnsi="Times New Roman" w:cs="Times New Roman"/>
                <w:color w:val="000000"/>
                <w:sz w:val="24"/>
                <w:szCs w:val="24"/>
                <w:lang w:eastAsia="ru-RU"/>
              </w:rPr>
              <w:t>Игра «Планируем свое будущее»</w:t>
            </w:r>
          </w:p>
          <w:p w:rsidR="004E7C7D" w:rsidRPr="00BF4E09" w:rsidRDefault="004E7C7D" w:rsidP="00FE57F8">
            <w:pPr>
              <w:jc w:val="both"/>
              <w:rPr>
                <w:rFonts w:ascii="Times New Roman" w:hAnsi="Times New Roman" w:cs="Times New Roman"/>
                <w:sz w:val="24"/>
                <w:szCs w:val="24"/>
              </w:rPr>
            </w:pP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4815" w:type="dxa"/>
            <w:gridSpan w:val="2"/>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Осуществление проектной работы (что можно сделать ещё, чтобы научиться большему)</w:t>
            </w:r>
          </w:p>
        </w:tc>
        <w:tc>
          <w:tcPr>
            <w:tcW w:w="1417" w:type="dxa"/>
          </w:tcPr>
          <w:p w:rsidR="004E7C7D" w:rsidRPr="00BF4E09" w:rsidRDefault="004E7C7D" w:rsidP="00FE57F8">
            <w:pPr>
              <w:jc w:val="both"/>
              <w:rPr>
                <w:rFonts w:ascii="Times New Roman" w:hAnsi="Times New Roman" w:cs="Times New Roman"/>
                <w:sz w:val="24"/>
                <w:szCs w:val="24"/>
              </w:rPr>
            </w:pPr>
            <w:proofErr w:type="gramStart"/>
            <w:r w:rsidRPr="00BF4E09">
              <w:rPr>
                <w:rFonts w:ascii="Times New Roman" w:hAnsi="Times New Roman" w:cs="Times New Roman"/>
                <w:sz w:val="24"/>
                <w:szCs w:val="24"/>
              </w:rPr>
              <w:t>П</w:t>
            </w:r>
            <w:proofErr w:type="gramEnd"/>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4815" w:type="dxa"/>
            <w:gridSpan w:val="2"/>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Выполнение тренировочных заданий, проведение контроля</w:t>
            </w:r>
          </w:p>
        </w:tc>
        <w:tc>
          <w:tcPr>
            <w:tcW w:w="1417"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ЗК</w:t>
            </w: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6232" w:type="dxa"/>
            <w:gridSpan w:val="3"/>
          </w:tcPr>
          <w:p w:rsidR="004E7C7D" w:rsidRPr="00BF4E09" w:rsidRDefault="004E7C7D" w:rsidP="00FE57F8">
            <w:pPr>
              <w:jc w:val="both"/>
              <w:rPr>
                <w:rFonts w:ascii="Times New Roman" w:hAnsi="Times New Roman" w:cs="Times New Roman"/>
                <w:b/>
                <w:sz w:val="24"/>
                <w:szCs w:val="24"/>
              </w:rPr>
            </w:pPr>
            <w:r w:rsidRPr="00BF4E09">
              <w:rPr>
                <w:rFonts w:ascii="Times New Roman" w:hAnsi="Times New Roman" w:cs="Times New Roman"/>
                <w:b/>
                <w:sz w:val="24"/>
                <w:szCs w:val="24"/>
              </w:rPr>
              <w:t>Раздел 3. Риски в мире денег</w:t>
            </w:r>
          </w:p>
        </w:tc>
        <w:tc>
          <w:tcPr>
            <w:tcW w:w="1244" w:type="dxa"/>
          </w:tcPr>
          <w:p w:rsidR="004E7C7D" w:rsidRPr="00BF4E09" w:rsidRDefault="004E7C7D" w:rsidP="00FE57F8">
            <w:pPr>
              <w:jc w:val="both"/>
              <w:rPr>
                <w:rFonts w:ascii="Times New Roman" w:hAnsi="Times New Roman" w:cs="Times New Roman"/>
                <w:b/>
                <w:sz w:val="24"/>
                <w:szCs w:val="24"/>
              </w:rPr>
            </w:pPr>
            <w:r w:rsidRPr="00BF4E09">
              <w:rPr>
                <w:rFonts w:ascii="Times New Roman" w:hAnsi="Times New Roman" w:cs="Times New Roman"/>
                <w:b/>
                <w:sz w:val="24"/>
                <w:szCs w:val="24"/>
              </w:rPr>
              <w:t>11</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6232" w:type="dxa"/>
            <w:gridSpan w:val="3"/>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Тема 7. Особые жизненные ситуации и как с ними справиться</w:t>
            </w: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6</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22</w:t>
            </w:r>
          </w:p>
        </w:tc>
        <w:tc>
          <w:tcPr>
            <w:tcW w:w="3969"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ОЖС: рождение ребёнка, потеря кормильца</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23</w:t>
            </w:r>
          </w:p>
        </w:tc>
        <w:tc>
          <w:tcPr>
            <w:tcW w:w="3969"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ОЖС: болезнь, потеря работы, природные и техногенные катастрофы</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24</w:t>
            </w:r>
          </w:p>
        </w:tc>
        <w:tc>
          <w:tcPr>
            <w:tcW w:w="3969"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Чем поможет страхование</w:t>
            </w:r>
          </w:p>
          <w:p w:rsidR="004E7C7D" w:rsidRPr="00BF4E09" w:rsidRDefault="004E7C7D" w:rsidP="00FE57F8">
            <w:pPr>
              <w:jc w:val="both"/>
              <w:rPr>
                <w:rFonts w:ascii="Times New Roman" w:hAnsi="Times New Roman" w:cs="Times New Roman"/>
                <w:sz w:val="24"/>
                <w:szCs w:val="24"/>
              </w:rPr>
            </w:pP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25</w:t>
            </w:r>
          </w:p>
        </w:tc>
        <w:tc>
          <w:tcPr>
            <w:tcW w:w="3969" w:type="dxa"/>
          </w:tcPr>
          <w:p w:rsidR="004E7C7D" w:rsidRPr="00BF4E09" w:rsidRDefault="004E7C7D" w:rsidP="00FE57F8">
            <w:pPr>
              <w:shd w:val="clear" w:color="auto" w:fill="FFFFFF"/>
              <w:jc w:val="both"/>
              <w:rPr>
                <w:rFonts w:ascii="Times New Roman" w:hAnsi="Times New Roman" w:cs="Times New Roman"/>
                <w:sz w:val="24"/>
                <w:szCs w:val="24"/>
              </w:rPr>
            </w:pPr>
            <w:r w:rsidRPr="00BF4E09">
              <w:rPr>
                <w:rFonts w:ascii="Times New Roman" w:eastAsia="Times New Roman" w:hAnsi="Times New Roman" w:cs="Times New Roman"/>
                <w:color w:val="000000"/>
                <w:sz w:val="24"/>
                <w:szCs w:val="24"/>
                <w:lang w:eastAsia="ru-RU"/>
              </w:rPr>
              <w:t>Игра «Что делать? Мы попали в особую жизненную ситуацию!»</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26</w:t>
            </w:r>
          </w:p>
        </w:tc>
        <w:tc>
          <w:tcPr>
            <w:tcW w:w="3969" w:type="dxa"/>
          </w:tcPr>
          <w:p w:rsidR="004E7C7D" w:rsidRPr="00BF4E09" w:rsidRDefault="004E7C7D" w:rsidP="00FE57F8">
            <w:pPr>
              <w:shd w:val="clear" w:color="auto" w:fill="FFFFFF"/>
              <w:jc w:val="both"/>
              <w:rPr>
                <w:rFonts w:ascii="Times New Roman" w:eastAsia="Times New Roman" w:hAnsi="Times New Roman" w:cs="Times New Roman"/>
                <w:color w:val="000000"/>
                <w:sz w:val="24"/>
                <w:szCs w:val="24"/>
                <w:lang w:eastAsia="ru-RU"/>
              </w:rPr>
            </w:pPr>
            <w:r w:rsidRPr="00BF4E09">
              <w:rPr>
                <w:rFonts w:ascii="Times New Roman" w:eastAsia="Times New Roman" w:hAnsi="Times New Roman" w:cs="Times New Roman"/>
                <w:color w:val="000000"/>
                <w:sz w:val="24"/>
                <w:szCs w:val="24"/>
                <w:lang w:eastAsia="ru-RU"/>
              </w:rPr>
              <w:t>Урок-рассуждение «Как меняются семейные расходы в связи с рождением и взрослением детей?»</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27</w:t>
            </w:r>
          </w:p>
        </w:tc>
        <w:tc>
          <w:tcPr>
            <w:tcW w:w="3969" w:type="dxa"/>
          </w:tcPr>
          <w:p w:rsidR="004E7C7D" w:rsidRPr="00BF4E09" w:rsidRDefault="004E7C7D" w:rsidP="00FE57F8">
            <w:pPr>
              <w:shd w:val="clear" w:color="auto" w:fill="FFFFFF"/>
              <w:jc w:val="both"/>
              <w:rPr>
                <w:rFonts w:ascii="Times New Roman" w:eastAsia="Times New Roman" w:hAnsi="Times New Roman" w:cs="Times New Roman"/>
                <w:color w:val="000000"/>
                <w:sz w:val="24"/>
                <w:szCs w:val="24"/>
                <w:lang w:eastAsia="ru-RU"/>
              </w:rPr>
            </w:pPr>
            <w:r w:rsidRPr="00BF4E09">
              <w:rPr>
                <w:rFonts w:ascii="Times New Roman" w:eastAsia="Times New Roman" w:hAnsi="Times New Roman" w:cs="Times New Roman"/>
                <w:color w:val="000000"/>
                <w:sz w:val="24"/>
                <w:szCs w:val="24"/>
                <w:lang w:eastAsia="ru-RU"/>
              </w:rPr>
              <w:t xml:space="preserve">Урок поиск решения «Почему в США и странах Европы люди больше тратят денег </w:t>
            </w:r>
            <w:proofErr w:type="gramStart"/>
            <w:r w:rsidRPr="00BF4E09">
              <w:rPr>
                <w:rFonts w:ascii="Times New Roman" w:eastAsia="Times New Roman" w:hAnsi="Times New Roman" w:cs="Times New Roman"/>
                <w:color w:val="000000"/>
                <w:sz w:val="24"/>
                <w:szCs w:val="24"/>
                <w:lang w:eastAsia="ru-RU"/>
              </w:rPr>
              <w:t>на</w:t>
            </w:r>
            <w:proofErr w:type="gramEnd"/>
          </w:p>
          <w:p w:rsidR="004E7C7D" w:rsidRPr="00BF4E09" w:rsidRDefault="004E7C7D" w:rsidP="00FE57F8">
            <w:pPr>
              <w:shd w:val="clear" w:color="auto" w:fill="FFFFFF"/>
              <w:jc w:val="both"/>
              <w:rPr>
                <w:rFonts w:ascii="Times New Roman" w:eastAsia="Times New Roman" w:hAnsi="Times New Roman" w:cs="Times New Roman"/>
                <w:color w:val="000000"/>
                <w:sz w:val="24"/>
                <w:szCs w:val="24"/>
                <w:lang w:eastAsia="ru-RU"/>
              </w:rPr>
            </w:pPr>
            <w:r w:rsidRPr="00BF4E09">
              <w:rPr>
                <w:rFonts w:ascii="Times New Roman" w:eastAsia="Times New Roman" w:hAnsi="Times New Roman" w:cs="Times New Roman"/>
                <w:color w:val="000000"/>
                <w:sz w:val="24"/>
                <w:szCs w:val="24"/>
                <w:lang w:eastAsia="ru-RU"/>
              </w:rPr>
              <w:t>страхование, чем россияне?»</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6232" w:type="dxa"/>
            <w:gridSpan w:val="3"/>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Тема 8. Риски в мире денег</w:t>
            </w: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5</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28</w:t>
            </w:r>
          </w:p>
        </w:tc>
        <w:tc>
          <w:tcPr>
            <w:tcW w:w="3969"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Какие бывают финансовые риски</w:t>
            </w:r>
          </w:p>
          <w:p w:rsidR="004E7C7D" w:rsidRPr="00BF4E09" w:rsidRDefault="004E7C7D" w:rsidP="00FE57F8">
            <w:pPr>
              <w:jc w:val="both"/>
              <w:rPr>
                <w:rFonts w:ascii="Times New Roman" w:hAnsi="Times New Roman" w:cs="Times New Roman"/>
                <w:sz w:val="24"/>
                <w:szCs w:val="24"/>
              </w:rPr>
            </w:pP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29</w:t>
            </w:r>
          </w:p>
        </w:tc>
        <w:tc>
          <w:tcPr>
            <w:tcW w:w="3969"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Что такое финансовые пирамиды</w:t>
            </w:r>
          </w:p>
          <w:p w:rsidR="004E7C7D" w:rsidRPr="00BF4E09" w:rsidRDefault="004E7C7D" w:rsidP="00FE57F8">
            <w:pPr>
              <w:jc w:val="both"/>
              <w:rPr>
                <w:rFonts w:ascii="Times New Roman" w:hAnsi="Times New Roman" w:cs="Times New Roman"/>
                <w:sz w:val="24"/>
                <w:szCs w:val="24"/>
              </w:rPr>
            </w:pP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30</w:t>
            </w:r>
          </w:p>
        </w:tc>
        <w:tc>
          <w:tcPr>
            <w:tcW w:w="3969" w:type="dxa"/>
          </w:tcPr>
          <w:p w:rsidR="004E7C7D" w:rsidRPr="00BF4E09" w:rsidRDefault="004E7C7D" w:rsidP="00FE57F8">
            <w:pPr>
              <w:jc w:val="both"/>
              <w:rPr>
                <w:rFonts w:ascii="Times New Roman" w:hAnsi="Times New Roman" w:cs="Times New Roman"/>
                <w:sz w:val="24"/>
                <w:szCs w:val="24"/>
              </w:rPr>
            </w:pPr>
            <w:r w:rsidRPr="00BF4E09">
              <w:rPr>
                <w:rFonts w:ascii="Times New Roman" w:eastAsia="Times New Roman" w:hAnsi="Times New Roman" w:cs="Times New Roman"/>
                <w:color w:val="000000"/>
                <w:sz w:val="24"/>
                <w:szCs w:val="24"/>
                <w:lang w:eastAsia="ru-RU"/>
              </w:rPr>
              <w:t>Игра «Внимание! Финансовые риски!»</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31</w:t>
            </w:r>
          </w:p>
        </w:tc>
        <w:tc>
          <w:tcPr>
            <w:tcW w:w="3969" w:type="dxa"/>
          </w:tcPr>
          <w:p w:rsidR="004E7C7D" w:rsidRPr="00BF4E09" w:rsidRDefault="004E7C7D" w:rsidP="00FE57F8">
            <w:pPr>
              <w:shd w:val="clear" w:color="auto" w:fill="FFFFFF"/>
              <w:jc w:val="both"/>
              <w:rPr>
                <w:rFonts w:ascii="Times New Roman" w:eastAsia="Times New Roman" w:hAnsi="Times New Roman" w:cs="Times New Roman"/>
                <w:color w:val="000000"/>
                <w:sz w:val="24"/>
                <w:szCs w:val="24"/>
                <w:lang w:eastAsia="ru-RU"/>
              </w:rPr>
            </w:pPr>
            <w:r w:rsidRPr="00BF4E09">
              <w:rPr>
                <w:rFonts w:ascii="Times New Roman" w:eastAsia="Times New Roman" w:hAnsi="Times New Roman" w:cs="Times New Roman"/>
                <w:color w:val="000000"/>
                <w:sz w:val="24"/>
                <w:szCs w:val="24"/>
                <w:lang w:eastAsia="ru-RU"/>
              </w:rPr>
              <w:t>Эссе «Следует ли рисковать своими финансами, участвуя в финансовых пирамидах?»</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84" w:type="dxa"/>
            <w:gridSpan w:val="2"/>
          </w:tcPr>
          <w:p w:rsidR="004E7C7D" w:rsidRPr="00BF4E09" w:rsidRDefault="004E7C7D" w:rsidP="00FE57F8">
            <w:pPr>
              <w:jc w:val="both"/>
              <w:rPr>
                <w:rFonts w:ascii="Times New Roman" w:hAnsi="Times New Roman" w:cs="Times New Roman"/>
                <w:sz w:val="24"/>
                <w:szCs w:val="24"/>
              </w:rPr>
            </w:pPr>
          </w:p>
        </w:tc>
        <w:tc>
          <w:tcPr>
            <w:tcW w:w="885" w:type="dxa"/>
            <w:gridSpan w:val="2"/>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846"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32</w:t>
            </w:r>
          </w:p>
        </w:tc>
        <w:tc>
          <w:tcPr>
            <w:tcW w:w="3969" w:type="dxa"/>
          </w:tcPr>
          <w:p w:rsidR="004E7C7D" w:rsidRPr="00BF4E09" w:rsidRDefault="004E7C7D" w:rsidP="00FE57F8">
            <w:pPr>
              <w:shd w:val="clear" w:color="auto" w:fill="FFFFFF"/>
              <w:jc w:val="both"/>
              <w:rPr>
                <w:rFonts w:ascii="Times New Roman" w:eastAsia="Times New Roman" w:hAnsi="Times New Roman" w:cs="Times New Roman"/>
                <w:color w:val="000000"/>
                <w:sz w:val="24"/>
                <w:szCs w:val="24"/>
                <w:lang w:eastAsia="ru-RU"/>
              </w:rPr>
            </w:pPr>
            <w:r w:rsidRPr="00BF4E09">
              <w:rPr>
                <w:rFonts w:ascii="Times New Roman" w:eastAsia="Times New Roman" w:hAnsi="Times New Roman" w:cs="Times New Roman"/>
                <w:color w:val="000000"/>
                <w:sz w:val="24"/>
                <w:szCs w:val="24"/>
                <w:lang w:eastAsia="ru-RU"/>
              </w:rPr>
              <w:t xml:space="preserve">Урок-обсуждение «Как уберечь своих финансово неграмотных родственников от финансовых потерь, понесённых из-за участия в </w:t>
            </w:r>
            <w:r w:rsidRPr="00BF4E09">
              <w:rPr>
                <w:rFonts w:ascii="Times New Roman" w:eastAsia="Times New Roman" w:hAnsi="Times New Roman" w:cs="Times New Roman"/>
                <w:color w:val="000000"/>
                <w:sz w:val="24"/>
                <w:szCs w:val="24"/>
                <w:lang w:eastAsia="ru-RU"/>
              </w:rPr>
              <w:lastRenderedPageBreak/>
              <w:t>финансовой пирамиде?»</w:t>
            </w: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96" w:type="dxa"/>
            <w:gridSpan w:val="3"/>
          </w:tcPr>
          <w:p w:rsidR="004E7C7D" w:rsidRPr="00BF4E09" w:rsidRDefault="004E7C7D" w:rsidP="00FE57F8">
            <w:pPr>
              <w:jc w:val="both"/>
              <w:rPr>
                <w:rFonts w:ascii="Times New Roman" w:hAnsi="Times New Roman" w:cs="Times New Roman"/>
                <w:sz w:val="24"/>
                <w:szCs w:val="24"/>
              </w:rPr>
            </w:pPr>
          </w:p>
        </w:tc>
        <w:tc>
          <w:tcPr>
            <w:tcW w:w="873" w:type="dxa"/>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4815" w:type="dxa"/>
            <w:gridSpan w:val="2"/>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lastRenderedPageBreak/>
              <w:t>Осуществление проектной работы</w:t>
            </w:r>
          </w:p>
          <w:p w:rsidR="004E7C7D" w:rsidRPr="00BF4E09" w:rsidRDefault="004E7C7D" w:rsidP="00FE57F8">
            <w:pPr>
              <w:jc w:val="both"/>
              <w:rPr>
                <w:rFonts w:ascii="Times New Roman" w:hAnsi="Times New Roman" w:cs="Times New Roman"/>
                <w:sz w:val="24"/>
                <w:szCs w:val="24"/>
              </w:rPr>
            </w:pPr>
          </w:p>
        </w:tc>
        <w:tc>
          <w:tcPr>
            <w:tcW w:w="1417" w:type="dxa"/>
          </w:tcPr>
          <w:p w:rsidR="004E7C7D" w:rsidRPr="00BF4E09" w:rsidRDefault="004E7C7D" w:rsidP="00FE57F8">
            <w:pPr>
              <w:jc w:val="both"/>
              <w:rPr>
                <w:rFonts w:ascii="Times New Roman" w:hAnsi="Times New Roman" w:cs="Times New Roman"/>
                <w:sz w:val="24"/>
                <w:szCs w:val="24"/>
              </w:rPr>
            </w:pP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2</w:t>
            </w:r>
          </w:p>
        </w:tc>
        <w:tc>
          <w:tcPr>
            <w:tcW w:w="996" w:type="dxa"/>
            <w:gridSpan w:val="3"/>
          </w:tcPr>
          <w:p w:rsidR="004E7C7D" w:rsidRPr="00BF4E09" w:rsidRDefault="004E7C7D" w:rsidP="00FE57F8">
            <w:pPr>
              <w:jc w:val="both"/>
              <w:rPr>
                <w:rFonts w:ascii="Times New Roman" w:hAnsi="Times New Roman" w:cs="Times New Roman"/>
                <w:sz w:val="24"/>
                <w:szCs w:val="24"/>
              </w:rPr>
            </w:pPr>
          </w:p>
        </w:tc>
        <w:tc>
          <w:tcPr>
            <w:tcW w:w="873" w:type="dxa"/>
          </w:tcPr>
          <w:p w:rsidR="004E7C7D" w:rsidRPr="00BF4E09" w:rsidRDefault="004E7C7D" w:rsidP="00FE57F8">
            <w:pPr>
              <w:jc w:val="both"/>
              <w:rPr>
                <w:rFonts w:ascii="Times New Roman" w:hAnsi="Times New Roman" w:cs="Times New Roman"/>
                <w:sz w:val="24"/>
                <w:szCs w:val="24"/>
              </w:rPr>
            </w:pPr>
          </w:p>
        </w:tc>
      </w:tr>
      <w:tr w:rsidR="004E7C7D" w:rsidRPr="00BF4E09" w:rsidTr="004E7C7D">
        <w:tc>
          <w:tcPr>
            <w:tcW w:w="4815" w:type="dxa"/>
            <w:gridSpan w:val="2"/>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Выполнение тренировочных заданий, проведение контроля</w:t>
            </w:r>
          </w:p>
        </w:tc>
        <w:tc>
          <w:tcPr>
            <w:tcW w:w="1417"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ЗК</w:t>
            </w:r>
          </w:p>
        </w:tc>
        <w:tc>
          <w:tcPr>
            <w:tcW w:w="1244" w:type="dxa"/>
          </w:tcPr>
          <w:p w:rsidR="004E7C7D" w:rsidRPr="00BF4E09" w:rsidRDefault="004E7C7D" w:rsidP="00FE57F8">
            <w:pPr>
              <w:jc w:val="both"/>
              <w:rPr>
                <w:rFonts w:ascii="Times New Roman" w:hAnsi="Times New Roman" w:cs="Times New Roman"/>
                <w:sz w:val="24"/>
                <w:szCs w:val="24"/>
              </w:rPr>
            </w:pPr>
            <w:r w:rsidRPr="00BF4E09">
              <w:rPr>
                <w:rFonts w:ascii="Times New Roman" w:hAnsi="Times New Roman" w:cs="Times New Roman"/>
                <w:sz w:val="24"/>
                <w:szCs w:val="24"/>
              </w:rPr>
              <w:t>1</w:t>
            </w:r>
          </w:p>
        </w:tc>
        <w:tc>
          <w:tcPr>
            <w:tcW w:w="996" w:type="dxa"/>
            <w:gridSpan w:val="3"/>
          </w:tcPr>
          <w:p w:rsidR="004E7C7D" w:rsidRPr="00BF4E09" w:rsidRDefault="004E7C7D" w:rsidP="00FE57F8">
            <w:pPr>
              <w:jc w:val="both"/>
              <w:rPr>
                <w:rFonts w:ascii="Times New Roman" w:hAnsi="Times New Roman" w:cs="Times New Roman"/>
                <w:sz w:val="24"/>
                <w:szCs w:val="24"/>
              </w:rPr>
            </w:pPr>
          </w:p>
        </w:tc>
        <w:tc>
          <w:tcPr>
            <w:tcW w:w="873" w:type="dxa"/>
          </w:tcPr>
          <w:p w:rsidR="004E7C7D" w:rsidRPr="00BF4E09" w:rsidRDefault="004E7C7D" w:rsidP="00FE57F8">
            <w:pPr>
              <w:jc w:val="both"/>
              <w:rPr>
                <w:rFonts w:ascii="Times New Roman" w:hAnsi="Times New Roman" w:cs="Times New Roman"/>
                <w:sz w:val="24"/>
                <w:szCs w:val="24"/>
              </w:rPr>
            </w:pPr>
          </w:p>
        </w:tc>
      </w:tr>
      <w:tr w:rsidR="00B040AD" w:rsidRPr="00BF4E09" w:rsidTr="00B040AD">
        <w:tc>
          <w:tcPr>
            <w:tcW w:w="4815" w:type="dxa"/>
            <w:gridSpan w:val="2"/>
          </w:tcPr>
          <w:p w:rsidR="00B040AD" w:rsidRPr="00BF4E09" w:rsidRDefault="00B040AD" w:rsidP="00FE57F8">
            <w:pPr>
              <w:jc w:val="both"/>
              <w:rPr>
                <w:rFonts w:ascii="Times New Roman" w:hAnsi="Times New Roman" w:cs="Times New Roman"/>
                <w:b/>
                <w:sz w:val="24"/>
                <w:szCs w:val="24"/>
              </w:rPr>
            </w:pPr>
            <w:r w:rsidRPr="00BF4E09">
              <w:rPr>
                <w:rFonts w:ascii="Times New Roman" w:hAnsi="Times New Roman" w:cs="Times New Roman"/>
                <w:b/>
                <w:sz w:val="24"/>
                <w:szCs w:val="24"/>
              </w:rPr>
              <w:t xml:space="preserve">Итого </w:t>
            </w:r>
          </w:p>
        </w:tc>
        <w:tc>
          <w:tcPr>
            <w:tcW w:w="1417" w:type="dxa"/>
          </w:tcPr>
          <w:p w:rsidR="00B040AD" w:rsidRPr="00BF4E09" w:rsidRDefault="00B040AD" w:rsidP="00FE57F8">
            <w:pPr>
              <w:jc w:val="both"/>
              <w:rPr>
                <w:rFonts w:ascii="Times New Roman" w:hAnsi="Times New Roman" w:cs="Times New Roman"/>
                <w:b/>
                <w:sz w:val="24"/>
                <w:szCs w:val="24"/>
              </w:rPr>
            </w:pPr>
          </w:p>
        </w:tc>
        <w:tc>
          <w:tcPr>
            <w:tcW w:w="1244" w:type="dxa"/>
          </w:tcPr>
          <w:p w:rsidR="00B040AD" w:rsidRPr="00BF4E09" w:rsidRDefault="00CA5AD0" w:rsidP="00FE57F8">
            <w:pPr>
              <w:jc w:val="both"/>
              <w:rPr>
                <w:rFonts w:ascii="Times New Roman" w:hAnsi="Times New Roman" w:cs="Times New Roman"/>
                <w:b/>
                <w:sz w:val="24"/>
                <w:szCs w:val="24"/>
              </w:rPr>
            </w:pPr>
            <w:r>
              <w:rPr>
                <w:rFonts w:ascii="Times New Roman" w:hAnsi="Times New Roman" w:cs="Times New Roman"/>
                <w:b/>
                <w:sz w:val="24"/>
                <w:szCs w:val="24"/>
              </w:rPr>
              <w:t>34</w:t>
            </w:r>
          </w:p>
        </w:tc>
        <w:tc>
          <w:tcPr>
            <w:tcW w:w="1869" w:type="dxa"/>
            <w:gridSpan w:val="4"/>
          </w:tcPr>
          <w:p w:rsidR="00B040AD" w:rsidRPr="00BF4E09" w:rsidRDefault="00B040AD" w:rsidP="00FE57F8">
            <w:pPr>
              <w:jc w:val="both"/>
              <w:rPr>
                <w:rFonts w:ascii="Times New Roman" w:hAnsi="Times New Roman" w:cs="Times New Roman"/>
                <w:sz w:val="24"/>
                <w:szCs w:val="24"/>
              </w:rPr>
            </w:pPr>
          </w:p>
        </w:tc>
      </w:tr>
    </w:tbl>
    <w:p w:rsidR="00B10C4D" w:rsidRPr="00FE57F8" w:rsidRDefault="00B10C4D" w:rsidP="00FE57F8">
      <w:pPr>
        <w:spacing w:after="0" w:line="240" w:lineRule="auto"/>
        <w:jc w:val="both"/>
        <w:rPr>
          <w:rFonts w:ascii="Times New Roman" w:hAnsi="Times New Roman" w:cs="Times New Roman"/>
          <w:sz w:val="28"/>
          <w:szCs w:val="28"/>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D0A3B" w:rsidRDefault="000D0A3B" w:rsidP="00FE57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b/>
          <w:bCs/>
          <w:color w:val="000000"/>
          <w:sz w:val="28"/>
          <w:szCs w:val="28"/>
          <w:lang w:eastAsia="ru-RU"/>
        </w:rPr>
        <w:t>9 класс</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b/>
          <w:bCs/>
          <w:color w:val="000000"/>
          <w:sz w:val="28"/>
          <w:szCs w:val="28"/>
          <w:lang w:eastAsia="ru-RU"/>
        </w:rPr>
        <w:t>Раздел 4. Семья и финансовые организации: как сотрудничать</w:t>
      </w:r>
      <w:r w:rsidR="00475A18" w:rsidRPr="00FE57F8">
        <w:rPr>
          <w:rFonts w:ascii="Times New Roman" w:eastAsia="Times New Roman" w:hAnsi="Times New Roman" w:cs="Times New Roman"/>
          <w:b/>
          <w:bCs/>
          <w:color w:val="000000"/>
          <w:sz w:val="28"/>
          <w:szCs w:val="28"/>
          <w:lang w:eastAsia="ru-RU"/>
        </w:rPr>
        <w:t xml:space="preserve"> </w:t>
      </w:r>
      <w:r w:rsidRPr="00FE57F8">
        <w:rPr>
          <w:rFonts w:ascii="Times New Roman" w:eastAsia="Times New Roman" w:hAnsi="Times New Roman" w:cs="Times New Roman"/>
          <w:b/>
          <w:bCs/>
          <w:color w:val="000000"/>
          <w:sz w:val="28"/>
          <w:szCs w:val="28"/>
          <w:lang w:eastAsia="ru-RU"/>
        </w:rPr>
        <w:t>без проблем (24 ч)</w:t>
      </w:r>
    </w:p>
    <w:p w:rsidR="00EA02FA" w:rsidRPr="00FE57F8" w:rsidRDefault="00EA02FA" w:rsidP="00FE57F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E57F8">
        <w:rPr>
          <w:rFonts w:ascii="Times New Roman" w:eastAsia="Times New Roman" w:hAnsi="Times New Roman" w:cs="Times New Roman"/>
          <w:b/>
          <w:color w:val="000000"/>
          <w:sz w:val="28"/>
          <w:szCs w:val="28"/>
          <w:lang w:eastAsia="ru-RU"/>
        </w:rPr>
        <w:t>9</w:t>
      </w:r>
      <w:r w:rsidR="00475A18" w:rsidRPr="00FE57F8">
        <w:rPr>
          <w:rFonts w:ascii="Times New Roman" w:eastAsia="Times New Roman" w:hAnsi="Times New Roman" w:cs="Times New Roman"/>
          <w:b/>
          <w:color w:val="000000"/>
          <w:sz w:val="28"/>
          <w:szCs w:val="28"/>
          <w:lang w:eastAsia="ru-RU"/>
        </w:rPr>
        <w:t xml:space="preserve"> </w:t>
      </w:r>
      <w:r w:rsidRPr="00FE57F8">
        <w:rPr>
          <w:rFonts w:ascii="Times New Roman" w:eastAsia="Times New Roman" w:hAnsi="Times New Roman" w:cs="Times New Roman"/>
          <w:b/>
          <w:color w:val="000000"/>
          <w:sz w:val="28"/>
          <w:szCs w:val="28"/>
          <w:lang w:eastAsia="ru-RU"/>
        </w:rPr>
        <w:t>Банки и их роль в жизни семьи: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9.1. Что такое банк и чем он может быть вам полезен.</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9.2. Польза и риски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xml:space="preserve">9.3. Игра «Увеличим семейные доходы с использованием </w:t>
      </w:r>
      <w:proofErr w:type="gramStart"/>
      <w:r w:rsidRPr="00FE57F8">
        <w:rPr>
          <w:rFonts w:ascii="Times New Roman" w:eastAsia="Times New Roman" w:hAnsi="Times New Roman" w:cs="Times New Roman"/>
          <w:color w:val="000000"/>
          <w:sz w:val="28"/>
          <w:szCs w:val="28"/>
          <w:lang w:eastAsia="ru-RU"/>
        </w:rPr>
        <w:t>финансовых</w:t>
      </w:r>
      <w:proofErr w:type="gramEnd"/>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услуг»</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9.4. Урок-семинар «Можно ли всегда жить в долг или нужно иметь сбережения?»</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9.5</w:t>
      </w:r>
      <w:proofErr w:type="gramStart"/>
      <w:r w:rsidRPr="00FE57F8">
        <w:rPr>
          <w:rFonts w:ascii="Times New Roman" w:eastAsia="Times New Roman" w:hAnsi="Times New Roman" w:cs="Times New Roman"/>
          <w:color w:val="000000"/>
          <w:sz w:val="28"/>
          <w:szCs w:val="28"/>
          <w:lang w:eastAsia="ru-RU"/>
        </w:rPr>
        <w:t xml:space="preserve"> К</w:t>
      </w:r>
      <w:proofErr w:type="gramEnd"/>
      <w:r w:rsidRPr="00FE57F8">
        <w:rPr>
          <w:rFonts w:ascii="Times New Roman" w:eastAsia="Times New Roman" w:hAnsi="Times New Roman" w:cs="Times New Roman"/>
          <w:color w:val="000000"/>
          <w:sz w:val="28"/>
          <w:szCs w:val="28"/>
          <w:lang w:eastAsia="ru-RU"/>
        </w:rPr>
        <w:t>ак выбрать наиболее надежный паевой инвестиционный фонд? На что обратить внимание.</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9.6. Уро</w:t>
      </w:r>
      <w:proofErr w:type="gramStart"/>
      <w:r w:rsidRPr="00FE57F8">
        <w:rPr>
          <w:rFonts w:ascii="Times New Roman" w:eastAsia="Times New Roman" w:hAnsi="Times New Roman" w:cs="Times New Roman"/>
          <w:color w:val="000000"/>
          <w:sz w:val="28"/>
          <w:szCs w:val="28"/>
          <w:lang w:eastAsia="ru-RU"/>
        </w:rPr>
        <w:t>к-</w:t>
      </w:r>
      <w:proofErr w:type="gramEnd"/>
      <w:r w:rsidRPr="00FE57F8">
        <w:rPr>
          <w:rFonts w:ascii="Times New Roman" w:eastAsia="Times New Roman" w:hAnsi="Times New Roman" w:cs="Times New Roman"/>
          <w:color w:val="000000"/>
          <w:sz w:val="28"/>
          <w:szCs w:val="28"/>
          <w:lang w:eastAsia="ru-RU"/>
        </w:rPr>
        <w:t xml:space="preserve"> беседа. «Нужно ли в современной экономической ситуации защищать</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свои сбережения от инфляции?»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9.7. Эссе «Какую пользу приносят коммерческие банки гражданам в сов-</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xml:space="preserve">ременном </w:t>
      </w:r>
      <w:proofErr w:type="gramStart"/>
      <w:r w:rsidRPr="00FE57F8">
        <w:rPr>
          <w:rFonts w:ascii="Times New Roman" w:eastAsia="Times New Roman" w:hAnsi="Times New Roman" w:cs="Times New Roman"/>
          <w:color w:val="000000"/>
          <w:sz w:val="28"/>
          <w:szCs w:val="28"/>
          <w:lang w:eastAsia="ru-RU"/>
        </w:rPr>
        <w:t>мире</w:t>
      </w:r>
      <w:proofErr w:type="gramEnd"/>
      <w:r w:rsidRPr="00FE57F8">
        <w:rPr>
          <w:rFonts w:ascii="Times New Roman" w:eastAsia="Times New Roman" w:hAnsi="Times New Roman" w:cs="Times New Roman"/>
          <w:color w:val="000000"/>
          <w:sz w:val="28"/>
          <w:szCs w:val="28"/>
          <w:lang w:eastAsia="ru-RU"/>
        </w:rPr>
        <w:t>?»</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9.8. Семинар «Чем полезны банковские карты в современной жизни?»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9.9. Семинар «Нужно ли сегодня страховать жизнь и здоровье?»</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9.10. Урок-обсуждение «Нужно ли создавать сбережения на случай рождения детей?»</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9.11. Викторина «Валюты и страны»</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Устройство банковской системы;</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воздействие рекламы на отношения с банком,</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E57F8">
        <w:rPr>
          <w:rFonts w:ascii="Times New Roman" w:eastAsia="Times New Roman" w:hAnsi="Times New Roman" w:cs="Times New Roman"/>
          <w:color w:val="000000"/>
          <w:sz w:val="28"/>
          <w:szCs w:val="28"/>
          <w:lang w:eastAsia="ru-RU"/>
        </w:rPr>
        <w:t>ответственность и риски занятия бизнесом;</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трудности бизнес карьеры, образование, курсы валют; размещение сбережений в валюте, чтение договоров с банком; расчет банковских процентов и суммы выплат по вкладам;</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сайты, посвящённые созданию малого (в том числе семейного) бизнеса; расчет издержек, дохода, прибыли; перевод одной валюты в другую; поиск информации об изменениях курсов валют.</w:t>
      </w:r>
      <w:proofErr w:type="gramEnd"/>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E57F8">
        <w:rPr>
          <w:rFonts w:ascii="Times New Roman" w:eastAsia="Times New Roman" w:hAnsi="Times New Roman" w:cs="Times New Roman"/>
          <w:color w:val="000000"/>
          <w:sz w:val="28"/>
          <w:szCs w:val="28"/>
          <w:lang w:eastAsia="ru-RU"/>
        </w:rPr>
        <w:t>Банк; коммерческий банк; Центральный банк; бизнес; бизнес-план; источники финансирования; валюта; мировой валютный рынок;</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курс валюты.</w:t>
      </w:r>
      <w:proofErr w:type="gramEnd"/>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xml:space="preserve">– оценивать необходимость использования банковских услуг </w:t>
      </w:r>
      <w:proofErr w:type="gramStart"/>
      <w:r w:rsidRPr="00FE57F8">
        <w:rPr>
          <w:rFonts w:ascii="Times New Roman" w:eastAsia="Times New Roman" w:hAnsi="Times New Roman" w:cs="Times New Roman"/>
          <w:color w:val="000000"/>
          <w:sz w:val="28"/>
          <w:szCs w:val="28"/>
          <w:lang w:eastAsia="ru-RU"/>
        </w:rPr>
        <w:t>для</w:t>
      </w:r>
      <w:proofErr w:type="gramEnd"/>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решения своих финансовых проблем и проблем семьи;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выделять круг вопросов, которые надо обдумать при создании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своего бизнеса, а также типы рисков, такому бизнесу угрожающие;</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оценивать необходимость наличия сбережений в валюте в зависимости от экономической ситуации в стране.</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Знание видов операций, осуществляемых банками; необходимость</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наличия у банка лицензии для осуществления банковских операций; источники для создания бизнеса и способы защиты от банкротства; представление о структуре бизнес-плана: представление об основных финансовых правилах ведения бизнеса;</w:t>
      </w:r>
      <w:r w:rsidR="00475A18"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типы валют; представление о влиянии мирового валютного рынка на валютный рынок России; определение курса валют</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в экономике России.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xml:space="preserve">Подобрать пословицы по теме. </w:t>
      </w:r>
      <w:r w:rsidRPr="00FE57F8">
        <w:rPr>
          <w:rFonts w:ascii="Times New Roman" w:eastAsia="Times New Roman" w:hAnsi="Times New Roman" w:cs="Times New Roman"/>
          <w:i/>
          <w:color w:val="000000"/>
          <w:sz w:val="28"/>
          <w:szCs w:val="28"/>
          <w:lang w:eastAsia="ru-RU"/>
        </w:rPr>
        <w:t>Исследование</w:t>
      </w:r>
      <w:r w:rsidRPr="00FE57F8">
        <w:rPr>
          <w:rFonts w:ascii="Times New Roman" w:eastAsia="Times New Roman" w:hAnsi="Times New Roman" w:cs="Times New Roman"/>
          <w:color w:val="000000"/>
          <w:sz w:val="28"/>
          <w:szCs w:val="28"/>
          <w:lang w:eastAsia="ru-RU"/>
        </w:rPr>
        <w:t xml:space="preserve"> «Где лучше всего искать информацию о деятельности финансовых организаций?»</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E57F8">
        <w:rPr>
          <w:rFonts w:ascii="Times New Roman" w:eastAsia="Times New Roman" w:hAnsi="Times New Roman" w:cs="Times New Roman"/>
          <w:i/>
          <w:color w:val="000000"/>
          <w:sz w:val="28"/>
          <w:szCs w:val="28"/>
          <w:lang w:eastAsia="ru-RU"/>
        </w:rPr>
        <w:t>Эссе</w:t>
      </w:r>
      <w:proofErr w:type="gramEnd"/>
      <w:r w:rsidRPr="00FE57F8">
        <w:rPr>
          <w:rFonts w:ascii="Times New Roman" w:eastAsia="Times New Roman" w:hAnsi="Times New Roman" w:cs="Times New Roman"/>
          <w:color w:val="000000"/>
          <w:sz w:val="28"/>
          <w:szCs w:val="28"/>
          <w:lang w:eastAsia="ru-RU"/>
        </w:rPr>
        <w:t xml:space="preserve"> «В каких случаях лучше всего пользоваться услугами банков для</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увеличения семейных доходов?»</w:t>
      </w:r>
    </w:p>
    <w:p w:rsidR="00EA02FA" w:rsidRPr="00FE57F8" w:rsidRDefault="00EA02FA" w:rsidP="00FE57F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E57F8">
        <w:rPr>
          <w:rFonts w:ascii="Times New Roman" w:eastAsia="Times New Roman" w:hAnsi="Times New Roman" w:cs="Times New Roman"/>
          <w:b/>
          <w:color w:val="000000"/>
          <w:sz w:val="28"/>
          <w:szCs w:val="28"/>
          <w:lang w:eastAsia="ru-RU"/>
        </w:rPr>
        <w:lastRenderedPageBreak/>
        <w:t>10</w:t>
      </w:r>
      <w:r w:rsidR="00475A18" w:rsidRPr="00FE57F8">
        <w:rPr>
          <w:rFonts w:ascii="Times New Roman" w:eastAsia="Times New Roman" w:hAnsi="Times New Roman" w:cs="Times New Roman"/>
          <w:b/>
          <w:color w:val="000000"/>
          <w:sz w:val="28"/>
          <w:szCs w:val="28"/>
          <w:lang w:eastAsia="ru-RU"/>
        </w:rPr>
        <w:t xml:space="preserve"> </w:t>
      </w:r>
      <w:r w:rsidRPr="00FE57F8">
        <w:rPr>
          <w:rFonts w:ascii="Times New Roman" w:eastAsia="Times New Roman" w:hAnsi="Times New Roman" w:cs="Times New Roman"/>
          <w:b/>
          <w:color w:val="000000"/>
          <w:sz w:val="28"/>
          <w:szCs w:val="28"/>
          <w:lang w:eastAsia="ru-RU"/>
        </w:rPr>
        <w:t>Собственный бизнес:</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10.1. Что такое бизнес</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10.2. Как создать свое дело</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10.3. Игра «Планируем свой бизнес»</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xml:space="preserve">10.4. </w:t>
      </w:r>
      <w:proofErr w:type="gramStart"/>
      <w:r w:rsidRPr="00FE57F8">
        <w:rPr>
          <w:rFonts w:ascii="Times New Roman" w:eastAsia="Times New Roman" w:hAnsi="Times New Roman" w:cs="Times New Roman"/>
          <w:color w:val="000000"/>
          <w:sz w:val="28"/>
          <w:szCs w:val="28"/>
          <w:lang w:eastAsia="ru-RU"/>
        </w:rPr>
        <w:t>Урок-семинар</w:t>
      </w:r>
      <w:proofErr w:type="gramEnd"/>
      <w:r w:rsidRPr="00FE57F8">
        <w:rPr>
          <w:rFonts w:ascii="Times New Roman" w:eastAsia="Times New Roman" w:hAnsi="Times New Roman" w:cs="Times New Roman"/>
          <w:color w:val="000000"/>
          <w:sz w:val="28"/>
          <w:szCs w:val="28"/>
          <w:lang w:eastAsia="ru-RU"/>
        </w:rPr>
        <w:t xml:space="preserve"> «Какие способы </w:t>
      </w:r>
      <w:r w:rsidR="00475A18" w:rsidRPr="00FE57F8">
        <w:rPr>
          <w:rFonts w:ascii="Times New Roman" w:eastAsia="Times New Roman" w:hAnsi="Times New Roman" w:cs="Times New Roman"/>
          <w:color w:val="000000"/>
          <w:sz w:val="28"/>
          <w:szCs w:val="28"/>
          <w:lang w:eastAsia="ru-RU"/>
        </w:rPr>
        <w:t>само занятости</w:t>
      </w:r>
      <w:r w:rsidRPr="00FE57F8">
        <w:rPr>
          <w:rFonts w:ascii="Times New Roman" w:eastAsia="Times New Roman" w:hAnsi="Times New Roman" w:cs="Times New Roman"/>
          <w:color w:val="000000"/>
          <w:sz w:val="28"/>
          <w:szCs w:val="28"/>
          <w:lang w:eastAsia="ru-RU"/>
        </w:rPr>
        <w:t xml:space="preserve"> сегодня существуют в России (в вашем городе, деревне, посёлке)?»</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xml:space="preserve">10.5. </w:t>
      </w:r>
      <w:proofErr w:type="gramStart"/>
      <w:r w:rsidRPr="00FE57F8">
        <w:rPr>
          <w:rFonts w:ascii="Times New Roman" w:eastAsia="Times New Roman" w:hAnsi="Times New Roman" w:cs="Times New Roman"/>
          <w:color w:val="000000"/>
          <w:sz w:val="28"/>
          <w:szCs w:val="28"/>
          <w:lang w:eastAsia="ru-RU"/>
        </w:rPr>
        <w:t>Урок-семинар</w:t>
      </w:r>
      <w:proofErr w:type="gramEnd"/>
      <w:r w:rsidRPr="00FE57F8">
        <w:rPr>
          <w:rFonts w:ascii="Times New Roman" w:eastAsia="Times New Roman" w:hAnsi="Times New Roman" w:cs="Times New Roman"/>
          <w:color w:val="000000"/>
          <w:sz w:val="28"/>
          <w:szCs w:val="28"/>
          <w:lang w:eastAsia="ru-RU"/>
        </w:rPr>
        <w:t xml:space="preserve"> «Какие способы заработка существуют для школьников в летние</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каникулы?»</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xml:space="preserve">10.6. </w:t>
      </w:r>
      <w:proofErr w:type="gramStart"/>
      <w:r w:rsidRPr="00FE57F8">
        <w:rPr>
          <w:rFonts w:ascii="Times New Roman" w:eastAsia="Times New Roman" w:hAnsi="Times New Roman" w:cs="Times New Roman"/>
          <w:color w:val="000000"/>
          <w:sz w:val="28"/>
          <w:szCs w:val="28"/>
          <w:lang w:eastAsia="ru-RU"/>
        </w:rPr>
        <w:t>Круглый 1стол «Готовы ли вы много сил и времени тратить на собственное образование, чтобы иметь высокую зарплату в будущем?»</w:t>
      </w:r>
      <w:proofErr w:type="gramEnd"/>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i/>
          <w:color w:val="000000"/>
          <w:sz w:val="28"/>
          <w:szCs w:val="28"/>
          <w:lang w:eastAsia="ru-RU"/>
        </w:rPr>
        <w:t xml:space="preserve">Сообщения </w:t>
      </w:r>
      <w:r w:rsidRPr="00FE57F8">
        <w:rPr>
          <w:rFonts w:ascii="Times New Roman" w:eastAsia="Times New Roman" w:hAnsi="Times New Roman" w:cs="Times New Roman"/>
          <w:color w:val="000000"/>
          <w:sz w:val="28"/>
          <w:szCs w:val="28"/>
          <w:lang w:eastAsia="ru-RU"/>
        </w:rPr>
        <w:t>по теме «Предприниматели Хабаровского края»</w:t>
      </w:r>
    </w:p>
    <w:p w:rsidR="00EA02FA" w:rsidRPr="00FE57F8" w:rsidRDefault="00EA02FA" w:rsidP="00FE57F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E57F8">
        <w:rPr>
          <w:rFonts w:ascii="Times New Roman" w:eastAsia="Times New Roman" w:hAnsi="Times New Roman" w:cs="Times New Roman"/>
          <w:b/>
          <w:color w:val="000000"/>
          <w:sz w:val="28"/>
          <w:szCs w:val="28"/>
          <w:lang w:eastAsia="ru-RU"/>
        </w:rPr>
        <w:t>11</w:t>
      </w:r>
      <w:r w:rsidR="00475A18" w:rsidRPr="00FE57F8">
        <w:rPr>
          <w:rFonts w:ascii="Times New Roman" w:eastAsia="Times New Roman" w:hAnsi="Times New Roman" w:cs="Times New Roman"/>
          <w:b/>
          <w:color w:val="000000"/>
          <w:sz w:val="28"/>
          <w:szCs w:val="28"/>
          <w:lang w:eastAsia="ru-RU"/>
        </w:rPr>
        <w:t xml:space="preserve"> </w:t>
      </w:r>
      <w:r w:rsidRPr="00FE57F8">
        <w:rPr>
          <w:rFonts w:ascii="Times New Roman" w:eastAsia="Times New Roman" w:hAnsi="Times New Roman" w:cs="Times New Roman"/>
          <w:b/>
          <w:color w:val="000000"/>
          <w:sz w:val="28"/>
          <w:szCs w:val="28"/>
          <w:lang w:eastAsia="ru-RU"/>
        </w:rPr>
        <w:t>Валюта в современном мире</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11.1. Что такое валютный рынок и как он устроен</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11.2. Можно ли выиграть, размещая сбережения в валюте</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11.3. Семинар «О чем сегодня нам говорят курсы евро и доллара? В каких валютах лучше всего хранить сбережения государства?»</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11.4 Эссе-рассуждение «Нужно ли простым гражданам осуществлять валютные операции с целью заработать на разнице курсов?»</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xml:space="preserve">11.5. </w:t>
      </w:r>
      <w:proofErr w:type="gramStart"/>
      <w:r w:rsidRPr="00FE57F8">
        <w:rPr>
          <w:rFonts w:ascii="Times New Roman" w:eastAsia="Times New Roman" w:hAnsi="Times New Roman" w:cs="Times New Roman"/>
          <w:color w:val="000000"/>
          <w:sz w:val="28"/>
          <w:szCs w:val="28"/>
          <w:lang w:eastAsia="ru-RU"/>
        </w:rPr>
        <w:t>Семинар</w:t>
      </w:r>
      <w:proofErr w:type="gramEnd"/>
      <w:r w:rsidRPr="00FE57F8">
        <w:rPr>
          <w:rFonts w:ascii="Times New Roman" w:eastAsia="Times New Roman" w:hAnsi="Times New Roman" w:cs="Times New Roman"/>
          <w:color w:val="000000"/>
          <w:sz w:val="28"/>
          <w:szCs w:val="28"/>
          <w:lang w:eastAsia="ru-RU"/>
        </w:rPr>
        <w:t xml:space="preserve"> «С какого возраста необходимо задумываться о своей будущей</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пенсии?»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E57F8">
        <w:rPr>
          <w:rFonts w:ascii="Times New Roman" w:eastAsia="Times New Roman" w:hAnsi="Times New Roman" w:cs="Times New Roman"/>
          <w:i/>
          <w:color w:val="000000"/>
          <w:sz w:val="28"/>
          <w:szCs w:val="28"/>
          <w:lang w:eastAsia="ru-RU"/>
        </w:rPr>
        <w:t>Исследование</w:t>
      </w:r>
      <w:proofErr w:type="gramEnd"/>
      <w:r w:rsidRPr="00FE57F8">
        <w:rPr>
          <w:rFonts w:ascii="Times New Roman" w:eastAsia="Times New Roman" w:hAnsi="Times New Roman" w:cs="Times New Roman"/>
          <w:color w:val="000000"/>
          <w:sz w:val="28"/>
          <w:szCs w:val="28"/>
          <w:lang w:eastAsia="ru-RU"/>
        </w:rPr>
        <w:t xml:space="preserve"> «Какие валюты можно приобрести в банках </w:t>
      </w:r>
      <w:r w:rsidR="00475A18" w:rsidRPr="00FE57F8">
        <w:rPr>
          <w:rFonts w:ascii="Times New Roman" w:eastAsia="Times New Roman" w:hAnsi="Times New Roman" w:cs="Times New Roman"/>
          <w:color w:val="000000"/>
          <w:sz w:val="28"/>
          <w:szCs w:val="28"/>
          <w:lang w:eastAsia="ru-RU"/>
        </w:rPr>
        <w:t>Тынды</w:t>
      </w:r>
      <w:r w:rsidRPr="00FE57F8">
        <w:rPr>
          <w:rFonts w:ascii="Times New Roman" w:eastAsia="Times New Roman" w:hAnsi="Times New Roman" w:cs="Times New Roman"/>
          <w:color w:val="000000"/>
          <w:sz w:val="28"/>
          <w:szCs w:val="28"/>
          <w:lang w:eastAsia="ru-RU"/>
        </w:rPr>
        <w:t>?»</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i/>
          <w:color w:val="000000"/>
          <w:sz w:val="28"/>
          <w:szCs w:val="28"/>
          <w:lang w:eastAsia="ru-RU"/>
        </w:rPr>
        <w:t>Осуществление проектной работы</w:t>
      </w:r>
      <w:r w:rsidRPr="00FE57F8">
        <w:rPr>
          <w:rFonts w:ascii="Times New Roman" w:eastAsia="Times New Roman" w:hAnsi="Times New Roman" w:cs="Times New Roman"/>
          <w:color w:val="000000"/>
          <w:sz w:val="28"/>
          <w:szCs w:val="28"/>
          <w:lang w:eastAsia="ru-RU"/>
        </w:rPr>
        <w:t xml:space="preserve"> «Мой бизнес-план»</w:t>
      </w:r>
    </w:p>
    <w:p w:rsidR="00EA02FA" w:rsidRPr="00FE57F8" w:rsidRDefault="00EA02FA" w:rsidP="00FE57F8">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FE57F8">
        <w:rPr>
          <w:rFonts w:ascii="Times New Roman" w:eastAsia="Times New Roman" w:hAnsi="Times New Roman" w:cs="Times New Roman"/>
          <w:i/>
          <w:color w:val="000000"/>
          <w:sz w:val="28"/>
          <w:szCs w:val="28"/>
          <w:lang w:eastAsia="ru-RU"/>
        </w:rPr>
        <w:t>Решение задач</w:t>
      </w:r>
    </w:p>
    <w:p w:rsidR="00EA02FA" w:rsidRPr="00FE57F8" w:rsidRDefault="00EA02FA" w:rsidP="00FE57F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E57F8">
        <w:rPr>
          <w:rFonts w:ascii="Times New Roman" w:eastAsia="Times New Roman" w:hAnsi="Times New Roman" w:cs="Times New Roman"/>
          <w:b/>
          <w:color w:val="000000"/>
          <w:sz w:val="28"/>
          <w:szCs w:val="28"/>
          <w:lang w:eastAsia="ru-RU"/>
        </w:rPr>
        <w:t>Закрепление изученного материала</w:t>
      </w:r>
    </w:p>
    <w:p w:rsidR="00EA02FA" w:rsidRPr="00FE57F8" w:rsidRDefault="00EA02FA" w:rsidP="00FE57F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E57F8">
        <w:rPr>
          <w:rFonts w:ascii="Times New Roman" w:eastAsia="Times New Roman" w:hAnsi="Times New Roman" w:cs="Times New Roman"/>
          <w:b/>
          <w:color w:val="000000"/>
          <w:sz w:val="28"/>
          <w:szCs w:val="28"/>
          <w:lang w:eastAsia="ru-RU"/>
        </w:rPr>
        <w:t>Раздел 5. Человек и государство: как они взаимодействуют (10 ч.)</w:t>
      </w:r>
    </w:p>
    <w:p w:rsidR="00EA02FA" w:rsidRPr="00FE57F8" w:rsidRDefault="00EA02FA" w:rsidP="00FE57F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E57F8">
        <w:rPr>
          <w:rFonts w:ascii="Times New Roman" w:eastAsia="Times New Roman" w:hAnsi="Times New Roman" w:cs="Times New Roman"/>
          <w:b/>
          <w:color w:val="000000"/>
          <w:sz w:val="28"/>
          <w:szCs w:val="28"/>
          <w:lang w:eastAsia="ru-RU"/>
        </w:rPr>
        <w:t>12</w:t>
      </w:r>
      <w:r w:rsidR="00475A18" w:rsidRPr="00FE57F8">
        <w:rPr>
          <w:rFonts w:ascii="Times New Roman" w:eastAsia="Times New Roman" w:hAnsi="Times New Roman" w:cs="Times New Roman"/>
          <w:b/>
          <w:color w:val="000000"/>
          <w:sz w:val="28"/>
          <w:szCs w:val="28"/>
          <w:lang w:eastAsia="ru-RU"/>
        </w:rPr>
        <w:t xml:space="preserve"> </w:t>
      </w:r>
      <w:r w:rsidRPr="00FE57F8">
        <w:rPr>
          <w:rFonts w:ascii="Times New Roman" w:eastAsia="Times New Roman" w:hAnsi="Times New Roman" w:cs="Times New Roman"/>
          <w:b/>
          <w:color w:val="000000"/>
          <w:sz w:val="28"/>
          <w:szCs w:val="28"/>
          <w:lang w:eastAsia="ru-RU"/>
        </w:rPr>
        <w:t>Налоги и их роль в жизни семьи: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12.1. Что такое налоги и зачем их платить</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12.2. Какие налоги мы платим</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12.3. Викторина «Налоги и семейный бюджет»</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12.4. Семинар «Насколько справедливым является подоходный налог (с заработной платы) в 13% в современной России?»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12.5. Решение задач по теме «Налоги и их роль в жизни семьи»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неотвратимость наказания (штрафов) за неуплату налогов и негативное влияние штрафов на семейный бюджет; программы накопления средств и страхования на старость. Расчет суммы заплаченных налогов или суммы, которую необходимо заплатить в качестве налога; изменения в структуре и размерах семейных</w:t>
      </w:r>
      <w:r w:rsidR="00FF5FE4"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доходов и имущества, влияющие на величину подлежащих уплате</w:t>
      </w:r>
      <w:r w:rsidR="00FF5FE4"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налогов; нахождение актуальной информации о пенсионной системе и накоплениях в сети Интернет.</w:t>
      </w:r>
      <w:r w:rsidR="00FF5FE4"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Налоги; прямые и косвенные налоги; пошлины; сборы; пенсия;</w:t>
      </w:r>
      <w:r w:rsidR="00FF5FE4"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пенсионная система; пенсионные фонды.</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E57F8">
        <w:rPr>
          <w:rFonts w:ascii="Times New Roman" w:eastAsia="Times New Roman" w:hAnsi="Times New Roman" w:cs="Times New Roman"/>
          <w:color w:val="000000"/>
          <w:sz w:val="28"/>
          <w:szCs w:val="28"/>
          <w:lang w:eastAsia="ru-RU"/>
        </w:rPr>
        <w:t>– осознание гражданской ответственность при уплате налогов;</w:t>
      </w:r>
      <w:proofErr w:type="gramEnd"/>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планирование расходов на уплату налогов; знание основных видов налогов, взимаемых с физических и юридических лиц (базовые); способов уплаты налогов (лично и предприятием);</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расчет и прогнозирование, как могут быть связаны величины</w:t>
      </w:r>
      <w:r w:rsidR="00FF5FE4"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 xml:space="preserve">сбережений на протяжении трудоспособного возраста и месячного дохода после окончания </w:t>
      </w:r>
      <w:r w:rsidRPr="00FE57F8">
        <w:rPr>
          <w:rFonts w:ascii="Times New Roman" w:eastAsia="Times New Roman" w:hAnsi="Times New Roman" w:cs="Times New Roman"/>
          <w:color w:val="000000"/>
          <w:sz w:val="28"/>
          <w:szCs w:val="28"/>
          <w:lang w:eastAsia="ru-RU"/>
        </w:rPr>
        <w:lastRenderedPageBreak/>
        <w:t>трудовой карьеры, общие принципы устройства пенсионной системы РФ; представления о способах пенсионных накоплений</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i/>
          <w:color w:val="000000"/>
          <w:sz w:val="28"/>
          <w:szCs w:val="28"/>
          <w:lang w:eastAsia="ru-RU"/>
        </w:rPr>
        <w:t>Исследование:</w:t>
      </w:r>
      <w:r w:rsidRPr="00FE57F8">
        <w:rPr>
          <w:rFonts w:ascii="Times New Roman" w:eastAsia="Times New Roman" w:hAnsi="Times New Roman" w:cs="Times New Roman"/>
          <w:color w:val="000000"/>
          <w:sz w:val="28"/>
          <w:szCs w:val="28"/>
          <w:lang w:eastAsia="ru-RU"/>
        </w:rPr>
        <w:t xml:space="preserve"> «Интересные </w:t>
      </w:r>
      <w:proofErr w:type="gramStart"/>
      <w:r w:rsidRPr="00FE57F8">
        <w:rPr>
          <w:rFonts w:ascii="Times New Roman" w:eastAsia="Times New Roman" w:hAnsi="Times New Roman" w:cs="Times New Roman"/>
          <w:color w:val="000000"/>
          <w:sz w:val="28"/>
          <w:szCs w:val="28"/>
          <w:lang w:eastAsia="ru-RU"/>
        </w:rPr>
        <w:t>факты о</w:t>
      </w:r>
      <w:proofErr w:type="gramEnd"/>
      <w:r w:rsidRPr="00FE57F8">
        <w:rPr>
          <w:rFonts w:ascii="Times New Roman" w:eastAsia="Times New Roman" w:hAnsi="Times New Roman" w:cs="Times New Roman"/>
          <w:color w:val="000000"/>
          <w:sz w:val="28"/>
          <w:szCs w:val="28"/>
          <w:lang w:eastAsia="ru-RU"/>
        </w:rPr>
        <w:t xml:space="preserve"> денежных реформах различных государств»</w:t>
      </w:r>
    </w:p>
    <w:p w:rsidR="00EA02FA" w:rsidRPr="00FE57F8" w:rsidRDefault="00EA02FA" w:rsidP="00FE57F8">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E57F8">
        <w:rPr>
          <w:rFonts w:ascii="Times New Roman" w:eastAsia="Times New Roman" w:hAnsi="Times New Roman" w:cs="Times New Roman"/>
          <w:b/>
          <w:color w:val="000000"/>
          <w:sz w:val="28"/>
          <w:szCs w:val="28"/>
          <w:lang w:eastAsia="ru-RU"/>
        </w:rPr>
        <w:t>13</w:t>
      </w:r>
      <w:r w:rsidR="00FF5FE4" w:rsidRPr="00FE57F8">
        <w:rPr>
          <w:rFonts w:ascii="Times New Roman" w:eastAsia="Times New Roman" w:hAnsi="Times New Roman" w:cs="Times New Roman"/>
          <w:b/>
          <w:color w:val="000000"/>
          <w:sz w:val="28"/>
          <w:szCs w:val="28"/>
          <w:lang w:eastAsia="ru-RU"/>
        </w:rPr>
        <w:t xml:space="preserve"> </w:t>
      </w:r>
      <w:r w:rsidRPr="00FE57F8">
        <w:rPr>
          <w:rFonts w:ascii="Times New Roman" w:eastAsia="Times New Roman" w:hAnsi="Times New Roman" w:cs="Times New Roman"/>
          <w:b/>
          <w:color w:val="000000"/>
          <w:sz w:val="28"/>
          <w:szCs w:val="28"/>
          <w:lang w:eastAsia="ru-RU"/>
        </w:rPr>
        <w:t>Пенсионное обеспечение и финансовое благополучие в</w:t>
      </w:r>
      <w:r w:rsidR="00FF5FE4" w:rsidRPr="00FE57F8">
        <w:rPr>
          <w:rFonts w:ascii="Times New Roman" w:eastAsia="Times New Roman" w:hAnsi="Times New Roman" w:cs="Times New Roman"/>
          <w:b/>
          <w:color w:val="000000"/>
          <w:sz w:val="28"/>
          <w:szCs w:val="28"/>
          <w:lang w:eastAsia="ru-RU"/>
        </w:rPr>
        <w:t xml:space="preserve"> </w:t>
      </w:r>
      <w:r w:rsidRPr="00FE57F8">
        <w:rPr>
          <w:rFonts w:ascii="Times New Roman" w:eastAsia="Times New Roman" w:hAnsi="Times New Roman" w:cs="Times New Roman"/>
          <w:b/>
          <w:color w:val="000000"/>
          <w:sz w:val="28"/>
          <w:szCs w:val="28"/>
          <w:lang w:eastAsia="ru-RU"/>
        </w:rPr>
        <w:t>старости: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13.1. Что такое пенсия и как сделать ее достойной</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13.2. Игра «Пенсии родителей»</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 xml:space="preserve">13.3. Дискуссионный </w:t>
      </w:r>
      <w:proofErr w:type="gramStart"/>
      <w:r w:rsidRPr="00FE57F8">
        <w:rPr>
          <w:rFonts w:ascii="Times New Roman" w:eastAsia="Times New Roman" w:hAnsi="Times New Roman" w:cs="Times New Roman"/>
          <w:color w:val="000000"/>
          <w:sz w:val="28"/>
          <w:szCs w:val="28"/>
          <w:lang w:eastAsia="ru-RU"/>
        </w:rPr>
        <w:t>клуб</w:t>
      </w:r>
      <w:proofErr w:type="gramEnd"/>
      <w:r w:rsidRPr="00FE57F8">
        <w:rPr>
          <w:rFonts w:ascii="Times New Roman" w:eastAsia="Times New Roman" w:hAnsi="Times New Roman" w:cs="Times New Roman"/>
          <w:color w:val="000000"/>
          <w:sz w:val="28"/>
          <w:szCs w:val="28"/>
          <w:lang w:eastAsia="ru-RU"/>
        </w:rPr>
        <w:t xml:space="preserve"> «С какого возраста необходимо задумываться о своей будущей</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пенсии? Какая пенсия должна быть справедливой?»</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i/>
          <w:color w:val="000000"/>
          <w:sz w:val="28"/>
          <w:szCs w:val="28"/>
          <w:lang w:eastAsia="ru-RU"/>
        </w:rPr>
        <w:t>Осуществление проектной работы</w:t>
      </w:r>
      <w:r w:rsidRPr="00FE57F8">
        <w:rPr>
          <w:rFonts w:ascii="Times New Roman" w:eastAsia="Times New Roman" w:hAnsi="Times New Roman" w:cs="Times New Roman"/>
          <w:color w:val="000000"/>
          <w:sz w:val="28"/>
          <w:szCs w:val="28"/>
          <w:lang w:eastAsia="ru-RU"/>
        </w:rPr>
        <w:t xml:space="preserve"> «Чем опасна для общества ситуация, когда люди скрывают свои</w:t>
      </w:r>
      <w:r w:rsidR="00FF5FE4" w:rsidRPr="00FE57F8">
        <w:rPr>
          <w:rFonts w:ascii="Times New Roman" w:eastAsia="Times New Roman" w:hAnsi="Times New Roman" w:cs="Times New Roman"/>
          <w:color w:val="000000"/>
          <w:sz w:val="28"/>
          <w:szCs w:val="28"/>
          <w:lang w:eastAsia="ru-RU"/>
        </w:rPr>
        <w:t xml:space="preserve"> </w:t>
      </w:r>
      <w:r w:rsidRPr="00FE57F8">
        <w:rPr>
          <w:rFonts w:ascii="Times New Roman" w:eastAsia="Times New Roman" w:hAnsi="Times New Roman" w:cs="Times New Roman"/>
          <w:color w:val="000000"/>
          <w:sz w:val="28"/>
          <w:szCs w:val="28"/>
          <w:lang w:eastAsia="ru-RU"/>
        </w:rPr>
        <w:t>реальные доходы и не платят налоги?»</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Итоговое занятие</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Обобщение материала по курсу Финансовая грамотность за 9 класс</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E57F8">
        <w:rPr>
          <w:rFonts w:ascii="Times New Roman" w:eastAsia="Times New Roman" w:hAnsi="Times New Roman" w:cs="Times New Roman"/>
          <w:color w:val="000000"/>
          <w:sz w:val="28"/>
          <w:szCs w:val="28"/>
          <w:lang w:eastAsia="ru-RU"/>
        </w:rPr>
        <w:t>Итого часов за курс 9 класса</w:t>
      </w:r>
      <w:r w:rsidR="00FF5FE4" w:rsidRPr="00FE57F8">
        <w:rPr>
          <w:rFonts w:ascii="Times New Roman" w:eastAsia="Times New Roman" w:hAnsi="Times New Roman" w:cs="Times New Roman"/>
          <w:color w:val="000000"/>
          <w:sz w:val="28"/>
          <w:szCs w:val="28"/>
          <w:lang w:eastAsia="ru-RU"/>
        </w:rPr>
        <w:t xml:space="preserve"> - </w:t>
      </w:r>
      <w:r w:rsidRPr="00FE57F8">
        <w:rPr>
          <w:rFonts w:ascii="Times New Roman" w:eastAsia="Times New Roman" w:hAnsi="Times New Roman" w:cs="Times New Roman"/>
          <w:color w:val="000000"/>
          <w:sz w:val="28"/>
          <w:szCs w:val="28"/>
          <w:lang w:eastAsia="ru-RU"/>
        </w:rPr>
        <w:t>34</w:t>
      </w:r>
      <w:r w:rsidR="00FF5FE4" w:rsidRPr="00FE57F8">
        <w:rPr>
          <w:rFonts w:ascii="Times New Roman" w:eastAsia="Times New Roman" w:hAnsi="Times New Roman" w:cs="Times New Roman"/>
          <w:color w:val="000000"/>
          <w:sz w:val="28"/>
          <w:szCs w:val="28"/>
          <w:lang w:eastAsia="ru-RU"/>
        </w:rPr>
        <w:t xml:space="preserve"> часа. </w:t>
      </w:r>
      <w:r w:rsidRPr="00FE57F8">
        <w:rPr>
          <w:rFonts w:ascii="Times New Roman" w:eastAsia="Times New Roman" w:hAnsi="Times New Roman" w:cs="Times New Roman"/>
          <w:color w:val="000000"/>
          <w:sz w:val="28"/>
          <w:szCs w:val="28"/>
          <w:lang w:eastAsia="ru-RU"/>
        </w:rPr>
        <w:t>Итого часов за курс 8-9 классов</w:t>
      </w:r>
      <w:r w:rsidR="00FF5FE4" w:rsidRPr="00FE57F8">
        <w:rPr>
          <w:rFonts w:ascii="Times New Roman" w:eastAsia="Times New Roman" w:hAnsi="Times New Roman" w:cs="Times New Roman"/>
          <w:color w:val="000000"/>
          <w:sz w:val="28"/>
          <w:szCs w:val="28"/>
          <w:lang w:eastAsia="ru-RU"/>
        </w:rPr>
        <w:t xml:space="preserve"> – </w:t>
      </w:r>
      <w:r w:rsidRPr="00FE57F8">
        <w:rPr>
          <w:rFonts w:ascii="Times New Roman" w:eastAsia="Times New Roman" w:hAnsi="Times New Roman" w:cs="Times New Roman"/>
          <w:color w:val="000000"/>
          <w:sz w:val="28"/>
          <w:szCs w:val="28"/>
          <w:lang w:eastAsia="ru-RU"/>
        </w:rPr>
        <w:t>69</w:t>
      </w:r>
      <w:r w:rsidR="00FF5FE4" w:rsidRPr="00FE57F8">
        <w:rPr>
          <w:rFonts w:ascii="Times New Roman" w:eastAsia="Times New Roman" w:hAnsi="Times New Roman" w:cs="Times New Roman"/>
          <w:color w:val="000000"/>
          <w:sz w:val="28"/>
          <w:szCs w:val="28"/>
          <w:lang w:eastAsia="ru-RU"/>
        </w:rPr>
        <w:t xml:space="preserve"> часов</w:t>
      </w: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A02FA" w:rsidRPr="00FE57F8" w:rsidRDefault="00EA02FA" w:rsidP="00FE57F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A02FA" w:rsidRPr="00FE57F8" w:rsidRDefault="00EA02FA" w:rsidP="00FE57F8">
      <w:pPr>
        <w:pStyle w:val="a4"/>
        <w:shd w:val="clear" w:color="auto" w:fill="FFFFFF"/>
        <w:spacing w:before="0" w:beforeAutospacing="0" w:after="0" w:afterAutospacing="0"/>
        <w:jc w:val="both"/>
        <w:rPr>
          <w:color w:val="000000"/>
          <w:sz w:val="28"/>
          <w:szCs w:val="28"/>
        </w:rPr>
      </w:pPr>
    </w:p>
    <w:p w:rsidR="00973DBE" w:rsidRPr="00FE57F8" w:rsidRDefault="00973DBE" w:rsidP="00FE57F8">
      <w:pPr>
        <w:spacing w:line="240" w:lineRule="auto"/>
        <w:jc w:val="both"/>
        <w:rPr>
          <w:rFonts w:ascii="Times New Roman" w:hAnsi="Times New Roman" w:cs="Times New Roman"/>
          <w:sz w:val="28"/>
          <w:szCs w:val="28"/>
        </w:rPr>
      </w:pPr>
    </w:p>
    <w:p w:rsidR="00973DBE" w:rsidRPr="00FE57F8" w:rsidRDefault="00973DBE" w:rsidP="00FE57F8">
      <w:pPr>
        <w:spacing w:line="240" w:lineRule="auto"/>
        <w:jc w:val="both"/>
        <w:rPr>
          <w:rFonts w:ascii="Times New Roman" w:hAnsi="Times New Roman" w:cs="Times New Roman"/>
          <w:sz w:val="28"/>
          <w:szCs w:val="28"/>
        </w:rPr>
      </w:pPr>
    </w:p>
    <w:p w:rsidR="00FF5FE4" w:rsidRPr="00FE57F8" w:rsidRDefault="00FF5FE4" w:rsidP="00FE57F8">
      <w:pPr>
        <w:spacing w:after="0" w:line="240" w:lineRule="auto"/>
        <w:jc w:val="both"/>
        <w:rPr>
          <w:rFonts w:ascii="Times New Roman" w:hAnsi="Times New Roman" w:cs="Times New Roman"/>
          <w:sz w:val="28"/>
          <w:szCs w:val="28"/>
        </w:rPr>
      </w:pPr>
    </w:p>
    <w:p w:rsidR="00FF5FE4" w:rsidRPr="00FE57F8" w:rsidRDefault="00FF5FE4" w:rsidP="00FE57F8">
      <w:pPr>
        <w:spacing w:after="0" w:line="240" w:lineRule="auto"/>
        <w:jc w:val="both"/>
        <w:rPr>
          <w:rFonts w:ascii="Times New Roman" w:hAnsi="Times New Roman" w:cs="Times New Roman"/>
          <w:sz w:val="28"/>
          <w:szCs w:val="28"/>
        </w:rPr>
      </w:pPr>
    </w:p>
    <w:p w:rsidR="00FF5FE4" w:rsidRPr="00FE57F8" w:rsidRDefault="00FF5FE4" w:rsidP="00FE57F8">
      <w:pPr>
        <w:spacing w:after="0" w:line="240" w:lineRule="auto"/>
        <w:jc w:val="both"/>
        <w:rPr>
          <w:rFonts w:ascii="Times New Roman" w:hAnsi="Times New Roman" w:cs="Times New Roman"/>
          <w:sz w:val="28"/>
          <w:szCs w:val="28"/>
        </w:rPr>
      </w:pPr>
    </w:p>
    <w:p w:rsidR="00FF5FE4" w:rsidRPr="00FE57F8" w:rsidRDefault="00FF5FE4" w:rsidP="00FE57F8">
      <w:pPr>
        <w:spacing w:after="0" w:line="240" w:lineRule="auto"/>
        <w:jc w:val="both"/>
        <w:rPr>
          <w:rFonts w:ascii="Times New Roman" w:hAnsi="Times New Roman" w:cs="Times New Roman"/>
          <w:sz w:val="28"/>
          <w:szCs w:val="28"/>
        </w:rPr>
      </w:pPr>
    </w:p>
    <w:p w:rsidR="00FF5FE4" w:rsidRPr="00FE57F8" w:rsidRDefault="00FF5FE4" w:rsidP="00FE57F8">
      <w:pPr>
        <w:spacing w:after="0" w:line="240" w:lineRule="auto"/>
        <w:jc w:val="both"/>
        <w:rPr>
          <w:rFonts w:ascii="Times New Roman" w:hAnsi="Times New Roman" w:cs="Times New Roman"/>
          <w:sz w:val="28"/>
          <w:szCs w:val="28"/>
        </w:rPr>
      </w:pPr>
    </w:p>
    <w:p w:rsidR="00FF5FE4" w:rsidRPr="00FE57F8" w:rsidRDefault="00FF5FE4" w:rsidP="00FE57F8">
      <w:pPr>
        <w:spacing w:after="0" w:line="240" w:lineRule="auto"/>
        <w:jc w:val="both"/>
        <w:rPr>
          <w:rFonts w:ascii="Times New Roman" w:hAnsi="Times New Roman" w:cs="Times New Roman"/>
          <w:sz w:val="28"/>
          <w:szCs w:val="28"/>
        </w:rPr>
      </w:pPr>
    </w:p>
    <w:p w:rsidR="00FF5FE4" w:rsidRPr="00FE57F8" w:rsidRDefault="00FF5FE4" w:rsidP="00FE57F8">
      <w:pPr>
        <w:spacing w:after="0" w:line="240" w:lineRule="auto"/>
        <w:jc w:val="both"/>
        <w:rPr>
          <w:rFonts w:ascii="Times New Roman" w:hAnsi="Times New Roman" w:cs="Times New Roman"/>
          <w:sz w:val="28"/>
          <w:szCs w:val="28"/>
        </w:rPr>
      </w:pPr>
    </w:p>
    <w:p w:rsidR="00FF5FE4" w:rsidRPr="00FE57F8" w:rsidRDefault="00FF5FE4" w:rsidP="00FE57F8">
      <w:pPr>
        <w:spacing w:after="0" w:line="240" w:lineRule="auto"/>
        <w:jc w:val="both"/>
        <w:rPr>
          <w:rFonts w:ascii="Times New Roman" w:hAnsi="Times New Roman" w:cs="Times New Roman"/>
          <w:sz w:val="28"/>
          <w:szCs w:val="28"/>
        </w:rPr>
      </w:pPr>
    </w:p>
    <w:p w:rsidR="00FF5FE4" w:rsidRPr="00FE57F8" w:rsidRDefault="00FF5FE4" w:rsidP="00FE57F8">
      <w:pPr>
        <w:spacing w:after="0" w:line="240" w:lineRule="auto"/>
        <w:jc w:val="both"/>
        <w:rPr>
          <w:rFonts w:ascii="Times New Roman" w:hAnsi="Times New Roman" w:cs="Times New Roman"/>
          <w:sz w:val="28"/>
          <w:szCs w:val="28"/>
        </w:rPr>
      </w:pPr>
    </w:p>
    <w:p w:rsidR="00FF5FE4" w:rsidRPr="00FE57F8" w:rsidRDefault="00FF5FE4" w:rsidP="00FE57F8">
      <w:pPr>
        <w:spacing w:after="0" w:line="240" w:lineRule="auto"/>
        <w:jc w:val="both"/>
        <w:rPr>
          <w:rFonts w:ascii="Times New Roman" w:hAnsi="Times New Roman" w:cs="Times New Roman"/>
          <w:sz w:val="28"/>
          <w:szCs w:val="28"/>
        </w:rPr>
      </w:pPr>
    </w:p>
    <w:p w:rsidR="00FF5FE4" w:rsidRPr="00FE57F8" w:rsidRDefault="00FF5FE4" w:rsidP="00FE57F8">
      <w:pPr>
        <w:spacing w:after="0" w:line="240" w:lineRule="auto"/>
        <w:jc w:val="both"/>
        <w:rPr>
          <w:rFonts w:ascii="Times New Roman" w:hAnsi="Times New Roman" w:cs="Times New Roman"/>
          <w:sz w:val="28"/>
          <w:szCs w:val="28"/>
        </w:rPr>
      </w:pPr>
    </w:p>
    <w:p w:rsidR="00FF5FE4" w:rsidRPr="00FE57F8" w:rsidRDefault="00FF5FE4" w:rsidP="00FE57F8">
      <w:pPr>
        <w:spacing w:after="0" w:line="240" w:lineRule="auto"/>
        <w:jc w:val="both"/>
        <w:rPr>
          <w:rFonts w:ascii="Times New Roman" w:hAnsi="Times New Roman" w:cs="Times New Roman"/>
          <w:sz w:val="28"/>
          <w:szCs w:val="28"/>
        </w:rPr>
      </w:pPr>
    </w:p>
    <w:p w:rsidR="00FF5FE4" w:rsidRPr="00FE57F8" w:rsidRDefault="00FF5FE4" w:rsidP="00FE57F8">
      <w:pPr>
        <w:spacing w:after="0" w:line="240" w:lineRule="auto"/>
        <w:jc w:val="both"/>
        <w:rPr>
          <w:rFonts w:ascii="Times New Roman" w:hAnsi="Times New Roman" w:cs="Times New Roman"/>
          <w:sz w:val="28"/>
          <w:szCs w:val="28"/>
        </w:rPr>
      </w:pPr>
    </w:p>
    <w:p w:rsidR="00FF5FE4" w:rsidRPr="00FE57F8" w:rsidRDefault="00FF5FE4" w:rsidP="00FE57F8">
      <w:pPr>
        <w:spacing w:after="0" w:line="240" w:lineRule="auto"/>
        <w:jc w:val="both"/>
        <w:rPr>
          <w:rFonts w:ascii="Times New Roman" w:hAnsi="Times New Roman" w:cs="Times New Roman"/>
          <w:sz w:val="28"/>
          <w:szCs w:val="28"/>
        </w:rPr>
      </w:pPr>
    </w:p>
    <w:p w:rsidR="00FF5FE4" w:rsidRPr="00FE57F8" w:rsidRDefault="00FF5FE4" w:rsidP="00FE57F8">
      <w:pPr>
        <w:spacing w:after="0" w:line="240" w:lineRule="auto"/>
        <w:jc w:val="both"/>
        <w:rPr>
          <w:rFonts w:ascii="Times New Roman" w:hAnsi="Times New Roman" w:cs="Times New Roman"/>
          <w:sz w:val="28"/>
          <w:szCs w:val="28"/>
        </w:rPr>
      </w:pPr>
    </w:p>
    <w:p w:rsidR="00FF5FE4" w:rsidRPr="00FE57F8" w:rsidRDefault="00B10C4D" w:rsidP="00CA5AD0">
      <w:pPr>
        <w:spacing w:after="0" w:line="240" w:lineRule="auto"/>
        <w:jc w:val="center"/>
        <w:rPr>
          <w:rFonts w:ascii="Times New Roman" w:hAnsi="Times New Roman" w:cs="Times New Roman"/>
          <w:b/>
          <w:sz w:val="28"/>
          <w:szCs w:val="28"/>
        </w:rPr>
      </w:pPr>
      <w:r w:rsidRPr="00FE57F8">
        <w:rPr>
          <w:rFonts w:ascii="Times New Roman" w:hAnsi="Times New Roman" w:cs="Times New Roman"/>
          <w:b/>
          <w:sz w:val="28"/>
          <w:szCs w:val="28"/>
        </w:rPr>
        <w:t>Учебная программа «Финансовая грамотность 8-9 класс»</w:t>
      </w:r>
    </w:p>
    <w:p w:rsidR="00973DBE" w:rsidRPr="00FE57F8" w:rsidRDefault="00973DBE" w:rsidP="00CA5AD0">
      <w:pPr>
        <w:spacing w:after="0" w:line="240" w:lineRule="auto"/>
        <w:ind w:firstLine="708"/>
        <w:jc w:val="both"/>
        <w:rPr>
          <w:rFonts w:ascii="Times New Roman" w:hAnsi="Times New Roman" w:cs="Times New Roman"/>
          <w:sz w:val="28"/>
          <w:szCs w:val="28"/>
        </w:rPr>
      </w:pPr>
      <w:r w:rsidRPr="00FE57F8">
        <w:rPr>
          <w:rFonts w:ascii="Times New Roman" w:hAnsi="Times New Roman" w:cs="Times New Roman"/>
          <w:sz w:val="28"/>
          <w:szCs w:val="28"/>
        </w:rPr>
        <w:t xml:space="preserve">В 8–9 классах дети обучаются в возрасте 14–16 лет, когда с правовой точки зрения они обретают часть прав и обязанностей, в том числе в финансовой сфере. Поэтому становится необходимым обучить подростков тем умениям, которые будут нужны для оптимального поведения в современных условиях финансового мира. Вместе с тем учащиеся 8–9 классов способны расширять свой кругозор в финансовых вопросах благодаря развитию </w:t>
      </w:r>
      <w:proofErr w:type="spellStart"/>
      <w:r w:rsidRPr="00FE57F8">
        <w:rPr>
          <w:rFonts w:ascii="Times New Roman" w:hAnsi="Times New Roman" w:cs="Times New Roman"/>
          <w:sz w:val="28"/>
          <w:szCs w:val="28"/>
        </w:rPr>
        <w:t>общеинтеллектуальных</w:t>
      </w:r>
      <w:proofErr w:type="spellEnd"/>
      <w:r w:rsidRPr="00FE57F8">
        <w:rPr>
          <w:rFonts w:ascii="Times New Roman" w:hAnsi="Times New Roman" w:cs="Times New Roman"/>
          <w:sz w:val="28"/>
          <w:szCs w:val="28"/>
        </w:rPr>
        <w:t xml:space="preserve"> способностей, формируемых школой. Также в данном возрасте начинает осуществляться </w:t>
      </w:r>
      <w:r w:rsidRPr="00FE57F8">
        <w:rPr>
          <w:rFonts w:ascii="Times New Roman" w:hAnsi="Times New Roman" w:cs="Times New Roman"/>
          <w:sz w:val="28"/>
          <w:szCs w:val="28"/>
        </w:rPr>
        <w:lastRenderedPageBreak/>
        <w:t xml:space="preserve">личностное самоопределение школьников, они переходят во взрослую жизнь, осваивая некоторые новые для себя роли взрослого человека. Поэтому в ходе обучения важно опираться на личные потребности учащегося, не только формировать в нём умение действовать в сфере финансов, но и подключать внутренние механизмы самоопределения школьника. Нужно научить его не бояться взрослой жизни и показать, что существуют алгоритмы действия в тех или иных ситуациях финансового характера. В то же время основным умением, формируемым у учащихся, является умение оценивать финансовую ситуацию, выбирать наиболее подходящий вариант решения проблемы семьи.                В данном курсе вопросы бюджетирования рассматриваются на более сложном уровне, нежели в предыдущих классах, исследуются вопросы долгосрочного планирования бюджета семьи и особое внимание уделяется планированию личного бюджета. Значительное внимание в курсе уделяется формированию компетенции поиска, подбора, анализа и интерпретации финансовой информации из различных </w:t>
      </w:r>
      <w:proofErr w:type="gramStart"/>
      <w:r w:rsidRPr="00FE57F8">
        <w:rPr>
          <w:rFonts w:ascii="Times New Roman" w:hAnsi="Times New Roman" w:cs="Times New Roman"/>
          <w:sz w:val="28"/>
          <w:szCs w:val="28"/>
        </w:rPr>
        <w:t>источников</w:t>
      </w:r>
      <w:proofErr w:type="gramEnd"/>
      <w:r w:rsidRPr="00FE57F8">
        <w:rPr>
          <w:rFonts w:ascii="Times New Roman" w:hAnsi="Times New Roman" w:cs="Times New Roman"/>
          <w:sz w:val="28"/>
          <w:szCs w:val="28"/>
        </w:rPr>
        <w:t xml:space="preserve"> как на электронных, так и на бумажных носителях. </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Большая часть времени отводится на практическую деятельность для получения опыта действий в расширенном круге (по сравнению с предыдущими классами) финансовых отношений. </w:t>
      </w:r>
    </w:p>
    <w:p w:rsidR="00973DBE" w:rsidRPr="00FE57F8" w:rsidRDefault="00973DBE"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Цели и планируемые результаты </w:t>
      </w:r>
    </w:p>
    <w:p w:rsidR="00973DBE" w:rsidRPr="00FE57F8" w:rsidRDefault="00973DBE" w:rsidP="00FE57F8">
      <w:pPr>
        <w:spacing w:after="0" w:line="240" w:lineRule="auto"/>
        <w:jc w:val="both"/>
        <w:rPr>
          <w:rFonts w:ascii="Times New Roman" w:hAnsi="Times New Roman" w:cs="Times New Roman"/>
          <w:sz w:val="28"/>
          <w:szCs w:val="28"/>
        </w:rPr>
      </w:pPr>
      <w:proofErr w:type="gramStart"/>
      <w:r w:rsidRPr="00FE57F8">
        <w:rPr>
          <w:rFonts w:ascii="Times New Roman" w:hAnsi="Times New Roman" w:cs="Times New Roman"/>
          <w:b/>
          <w:sz w:val="28"/>
          <w:szCs w:val="28"/>
        </w:rPr>
        <w:t>Цель обучения:</w:t>
      </w:r>
      <w:r w:rsidRPr="00FE57F8">
        <w:rPr>
          <w:rFonts w:ascii="Times New Roman" w:hAnsi="Times New Roman" w:cs="Times New Roman"/>
          <w:sz w:val="28"/>
          <w:szCs w:val="28"/>
        </w:rPr>
        <w:t xml:space="preserve"> формирование основ финансовой грамотности у учащихся 8–9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валютная система, налоговый орган, бизнес, пенсионная система и др. </w:t>
      </w:r>
      <w:proofErr w:type="gramEnd"/>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b/>
          <w:sz w:val="28"/>
          <w:szCs w:val="28"/>
        </w:rPr>
        <w:t>Планируемые результаты обучения Требования к личностным результатам освоения курса:</w:t>
      </w:r>
      <w:r w:rsidRPr="00FE57F8">
        <w:rPr>
          <w:rFonts w:ascii="Times New Roman" w:hAnsi="Times New Roman" w:cs="Times New Roman"/>
          <w:sz w:val="28"/>
          <w:szCs w:val="28"/>
        </w:rPr>
        <w:t xml:space="preserve"> </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сформированность ответственности за принятие решений в сфере личных финансов;</w:t>
      </w:r>
    </w:p>
    <w:p w:rsidR="00973DBE" w:rsidRPr="00FE57F8" w:rsidRDefault="00973DBE"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sz w:val="28"/>
          <w:szCs w:val="28"/>
        </w:rPr>
        <w:t xml:space="preserve"> — готовность пользоваться своими правами в финансовой сфере и исполнять возникающие в связи с взаимодействием с финансовыми институтами обязанности. </w:t>
      </w:r>
      <w:r w:rsidRPr="00FE57F8">
        <w:rPr>
          <w:rFonts w:ascii="Times New Roman" w:hAnsi="Times New Roman" w:cs="Times New Roman"/>
          <w:b/>
          <w:sz w:val="28"/>
          <w:szCs w:val="28"/>
        </w:rPr>
        <w:t>Требования к интеллектуальным (</w:t>
      </w:r>
      <w:proofErr w:type="spellStart"/>
      <w:r w:rsidRPr="00FE57F8">
        <w:rPr>
          <w:rFonts w:ascii="Times New Roman" w:hAnsi="Times New Roman" w:cs="Times New Roman"/>
          <w:b/>
          <w:sz w:val="28"/>
          <w:szCs w:val="28"/>
        </w:rPr>
        <w:t>метапредметным</w:t>
      </w:r>
      <w:proofErr w:type="spellEnd"/>
      <w:r w:rsidRPr="00FE57F8">
        <w:rPr>
          <w:rFonts w:ascii="Times New Roman" w:hAnsi="Times New Roman" w:cs="Times New Roman"/>
          <w:b/>
          <w:sz w:val="28"/>
          <w:szCs w:val="28"/>
        </w:rPr>
        <w:t xml:space="preserve">) результатам освоения курса: </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сформированность умения анализировать проблему и определять финансовые и государственные учреждения, в которые необходимо обратиться для их решения;</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 владение умением поиска различных способов решения финансовых проблем и их оценки;</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владение умением осуществлять краткосрочное и долгосрочное планирование поведения в сфере финансов;</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 сформированность умения устанавливать причинно-следственные связи между социальными и финансовыми явлениями и процессами;</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 умение осуществлять элементарный прогноз в сфере личных финансов и оценивать свои поступки; </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сформированность коммуникативной компетенции: </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вступать в коммуникацию со сверстниками и учителем, понимать и продвигать предлагаемые идеи; </w:t>
      </w:r>
    </w:p>
    <w:p w:rsidR="00973DBE" w:rsidRPr="00FE57F8" w:rsidRDefault="00973DBE"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sz w:val="28"/>
          <w:szCs w:val="28"/>
        </w:rPr>
        <w:lastRenderedPageBreak/>
        <w:t xml:space="preserve">• анализировать и интерпретировать финансовую информацию из различных источников. </w:t>
      </w:r>
      <w:r w:rsidRPr="00FE57F8">
        <w:rPr>
          <w:rFonts w:ascii="Times New Roman" w:hAnsi="Times New Roman" w:cs="Times New Roman"/>
          <w:b/>
          <w:sz w:val="28"/>
          <w:szCs w:val="28"/>
        </w:rPr>
        <w:t xml:space="preserve">Требования к предметным результатам освоения курса: </w:t>
      </w:r>
    </w:p>
    <w:p w:rsidR="00973DBE" w:rsidRPr="00FE57F8" w:rsidRDefault="00973DBE" w:rsidP="00FE57F8">
      <w:pPr>
        <w:spacing w:after="0" w:line="240" w:lineRule="auto"/>
        <w:jc w:val="both"/>
        <w:rPr>
          <w:rFonts w:ascii="Times New Roman" w:hAnsi="Times New Roman" w:cs="Times New Roman"/>
          <w:sz w:val="28"/>
          <w:szCs w:val="28"/>
        </w:rPr>
      </w:pPr>
      <w:proofErr w:type="gramStart"/>
      <w:r w:rsidRPr="00FE57F8">
        <w:rPr>
          <w:rFonts w:ascii="Times New Roman" w:hAnsi="Times New Roman" w:cs="Times New Roman"/>
          <w:sz w:val="28"/>
          <w:szCs w:val="28"/>
        </w:rPr>
        <w:t xml:space="preserve">— владение понятиями: деньги и денежная масса, покупательная способность денег, человеческий капитал, благосостояние семьи, профицит и дефицит семейного бюджета, банк, инвестиционный фонд, финансовое планирование, форс-мажор, страхование, финансовые риски, бизнес, валюта и валютный рынок, прямые и косвенные налоги, пенсионный фонд и пенсионная система; </w:t>
      </w:r>
      <w:proofErr w:type="gramEnd"/>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владение знанием: </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структуры денежной массы </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структуры доходов населения страны и способов её определения </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зависимости уровня благосостояния от структуры источников доходов семьи </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статей семейного и личного бюджета и способов их корреляции </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основных видов финансовых услуг и продуктов, предназначенных для физических лиц </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возможных норм сбережения </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способов государственной поддержки в случаях попадания в сложные жизненные ситуации </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видов страхования</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видов финансовых рисков</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способов использования банковских продуктов для решения своих финансовых задач </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способов определения курса валют и мест обмена </w:t>
      </w:r>
    </w:p>
    <w:p w:rsidR="004D64B7"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способов уплаты налогов, принципов устройства пенсионной системы в РФ.</w:t>
      </w:r>
    </w:p>
    <w:p w:rsidR="00973DBE" w:rsidRPr="00FE57F8" w:rsidRDefault="00973DBE" w:rsidP="00CA5AD0">
      <w:pPr>
        <w:spacing w:after="0" w:line="240" w:lineRule="auto"/>
        <w:jc w:val="center"/>
        <w:rPr>
          <w:rFonts w:ascii="Times New Roman" w:hAnsi="Times New Roman" w:cs="Times New Roman"/>
          <w:b/>
          <w:sz w:val="28"/>
          <w:szCs w:val="28"/>
        </w:rPr>
      </w:pPr>
      <w:r w:rsidRPr="00FE57F8">
        <w:rPr>
          <w:rFonts w:ascii="Times New Roman" w:hAnsi="Times New Roman" w:cs="Times New Roman"/>
          <w:b/>
          <w:sz w:val="28"/>
          <w:szCs w:val="28"/>
        </w:rPr>
        <w:t>Структура курса</w:t>
      </w:r>
    </w:p>
    <w:p w:rsidR="00973DBE" w:rsidRPr="00FE57F8" w:rsidRDefault="00973DBE"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Курс финансовой грамотности в 8–9 классах состоит из пяти разделов. Каждый раздел имеет целостное, законченное содержание: изучается определённая сфера финансовых отношений и определённый круг финансовых задач, с которыми сталкивается человек в своей практической жизни. Изучение каждого раздела заканчивается проведением контрольного мероприятия.</w:t>
      </w:r>
    </w:p>
    <w:tbl>
      <w:tblPr>
        <w:tblStyle w:val="a3"/>
        <w:tblW w:w="0" w:type="auto"/>
        <w:tblLook w:val="04A0"/>
      </w:tblPr>
      <w:tblGrid>
        <w:gridCol w:w="1271"/>
        <w:gridCol w:w="6237"/>
        <w:gridCol w:w="1837"/>
      </w:tblGrid>
      <w:tr w:rsidR="00973DBE" w:rsidRPr="00CA5AD0" w:rsidTr="003757C4">
        <w:tc>
          <w:tcPr>
            <w:tcW w:w="1271"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w:t>
            </w:r>
          </w:p>
        </w:tc>
        <w:tc>
          <w:tcPr>
            <w:tcW w:w="6237"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Раздел</w:t>
            </w:r>
          </w:p>
        </w:tc>
        <w:tc>
          <w:tcPr>
            <w:tcW w:w="1837"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Кол-во часов</w:t>
            </w:r>
          </w:p>
        </w:tc>
      </w:tr>
      <w:tr w:rsidR="00973DBE" w:rsidRPr="00CA5AD0" w:rsidTr="003757C4">
        <w:tc>
          <w:tcPr>
            <w:tcW w:w="1271"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Раздел 1</w:t>
            </w:r>
          </w:p>
        </w:tc>
        <w:tc>
          <w:tcPr>
            <w:tcW w:w="6237"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Управление денежными средствами семьи</w:t>
            </w:r>
          </w:p>
        </w:tc>
        <w:tc>
          <w:tcPr>
            <w:tcW w:w="1837"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8</w:t>
            </w:r>
          </w:p>
        </w:tc>
      </w:tr>
      <w:tr w:rsidR="00973DBE" w:rsidRPr="00CA5AD0" w:rsidTr="003757C4">
        <w:tc>
          <w:tcPr>
            <w:tcW w:w="1271"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Раздел 2</w:t>
            </w:r>
          </w:p>
        </w:tc>
        <w:tc>
          <w:tcPr>
            <w:tcW w:w="6237"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Способы повышения семейного благосостояния</w:t>
            </w:r>
          </w:p>
        </w:tc>
        <w:tc>
          <w:tcPr>
            <w:tcW w:w="1837"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6</w:t>
            </w:r>
          </w:p>
        </w:tc>
      </w:tr>
      <w:tr w:rsidR="00973DBE" w:rsidRPr="00CA5AD0" w:rsidTr="003757C4">
        <w:tc>
          <w:tcPr>
            <w:tcW w:w="1271"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Раздел 3</w:t>
            </w:r>
          </w:p>
        </w:tc>
        <w:tc>
          <w:tcPr>
            <w:tcW w:w="6237"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Риски в мире денег</w:t>
            </w:r>
          </w:p>
        </w:tc>
        <w:tc>
          <w:tcPr>
            <w:tcW w:w="1837"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7</w:t>
            </w:r>
          </w:p>
        </w:tc>
      </w:tr>
      <w:tr w:rsidR="00973DBE" w:rsidRPr="00CA5AD0" w:rsidTr="003757C4">
        <w:tc>
          <w:tcPr>
            <w:tcW w:w="1271"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Раздел 4</w:t>
            </w:r>
          </w:p>
        </w:tc>
        <w:tc>
          <w:tcPr>
            <w:tcW w:w="6237"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Семья и финансовые организации: как сотрудничать без проблем</w:t>
            </w:r>
          </w:p>
        </w:tc>
        <w:tc>
          <w:tcPr>
            <w:tcW w:w="1837"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8</w:t>
            </w:r>
          </w:p>
        </w:tc>
      </w:tr>
      <w:tr w:rsidR="00973DBE" w:rsidRPr="00CA5AD0" w:rsidTr="003757C4">
        <w:tc>
          <w:tcPr>
            <w:tcW w:w="1271"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Раздел 5</w:t>
            </w:r>
          </w:p>
        </w:tc>
        <w:tc>
          <w:tcPr>
            <w:tcW w:w="6237"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Человек и государство: как они взаимодействуют</w:t>
            </w:r>
          </w:p>
        </w:tc>
        <w:tc>
          <w:tcPr>
            <w:tcW w:w="1837"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5</w:t>
            </w:r>
          </w:p>
        </w:tc>
      </w:tr>
      <w:tr w:rsidR="00973DBE" w:rsidRPr="00CA5AD0" w:rsidTr="003757C4">
        <w:tc>
          <w:tcPr>
            <w:tcW w:w="7508" w:type="dxa"/>
            <w:gridSpan w:val="2"/>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 xml:space="preserve">Итого </w:t>
            </w:r>
          </w:p>
        </w:tc>
        <w:tc>
          <w:tcPr>
            <w:tcW w:w="1837" w:type="dxa"/>
          </w:tcPr>
          <w:p w:rsidR="00973DBE" w:rsidRPr="00CA5AD0" w:rsidRDefault="00973DBE" w:rsidP="00FE57F8">
            <w:pPr>
              <w:jc w:val="both"/>
              <w:rPr>
                <w:rFonts w:ascii="Times New Roman" w:hAnsi="Times New Roman" w:cs="Times New Roman"/>
                <w:sz w:val="24"/>
                <w:szCs w:val="24"/>
              </w:rPr>
            </w:pPr>
            <w:r w:rsidRPr="00CA5AD0">
              <w:rPr>
                <w:rFonts w:ascii="Times New Roman" w:hAnsi="Times New Roman" w:cs="Times New Roman"/>
                <w:sz w:val="24"/>
                <w:szCs w:val="24"/>
              </w:rPr>
              <w:t>34</w:t>
            </w:r>
          </w:p>
        </w:tc>
      </w:tr>
    </w:tbl>
    <w:p w:rsidR="00973DBE" w:rsidRPr="00FE57F8" w:rsidRDefault="00973DBE" w:rsidP="00FE57F8">
      <w:pPr>
        <w:spacing w:after="0" w:line="240" w:lineRule="auto"/>
        <w:jc w:val="both"/>
        <w:rPr>
          <w:rFonts w:ascii="Times New Roman" w:hAnsi="Times New Roman" w:cs="Times New Roman"/>
          <w:sz w:val="28"/>
          <w:szCs w:val="28"/>
        </w:rPr>
      </w:pPr>
    </w:p>
    <w:p w:rsidR="003757C4" w:rsidRPr="00FE57F8" w:rsidRDefault="003757C4" w:rsidP="00FE57F8">
      <w:pPr>
        <w:spacing w:after="0" w:line="240" w:lineRule="auto"/>
        <w:jc w:val="both"/>
        <w:rPr>
          <w:rFonts w:ascii="Times New Roman" w:hAnsi="Times New Roman" w:cs="Times New Roman"/>
          <w:sz w:val="28"/>
          <w:szCs w:val="28"/>
        </w:rPr>
      </w:pPr>
    </w:p>
    <w:p w:rsidR="003757C4" w:rsidRPr="00FE57F8" w:rsidRDefault="003757C4" w:rsidP="00CA5AD0">
      <w:pPr>
        <w:spacing w:after="0" w:line="240" w:lineRule="auto"/>
        <w:jc w:val="center"/>
        <w:rPr>
          <w:rFonts w:ascii="Times New Roman" w:hAnsi="Times New Roman" w:cs="Times New Roman"/>
          <w:b/>
          <w:sz w:val="28"/>
          <w:szCs w:val="28"/>
        </w:rPr>
      </w:pPr>
      <w:r w:rsidRPr="00FE57F8">
        <w:rPr>
          <w:rFonts w:ascii="Times New Roman" w:hAnsi="Times New Roman" w:cs="Times New Roman"/>
          <w:b/>
          <w:sz w:val="28"/>
          <w:szCs w:val="28"/>
        </w:rPr>
        <w:t>Содержание и примерный перечень формируемых компетенций, получаемых знаний, осваиваемых умений</w:t>
      </w:r>
    </w:p>
    <w:p w:rsidR="003757C4" w:rsidRPr="00FE57F8" w:rsidRDefault="003757C4"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Раздел 1. Управление денежными средствами семьи (8 ч)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b/>
          <w:sz w:val="28"/>
          <w:szCs w:val="28"/>
        </w:rPr>
        <w:t xml:space="preserve">Базовые понятия и знания: </w:t>
      </w:r>
      <w:proofErr w:type="gramStart"/>
      <w:r w:rsidRPr="00FE57F8">
        <w:rPr>
          <w:rFonts w:ascii="Times New Roman" w:hAnsi="Times New Roman" w:cs="Times New Roman"/>
          <w:sz w:val="28"/>
          <w:szCs w:val="28"/>
        </w:rPr>
        <w:t xml:space="preserve">Эмиссия денег, денежная масса, покупательная способность денег, Центральный банк, структура доходов населения, структура доходов семьи, структура личных доходов, человеческий капитал, благосостояние семьи, контроль расходов семьи, семейный бюджет: профицит, дефицит, личный бюджет. </w:t>
      </w:r>
      <w:proofErr w:type="gramEnd"/>
    </w:p>
    <w:p w:rsidR="003757C4" w:rsidRPr="00FE57F8" w:rsidRDefault="003757C4" w:rsidP="00FE57F8">
      <w:pPr>
        <w:spacing w:after="0" w:line="240" w:lineRule="auto"/>
        <w:jc w:val="both"/>
        <w:rPr>
          <w:rFonts w:ascii="Times New Roman" w:hAnsi="Times New Roman" w:cs="Times New Roman"/>
          <w:sz w:val="28"/>
          <w:szCs w:val="28"/>
        </w:rPr>
      </w:pPr>
      <w:proofErr w:type="gramStart"/>
      <w:r w:rsidRPr="00FE57F8">
        <w:rPr>
          <w:rFonts w:ascii="Times New Roman" w:hAnsi="Times New Roman" w:cs="Times New Roman"/>
          <w:sz w:val="28"/>
          <w:szCs w:val="28"/>
        </w:rPr>
        <w:lastRenderedPageBreak/>
        <w:t>Знание того, каким именно образом в современной экономике осуществляется эмиссия денег; из чего состоит денежная масса; способов влияния государства на инфляцию; структуры доходов населения России и её изменений в конце XX – начале XXI в.; факторов, влияющих в России на размер доходов из различных источников; зависимости уровня благосостояния от структуры источников доходов семьи;</w:t>
      </w:r>
      <w:proofErr w:type="gramEnd"/>
      <w:r w:rsidRPr="00FE57F8">
        <w:rPr>
          <w:rFonts w:ascii="Times New Roman" w:hAnsi="Times New Roman" w:cs="Times New Roman"/>
          <w:sz w:val="28"/>
          <w:szCs w:val="28"/>
        </w:rPr>
        <w:t xml:space="preserve"> статей семейного и личного бюджета; обязательных ежемесячных трат семьи и личных трат. </w:t>
      </w:r>
    </w:p>
    <w:p w:rsidR="003757C4" w:rsidRPr="00FE57F8" w:rsidRDefault="003757C4"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Личностные характеристики и установки: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b/>
          <w:sz w:val="28"/>
          <w:szCs w:val="28"/>
        </w:rPr>
        <w:t>Понимание:</w:t>
      </w:r>
      <w:r w:rsidRPr="00FE57F8">
        <w:rPr>
          <w:rFonts w:ascii="Times New Roman" w:hAnsi="Times New Roman" w:cs="Times New Roman"/>
          <w:sz w:val="28"/>
          <w:szCs w:val="28"/>
        </w:rPr>
        <w:t xml:space="preserve"> – того, что наличные деньги не единственная форма оплаты товаров и услуг;</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 роли денег в экономике страны как важнейшего элемента рыночной экономики;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влияния образования на последующую карьеру и соответственно на личные доходы;</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 того,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различий в структуре семейного бюджета расходов и её изменения в зависимости от возраста членов семьи и других факторов; необходимости планировать доходы и расходы семьи.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Умения: – пользоваться дебетовой картой;</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 определять причины роста инфляции;</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 рассчитывать личный и семейный доход;</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 читать диаграммы, графики, иллюстрирующие структуру доходов населения или семьи; – различать личные расходы и расходы семьи;</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 считать личные расходы и расходы </w:t>
      </w:r>
      <w:proofErr w:type="gramStart"/>
      <w:r w:rsidRPr="00FE57F8">
        <w:rPr>
          <w:rFonts w:ascii="Times New Roman" w:hAnsi="Times New Roman" w:cs="Times New Roman"/>
          <w:sz w:val="28"/>
          <w:szCs w:val="28"/>
        </w:rPr>
        <w:t>семьи</w:t>
      </w:r>
      <w:proofErr w:type="gramEnd"/>
      <w:r w:rsidRPr="00FE57F8">
        <w:rPr>
          <w:rFonts w:ascii="Times New Roman" w:hAnsi="Times New Roman" w:cs="Times New Roman"/>
          <w:sz w:val="28"/>
          <w:szCs w:val="28"/>
        </w:rPr>
        <w:t xml:space="preserve"> как в краткосрочном, так и в долгосрочном периодах;</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 вести учёт доходов и расходов;</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 развивать критическое мышление.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b/>
          <w:sz w:val="28"/>
          <w:szCs w:val="28"/>
        </w:rPr>
        <w:t>Компетенции:</w:t>
      </w:r>
      <w:r w:rsidRPr="00FE57F8">
        <w:rPr>
          <w:rFonts w:ascii="Times New Roman" w:hAnsi="Times New Roman" w:cs="Times New Roman"/>
          <w:sz w:val="28"/>
          <w:szCs w:val="28"/>
        </w:rPr>
        <w:t xml:space="preserve"> – устанавливать причинно-следственные связи между нормой инфляции и уровнем доходов семей;</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 использовать различные источники для определения причин инфляц</w:t>
      </w:r>
      <w:proofErr w:type="gramStart"/>
      <w:r w:rsidRPr="00FE57F8">
        <w:rPr>
          <w:rFonts w:ascii="Times New Roman" w:hAnsi="Times New Roman" w:cs="Times New Roman"/>
          <w:sz w:val="28"/>
          <w:szCs w:val="28"/>
        </w:rPr>
        <w:t>ии и её</w:t>
      </w:r>
      <w:proofErr w:type="gramEnd"/>
      <w:r w:rsidRPr="00FE57F8">
        <w:rPr>
          <w:rFonts w:ascii="Times New Roman" w:hAnsi="Times New Roman" w:cs="Times New Roman"/>
          <w:sz w:val="28"/>
          <w:szCs w:val="28"/>
        </w:rPr>
        <w:t xml:space="preserve"> влияния на покупательную способность денег, имеющихся в наличии;</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определять и оценивать варианты повышения личного дохода;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соотносить вклад в личное образование и последующий личный доход;</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оценивать свои ежемесячные расходы;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соотносить различные потребности и желания с точки зрения финансовых возможностей; – определять приоритетные траты; </w:t>
      </w:r>
      <w:proofErr w:type="gramStart"/>
      <w:r w:rsidRPr="00FE57F8">
        <w:rPr>
          <w:rFonts w:ascii="Times New Roman" w:hAnsi="Times New Roman" w:cs="Times New Roman"/>
          <w:sz w:val="28"/>
          <w:szCs w:val="28"/>
        </w:rPr>
        <w:t>исходя из этого строить</w:t>
      </w:r>
      <w:proofErr w:type="gramEnd"/>
      <w:r w:rsidRPr="00FE57F8">
        <w:rPr>
          <w:rFonts w:ascii="Times New Roman" w:hAnsi="Times New Roman" w:cs="Times New Roman"/>
          <w:sz w:val="28"/>
          <w:szCs w:val="28"/>
        </w:rPr>
        <w:t xml:space="preserve"> бюджет на краткосрочную и долгосрочную перспективы; </w:t>
      </w:r>
    </w:p>
    <w:p w:rsidR="003757C4" w:rsidRPr="00FE57F8" w:rsidRDefault="003757C4"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sz w:val="28"/>
          <w:szCs w:val="28"/>
        </w:rPr>
        <w:t xml:space="preserve">– осуществлять анализ бюджета и оптимизировать его для формирования сбережений. </w:t>
      </w:r>
      <w:r w:rsidRPr="00FE57F8">
        <w:rPr>
          <w:rFonts w:ascii="Times New Roman" w:hAnsi="Times New Roman" w:cs="Times New Roman"/>
          <w:b/>
          <w:sz w:val="28"/>
          <w:szCs w:val="28"/>
        </w:rPr>
        <w:t>Раздел 2. Способы повышения семейного благосостояния (6 ч)</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b/>
          <w:sz w:val="28"/>
          <w:szCs w:val="28"/>
        </w:rPr>
        <w:t>Базовые понятия и знания:</w:t>
      </w:r>
      <w:r w:rsidRPr="00FE57F8">
        <w:rPr>
          <w:rFonts w:ascii="Times New Roman" w:hAnsi="Times New Roman" w:cs="Times New Roman"/>
          <w:sz w:val="28"/>
          <w:szCs w:val="28"/>
        </w:rPr>
        <w:t xml:space="preserve"> Банк; инвестиционный фонд; страховая компания; финансовое планирование. Знание основных видов финансовых услуг и продуктов для физических лиц; знание возможных норм сбережения по этапам жизненного цикла.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lastRenderedPageBreak/>
        <w:t xml:space="preserve">Личностные характеристики и установки: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b/>
          <w:sz w:val="28"/>
          <w:szCs w:val="28"/>
        </w:rPr>
        <w:t>Понимание:</w:t>
      </w:r>
      <w:r w:rsidRPr="00FE57F8">
        <w:rPr>
          <w:rFonts w:ascii="Times New Roman" w:hAnsi="Times New Roman" w:cs="Times New Roman"/>
          <w:sz w:val="28"/>
          <w:szCs w:val="28"/>
        </w:rPr>
        <w:t xml:space="preserve"> – принципа хранения денег на банковском счёте;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–вариантов использования сбережения и инвестирования на разных стадиях жизненного цикла семьи;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необходимости аккумулировать сбережения для будущих трат;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возможных рисков при сбережении и инвестировании. Умения: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рассчитать реальный банковский процент;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рассчитать доходность банковского вклада и других операций;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анализировать договоры; – отличать инвестиции от сбережений;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сравнивать доходность инвестиционных продуктов. Компетенции: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искать необходимую информацию на сайтах банков, страховых компаний и др. финансовых учреждений;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оценивать необходимость использования различных финансовых инструментов для повышения благосостояния семьи; – откладывать деньги на определённые цели;</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 выбирать рациональные схемы инвестирования семейных сбережений для обеспечения будущих крупных расходов семьи. </w:t>
      </w:r>
    </w:p>
    <w:p w:rsidR="003757C4" w:rsidRPr="00FE57F8" w:rsidRDefault="003757C4"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Раздел 3. Риски в мире денег (7 ч)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b/>
          <w:sz w:val="28"/>
          <w:szCs w:val="28"/>
        </w:rPr>
        <w:t>Базовые понятия и знания:</w:t>
      </w:r>
      <w:r w:rsidRPr="00FE57F8">
        <w:rPr>
          <w:rFonts w:ascii="Times New Roman" w:hAnsi="Times New Roman" w:cs="Times New Roman"/>
          <w:sz w:val="28"/>
          <w:szCs w:val="28"/>
        </w:rPr>
        <w:t xml:space="preserve"> Особые жизненные ситуации; социальные пособия; форс-мажор; страхование; виды страхования и страховых продуктов; финансовые риски; виды рисков. Знание видов различных особых жизненных ситуаций; способов государственной поддержки в случаях природных и техногенных катастроф и других форс-мажорных случаях; видов страхования; видов финансовых рисков: инфляция, девальвация, банкротство финансовых компаний, управляющих семейными сбережениями, финансовое мошенничество; представление о способах сокращения финансовых рисков. </w:t>
      </w:r>
    </w:p>
    <w:p w:rsidR="003757C4" w:rsidRPr="00FE57F8" w:rsidRDefault="003757C4"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Личностные характеристики и установки: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b/>
          <w:sz w:val="28"/>
          <w:szCs w:val="28"/>
        </w:rPr>
        <w:t>Понимание:</w:t>
      </w:r>
      <w:r w:rsidRPr="00FE57F8">
        <w:rPr>
          <w:rFonts w:ascii="Times New Roman" w:hAnsi="Times New Roman" w:cs="Times New Roman"/>
          <w:sz w:val="28"/>
          <w:szCs w:val="28"/>
        </w:rPr>
        <w:t xml:space="preserve"> – того, что при рождении детей структура расходов семьи изменяется;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необходимости иметь финансовую подушку безопасности на случай чрезвычайных и кризисных жизненных ситуаций;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возможности страхования жизни и семейного имущества для управления рисками; Понимание причин финансовых рисков: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необходимости быть осторожным в финансовой сфере, необходимости проверять поступающую информацию из различных источников (из рекламы, от граждан, из учреждений).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b/>
          <w:sz w:val="28"/>
          <w:szCs w:val="28"/>
        </w:rPr>
        <w:t>Умения:</w:t>
      </w:r>
      <w:r w:rsidRPr="00FE57F8">
        <w:rPr>
          <w:rFonts w:ascii="Times New Roman" w:hAnsi="Times New Roman" w:cs="Times New Roman"/>
          <w:sz w:val="28"/>
          <w:szCs w:val="28"/>
        </w:rPr>
        <w:t xml:space="preserve"> – находить в Интернете сайты социальных служб, обращаться за помощью;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читать договор страхования;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рассчитывать ежемесячные платежи по страхованию;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защитить личную информацию, в том числе в сети Интернет;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пользоваться банковской картой с минимальным финансовым риском;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соотносить риски и выгоды.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b/>
          <w:sz w:val="28"/>
          <w:szCs w:val="28"/>
        </w:rPr>
        <w:t>Компетенции:</w:t>
      </w:r>
      <w:r w:rsidRPr="00FE57F8">
        <w:rPr>
          <w:rFonts w:ascii="Times New Roman" w:hAnsi="Times New Roman" w:cs="Times New Roman"/>
          <w:sz w:val="28"/>
          <w:szCs w:val="28"/>
        </w:rPr>
        <w:t xml:space="preserve"> – оценивать последствия сложных жизненных ситуаций с точки </w:t>
      </w:r>
      <w:proofErr w:type="gramStart"/>
      <w:r w:rsidRPr="00FE57F8">
        <w:rPr>
          <w:rFonts w:ascii="Times New Roman" w:hAnsi="Times New Roman" w:cs="Times New Roman"/>
          <w:sz w:val="28"/>
          <w:szCs w:val="28"/>
        </w:rPr>
        <w:t>зрения пересмотра структуры финансов семьи</w:t>
      </w:r>
      <w:proofErr w:type="gramEnd"/>
      <w:r w:rsidRPr="00FE57F8">
        <w:rPr>
          <w:rFonts w:ascii="Times New Roman" w:hAnsi="Times New Roman" w:cs="Times New Roman"/>
          <w:sz w:val="28"/>
          <w:szCs w:val="28"/>
        </w:rPr>
        <w:t xml:space="preserve"> и личных финансов;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оценивать предлагаемые варианты страхования;</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анализировать и оценивать финансовые риски;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lastRenderedPageBreak/>
        <w:t xml:space="preserve">– развивать критическое мышление по отношению к рекламным сообщениям;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способность реально оценивать свои финансовые возможности. </w:t>
      </w:r>
    </w:p>
    <w:p w:rsidR="003757C4" w:rsidRPr="00FE57F8" w:rsidRDefault="003757C4"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Раздел 4. Семья и финансовые организации: как сотрудничать без проблем (8 ч)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b/>
          <w:sz w:val="28"/>
          <w:szCs w:val="28"/>
        </w:rPr>
        <w:t>Базовые понятия и знания:</w:t>
      </w:r>
      <w:r w:rsidRPr="00FE57F8">
        <w:rPr>
          <w:rFonts w:ascii="Times New Roman" w:hAnsi="Times New Roman" w:cs="Times New Roman"/>
          <w:sz w:val="28"/>
          <w:szCs w:val="28"/>
        </w:rPr>
        <w:t xml:space="preserve"> </w:t>
      </w:r>
      <w:proofErr w:type="gramStart"/>
      <w:r w:rsidRPr="00FE57F8">
        <w:rPr>
          <w:rFonts w:ascii="Times New Roman" w:hAnsi="Times New Roman" w:cs="Times New Roman"/>
          <w:sz w:val="28"/>
          <w:szCs w:val="28"/>
        </w:rPr>
        <w:t xml:space="preserve">Банк; коммерческий банк; Центральный банк; бизнес; </w:t>
      </w:r>
      <w:proofErr w:type="spellStart"/>
      <w:r w:rsidRPr="00FE57F8">
        <w:rPr>
          <w:rFonts w:ascii="Times New Roman" w:hAnsi="Times New Roman" w:cs="Times New Roman"/>
          <w:sz w:val="28"/>
          <w:szCs w:val="28"/>
        </w:rPr>
        <w:t>бизнесплан</w:t>
      </w:r>
      <w:proofErr w:type="spellEnd"/>
      <w:r w:rsidRPr="00FE57F8">
        <w:rPr>
          <w:rFonts w:ascii="Times New Roman" w:hAnsi="Times New Roman" w:cs="Times New Roman"/>
          <w:sz w:val="28"/>
          <w:szCs w:val="28"/>
        </w:rPr>
        <w:t>; источники финансирования; валюта; мировой валютный рынок; курс валюты.</w:t>
      </w:r>
      <w:proofErr w:type="gramEnd"/>
      <w:r w:rsidRPr="00FE57F8">
        <w:rPr>
          <w:rFonts w:ascii="Times New Roman" w:hAnsi="Times New Roman" w:cs="Times New Roman"/>
          <w:sz w:val="28"/>
          <w:szCs w:val="28"/>
        </w:rPr>
        <w:t xml:space="preserve"> </w:t>
      </w:r>
      <w:proofErr w:type="gramStart"/>
      <w:r w:rsidRPr="00FE57F8">
        <w:rPr>
          <w:rFonts w:ascii="Times New Roman" w:hAnsi="Times New Roman" w:cs="Times New Roman"/>
          <w:sz w:val="28"/>
          <w:szCs w:val="28"/>
        </w:rPr>
        <w:t>Знание видов операций, осуществляемых банками; необходимость наличия у банка лицензии для осуществления банковских операций; какие бывают источники для создания бизнеса и способы защиты от банкротства; иметь представление о структуре бизнес-плана: иметь представление об основных финансовых правилах ведения бизнеса; знать типы валют; иметь представление о том, как мировой валютный рынок влияет на валютный рынок России;</w:t>
      </w:r>
      <w:proofErr w:type="gramEnd"/>
      <w:r w:rsidRPr="00FE57F8">
        <w:rPr>
          <w:rFonts w:ascii="Times New Roman" w:hAnsi="Times New Roman" w:cs="Times New Roman"/>
          <w:sz w:val="28"/>
          <w:szCs w:val="28"/>
        </w:rPr>
        <w:t xml:space="preserve"> знать, как определяются курсы валют в экономике России. </w:t>
      </w:r>
    </w:p>
    <w:p w:rsidR="003757C4" w:rsidRPr="00FE57F8" w:rsidRDefault="003757C4"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Личностные характеристики и установки: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b/>
          <w:sz w:val="28"/>
          <w:szCs w:val="28"/>
        </w:rPr>
        <w:t>Понимание:</w:t>
      </w:r>
      <w:r w:rsidRPr="00FE57F8">
        <w:rPr>
          <w:rFonts w:ascii="Times New Roman" w:hAnsi="Times New Roman" w:cs="Times New Roman"/>
          <w:sz w:val="28"/>
          <w:szCs w:val="28"/>
        </w:rPr>
        <w:t xml:space="preserve"> – устройства банковской системы: </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того, что вступление в отношения с банком должны осуществлять не спонтанно, под воздействием рекламы, а по действительной необходимости и со знанием способов взаимодействия; </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ответственности и рискованности занятия бизнесом; понимание трудностей, с которыми приходится сталкиваться при выборе такого рода карьеры; </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того, что для начала </w:t>
      </w:r>
      <w:proofErr w:type="gramStart"/>
      <w:r w:rsidRPr="00FE57F8">
        <w:rPr>
          <w:rFonts w:ascii="Times New Roman" w:hAnsi="Times New Roman" w:cs="Times New Roman"/>
          <w:sz w:val="28"/>
          <w:szCs w:val="28"/>
        </w:rPr>
        <w:t>бизнес-деятельности</w:t>
      </w:r>
      <w:proofErr w:type="gramEnd"/>
      <w:r w:rsidRPr="00FE57F8">
        <w:rPr>
          <w:rFonts w:ascii="Times New Roman" w:hAnsi="Times New Roman" w:cs="Times New Roman"/>
          <w:sz w:val="28"/>
          <w:szCs w:val="28"/>
        </w:rPr>
        <w:t xml:space="preserve"> необходимо получить специальное образование; </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того, от чего зависят курсы валют; понимание условия при которых семья может выиграть, размещая семейные сбережения в валюте. </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b/>
          <w:sz w:val="28"/>
          <w:szCs w:val="28"/>
        </w:rPr>
        <w:t>Умения:</w:t>
      </w:r>
      <w:r w:rsidRPr="00FE57F8">
        <w:rPr>
          <w:rFonts w:ascii="Times New Roman" w:hAnsi="Times New Roman" w:cs="Times New Roman"/>
          <w:sz w:val="28"/>
          <w:szCs w:val="28"/>
        </w:rPr>
        <w:t xml:space="preserve"> – читать договор с банком; </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рассчитывать банковский процент и сумму выплат по вкладам; </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находить актуальную информацию на специальных сайтах, посвящённых созданию малого (в том числе семейного) бизнеса; рассчитывать издержки, доход, прибыль; </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переводить одну валюты в другую; </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находить информацию об изменениях курсов валют. </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b/>
          <w:sz w:val="28"/>
          <w:szCs w:val="28"/>
        </w:rPr>
        <w:t>Компетенции:</w:t>
      </w:r>
      <w:r w:rsidRPr="00FE57F8">
        <w:rPr>
          <w:rFonts w:ascii="Times New Roman" w:hAnsi="Times New Roman" w:cs="Times New Roman"/>
          <w:sz w:val="28"/>
          <w:szCs w:val="28"/>
        </w:rPr>
        <w:t xml:space="preserve"> – оценивать необходимость использования банковских услуг для решения своих финансовых проблем и проблем семьи; </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выделять круг вопросов, которые надо обдумать при создании своего бизнеса, а также типы рисков, такому бизнесу угрожающие; </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оценивать необходимость наличия сбережений в валюте в зависимости от экономической ситуации в стране. </w:t>
      </w:r>
    </w:p>
    <w:p w:rsidR="00EE2E65" w:rsidRPr="00FE57F8" w:rsidRDefault="003757C4"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Раздел 5. Человек и государство: как они взаимодействуют (5 ч) </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b/>
          <w:sz w:val="28"/>
          <w:szCs w:val="28"/>
        </w:rPr>
        <w:t>Базовые понятия и знания:</w:t>
      </w:r>
      <w:r w:rsidRPr="00FE57F8">
        <w:rPr>
          <w:rFonts w:ascii="Times New Roman" w:hAnsi="Times New Roman" w:cs="Times New Roman"/>
          <w:sz w:val="28"/>
          <w:szCs w:val="28"/>
        </w:rPr>
        <w:t xml:space="preserve"> Налоги; прямые и косвенные налоги; пошлины; сборы; пенсия; пенсионная система; пенсионные фонды. Знание основных видов налогов, взимаемых с физических и юридических лиц (базовые); способов уплаты налогов (лично и предприятием); общих принципов устройства пенсионной системы РФ; иметь представления о способах пенсионных накоплений Личностные характеристики и установки: Представление об ответственности налогоплательщика; </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b/>
          <w:sz w:val="28"/>
          <w:szCs w:val="28"/>
        </w:rPr>
        <w:t>Понимание:</w:t>
      </w:r>
      <w:r w:rsidRPr="00FE57F8">
        <w:rPr>
          <w:rFonts w:ascii="Times New Roman" w:hAnsi="Times New Roman" w:cs="Times New Roman"/>
          <w:sz w:val="28"/>
          <w:szCs w:val="28"/>
        </w:rPr>
        <w:t xml:space="preserve"> – неотвратимости наказания (штрафов) за неуплату налогов и негативное влияние штрафов на семейный бюджет; </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lastRenderedPageBreak/>
        <w:t xml:space="preserve">– того, что при планировании будущей пенсии необходимо не только полагаться на государственную пенсионную систему, но и создавать свои программы накопления средств и страхования на старость. </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b/>
          <w:sz w:val="28"/>
          <w:szCs w:val="28"/>
        </w:rPr>
        <w:t xml:space="preserve">Умения: </w:t>
      </w:r>
      <w:r w:rsidRPr="00FE57F8">
        <w:rPr>
          <w:rFonts w:ascii="Times New Roman" w:hAnsi="Times New Roman" w:cs="Times New Roman"/>
          <w:sz w:val="28"/>
          <w:szCs w:val="28"/>
        </w:rPr>
        <w:t>– считать сумму заплаченных налогов или сумму, которую необходимо заплатить в качестве налога;</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просчитывать, как изменения в структуре и размерах семейных доходов и имущества могут повлиять на величину подлежащих уплате налогов; </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находить актуальную информацию о пенсионной системе и накоплениях в сети Интернет. </w:t>
      </w:r>
      <w:r w:rsidRPr="00FE57F8">
        <w:rPr>
          <w:rFonts w:ascii="Times New Roman" w:hAnsi="Times New Roman" w:cs="Times New Roman"/>
          <w:b/>
          <w:sz w:val="28"/>
          <w:szCs w:val="28"/>
        </w:rPr>
        <w:t>Компетенции:</w:t>
      </w:r>
      <w:r w:rsidRPr="00FE57F8">
        <w:rPr>
          <w:rFonts w:ascii="Times New Roman" w:hAnsi="Times New Roman" w:cs="Times New Roman"/>
          <w:sz w:val="28"/>
          <w:szCs w:val="28"/>
        </w:rPr>
        <w:t xml:space="preserve"> – осознавать гражданскую ответственность при уплате налогов; </w:t>
      </w:r>
    </w:p>
    <w:p w:rsidR="00EE2E65"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планировать расходы на уплату налогов; </w:t>
      </w:r>
    </w:p>
    <w:p w:rsidR="003757C4" w:rsidRPr="00FE57F8" w:rsidRDefault="003757C4"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рассчитать и прогнозировать, как могут быть связаны величины сбережений на протяжении трудоспособного возраста и месячного дохода после окончания трудовой карьеры.</w:t>
      </w:r>
    </w:p>
    <w:p w:rsidR="00352D84" w:rsidRPr="00FE57F8" w:rsidRDefault="00352D84" w:rsidP="00FE57F8">
      <w:pPr>
        <w:spacing w:after="0" w:line="240" w:lineRule="auto"/>
        <w:jc w:val="both"/>
        <w:rPr>
          <w:rFonts w:ascii="Times New Roman" w:hAnsi="Times New Roman" w:cs="Times New Roman"/>
          <w:sz w:val="28"/>
          <w:szCs w:val="28"/>
        </w:rPr>
      </w:pPr>
    </w:p>
    <w:p w:rsidR="001D5A1A" w:rsidRPr="00FE57F8" w:rsidRDefault="001D5A1A" w:rsidP="00CA5AD0">
      <w:pPr>
        <w:spacing w:after="0" w:line="240" w:lineRule="auto"/>
        <w:jc w:val="center"/>
        <w:rPr>
          <w:rFonts w:ascii="Times New Roman" w:hAnsi="Times New Roman" w:cs="Times New Roman"/>
          <w:b/>
          <w:sz w:val="28"/>
          <w:szCs w:val="28"/>
        </w:rPr>
      </w:pPr>
      <w:r w:rsidRPr="00FE57F8">
        <w:rPr>
          <w:rFonts w:ascii="Times New Roman" w:hAnsi="Times New Roman" w:cs="Times New Roman"/>
          <w:b/>
          <w:sz w:val="28"/>
          <w:szCs w:val="28"/>
        </w:rPr>
        <w:t>Календарно-тематическое планирование курса «Финансовая грамотность»</w:t>
      </w:r>
    </w:p>
    <w:p w:rsidR="001D5A1A" w:rsidRPr="00FE57F8" w:rsidRDefault="001D5A1A" w:rsidP="00FE57F8">
      <w:pPr>
        <w:spacing w:after="0" w:line="240" w:lineRule="auto"/>
        <w:jc w:val="both"/>
        <w:rPr>
          <w:rFonts w:ascii="Times New Roman" w:hAnsi="Times New Roman" w:cs="Times New Roman"/>
          <w:sz w:val="28"/>
          <w:szCs w:val="28"/>
        </w:rPr>
      </w:pPr>
    </w:p>
    <w:tbl>
      <w:tblPr>
        <w:tblStyle w:val="a3"/>
        <w:tblW w:w="0" w:type="auto"/>
        <w:tblLook w:val="04A0"/>
      </w:tblPr>
      <w:tblGrid>
        <w:gridCol w:w="846"/>
        <w:gridCol w:w="3969"/>
        <w:gridCol w:w="1417"/>
        <w:gridCol w:w="1244"/>
        <w:gridCol w:w="1869"/>
      </w:tblGrid>
      <w:tr w:rsidR="00352D84" w:rsidRPr="00CA5AD0" w:rsidTr="00352D84">
        <w:tc>
          <w:tcPr>
            <w:tcW w:w="846" w:type="dxa"/>
          </w:tcPr>
          <w:p w:rsidR="00352D84" w:rsidRPr="00CA5AD0" w:rsidRDefault="00352D84" w:rsidP="00FE57F8">
            <w:pPr>
              <w:jc w:val="both"/>
              <w:rPr>
                <w:rFonts w:ascii="Times New Roman" w:hAnsi="Times New Roman" w:cs="Times New Roman"/>
                <w:sz w:val="24"/>
                <w:szCs w:val="24"/>
              </w:rPr>
            </w:pPr>
            <w:r w:rsidRPr="00CA5AD0">
              <w:rPr>
                <w:rFonts w:ascii="Times New Roman" w:hAnsi="Times New Roman" w:cs="Times New Roman"/>
                <w:sz w:val="24"/>
                <w:szCs w:val="24"/>
              </w:rPr>
              <w:t xml:space="preserve">№ </w:t>
            </w:r>
            <w:proofErr w:type="gramStart"/>
            <w:r w:rsidRPr="00CA5AD0">
              <w:rPr>
                <w:rFonts w:ascii="Times New Roman" w:hAnsi="Times New Roman" w:cs="Times New Roman"/>
                <w:sz w:val="24"/>
                <w:szCs w:val="24"/>
              </w:rPr>
              <w:t>п</w:t>
            </w:r>
            <w:proofErr w:type="gramEnd"/>
            <w:r w:rsidRPr="00CA5AD0">
              <w:rPr>
                <w:rFonts w:ascii="Times New Roman" w:hAnsi="Times New Roman" w:cs="Times New Roman"/>
                <w:sz w:val="24"/>
                <w:szCs w:val="24"/>
              </w:rPr>
              <w:t>/п</w:t>
            </w:r>
          </w:p>
        </w:tc>
        <w:tc>
          <w:tcPr>
            <w:tcW w:w="3969" w:type="dxa"/>
          </w:tcPr>
          <w:p w:rsidR="00352D84" w:rsidRPr="00CA5AD0" w:rsidRDefault="001D5A1A" w:rsidP="00FE57F8">
            <w:pPr>
              <w:jc w:val="both"/>
              <w:rPr>
                <w:rFonts w:ascii="Times New Roman" w:hAnsi="Times New Roman" w:cs="Times New Roman"/>
                <w:sz w:val="24"/>
                <w:szCs w:val="24"/>
              </w:rPr>
            </w:pPr>
            <w:r w:rsidRPr="00CA5AD0">
              <w:rPr>
                <w:rFonts w:ascii="Times New Roman" w:hAnsi="Times New Roman" w:cs="Times New Roman"/>
                <w:sz w:val="24"/>
                <w:szCs w:val="24"/>
              </w:rPr>
              <w:t>Т</w:t>
            </w:r>
            <w:r w:rsidR="00352D84" w:rsidRPr="00CA5AD0">
              <w:rPr>
                <w:rFonts w:ascii="Times New Roman" w:hAnsi="Times New Roman" w:cs="Times New Roman"/>
                <w:sz w:val="24"/>
                <w:szCs w:val="24"/>
              </w:rPr>
              <w:t>ема</w:t>
            </w:r>
          </w:p>
        </w:tc>
        <w:tc>
          <w:tcPr>
            <w:tcW w:w="1417" w:type="dxa"/>
          </w:tcPr>
          <w:p w:rsidR="00352D84" w:rsidRPr="00CA5AD0" w:rsidRDefault="00352D84" w:rsidP="00FE57F8">
            <w:pPr>
              <w:jc w:val="both"/>
              <w:rPr>
                <w:rFonts w:ascii="Times New Roman" w:hAnsi="Times New Roman" w:cs="Times New Roman"/>
                <w:sz w:val="24"/>
                <w:szCs w:val="24"/>
              </w:rPr>
            </w:pPr>
            <w:r w:rsidRPr="00CA5AD0">
              <w:rPr>
                <w:rFonts w:ascii="Times New Roman" w:hAnsi="Times New Roman" w:cs="Times New Roman"/>
                <w:sz w:val="24"/>
                <w:szCs w:val="24"/>
              </w:rPr>
              <w:t>Форма занятий</w:t>
            </w:r>
          </w:p>
        </w:tc>
        <w:tc>
          <w:tcPr>
            <w:tcW w:w="1244" w:type="dxa"/>
          </w:tcPr>
          <w:p w:rsidR="00352D84" w:rsidRPr="00CA5AD0" w:rsidRDefault="00352D84" w:rsidP="00FE57F8">
            <w:pPr>
              <w:jc w:val="both"/>
              <w:rPr>
                <w:rFonts w:ascii="Times New Roman" w:hAnsi="Times New Roman" w:cs="Times New Roman"/>
                <w:sz w:val="24"/>
                <w:szCs w:val="24"/>
              </w:rPr>
            </w:pPr>
            <w:r w:rsidRPr="00CA5AD0">
              <w:rPr>
                <w:rFonts w:ascii="Times New Roman" w:hAnsi="Times New Roman" w:cs="Times New Roman"/>
                <w:sz w:val="24"/>
                <w:szCs w:val="24"/>
              </w:rPr>
              <w:t>Кол-во часов</w:t>
            </w:r>
          </w:p>
        </w:tc>
        <w:tc>
          <w:tcPr>
            <w:tcW w:w="1869" w:type="dxa"/>
          </w:tcPr>
          <w:p w:rsidR="00352D84" w:rsidRPr="00CA5AD0" w:rsidRDefault="00352D84" w:rsidP="00FE57F8">
            <w:pPr>
              <w:jc w:val="both"/>
              <w:rPr>
                <w:rFonts w:ascii="Times New Roman" w:hAnsi="Times New Roman" w:cs="Times New Roman"/>
                <w:sz w:val="24"/>
                <w:szCs w:val="24"/>
              </w:rPr>
            </w:pPr>
            <w:r w:rsidRPr="00CA5AD0">
              <w:rPr>
                <w:rFonts w:ascii="Times New Roman" w:hAnsi="Times New Roman" w:cs="Times New Roman"/>
                <w:sz w:val="24"/>
                <w:szCs w:val="24"/>
              </w:rPr>
              <w:t>Дата</w:t>
            </w:r>
          </w:p>
        </w:tc>
      </w:tr>
      <w:tr w:rsidR="00352D84" w:rsidRPr="00CA5AD0" w:rsidTr="004D64B7">
        <w:tc>
          <w:tcPr>
            <w:tcW w:w="6232" w:type="dxa"/>
            <w:gridSpan w:val="3"/>
          </w:tcPr>
          <w:p w:rsidR="00352D84" w:rsidRPr="00CA5AD0" w:rsidRDefault="00352D84" w:rsidP="00FE57F8">
            <w:pPr>
              <w:jc w:val="both"/>
              <w:rPr>
                <w:rFonts w:ascii="Times New Roman" w:hAnsi="Times New Roman" w:cs="Times New Roman"/>
                <w:b/>
                <w:sz w:val="24"/>
                <w:szCs w:val="24"/>
              </w:rPr>
            </w:pPr>
            <w:r w:rsidRPr="00CA5AD0">
              <w:rPr>
                <w:rFonts w:ascii="Times New Roman" w:hAnsi="Times New Roman" w:cs="Times New Roman"/>
                <w:b/>
                <w:sz w:val="24"/>
                <w:szCs w:val="24"/>
              </w:rPr>
              <w:t>Раздел 1. Управление денежными средствами семьи</w:t>
            </w:r>
          </w:p>
        </w:tc>
        <w:tc>
          <w:tcPr>
            <w:tcW w:w="1244" w:type="dxa"/>
          </w:tcPr>
          <w:p w:rsidR="00352D84" w:rsidRPr="00CA5AD0" w:rsidRDefault="00352D84" w:rsidP="00FE57F8">
            <w:pPr>
              <w:jc w:val="both"/>
              <w:rPr>
                <w:rFonts w:ascii="Times New Roman" w:hAnsi="Times New Roman" w:cs="Times New Roman"/>
                <w:b/>
                <w:sz w:val="24"/>
                <w:szCs w:val="24"/>
              </w:rPr>
            </w:pPr>
            <w:r w:rsidRPr="00CA5AD0">
              <w:rPr>
                <w:rFonts w:ascii="Times New Roman" w:hAnsi="Times New Roman" w:cs="Times New Roman"/>
                <w:b/>
                <w:sz w:val="24"/>
                <w:szCs w:val="24"/>
              </w:rPr>
              <w:t>8</w:t>
            </w:r>
          </w:p>
        </w:tc>
        <w:tc>
          <w:tcPr>
            <w:tcW w:w="1869" w:type="dxa"/>
          </w:tcPr>
          <w:p w:rsidR="00352D84" w:rsidRPr="00CA5AD0" w:rsidRDefault="00352D84" w:rsidP="00FE57F8">
            <w:pPr>
              <w:jc w:val="both"/>
              <w:rPr>
                <w:rFonts w:ascii="Times New Roman" w:hAnsi="Times New Roman" w:cs="Times New Roman"/>
                <w:sz w:val="24"/>
                <w:szCs w:val="24"/>
              </w:rPr>
            </w:pPr>
          </w:p>
        </w:tc>
      </w:tr>
      <w:tr w:rsidR="00352D84" w:rsidRPr="00CA5AD0" w:rsidTr="004D64B7">
        <w:tc>
          <w:tcPr>
            <w:tcW w:w="6232" w:type="dxa"/>
            <w:gridSpan w:val="3"/>
          </w:tcPr>
          <w:p w:rsidR="00352D84" w:rsidRPr="00CA5AD0" w:rsidRDefault="00352D84" w:rsidP="00FE57F8">
            <w:pPr>
              <w:jc w:val="both"/>
              <w:rPr>
                <w:rFonts w:ascii="Times New Roman" w:hAnsi="Times New Roman" w:cs="Times New Roman"/>
                <w:sz w:val="24"/>
                <w:szCs w:val="24"/>
              </w:rPr>
            </w:pPr>
            <w:r w:rsidRPr="00CA5AD0">
              <w:rPr>
                <w:rFonts w:ascii="Times New Roman" w:hAnsi="Times New Roman" w:cs="Times New Roman"/>
                <w:sz w:val="24"/>
                <w:szCs w:val="24"/>
              </w:rPr>
              <w:t>Тема 1. Происхождение денег</w:t>
            </w:r>
          </w:p>
        </w:tc>
        <w:tc>
          <w:tcPr>
            <w:tcW w:w="1244" w:type="dxa"/>
          </w:tcPr>
          <w:p w:rsidR="00352D84" w:rsidRPr="00CA5AD0" w:rsidRDefault="00352D84" w:rsidP="00FE57F8">
            <w:pPr>
              <w:jc w:val="both"/>
              <w:rPr>
                <w:rFonts w:ascii="Times New Roman" w:hAnsi="Times New Roman" w:cs="Times New Roman"/>
                <w:sz w:val="24"/>
                <w:szCs w:val="24"/>
              </w:rPr>
            </w:pPr>
            <w:r w:rsidRPr="00CA5AD0">
              <w:rPr>
                <w:rFonts w:ascii="Times New Roman" w:hAnsi="Times New Roman" w:cs="Times New Roman"/>
                <w:sz w:val="24"/>
                <w:szCs w:val="24"/>
              </w:rPr>
              <w:t>2</w:t>
            </w:r>
          </w:p>
        </w:tc>
        <w:tc>
          <w:tcPr>
            <w:tcW w:w="1869" w:type="dxa"/>
          </w:tcPr>
          <w:p w:rsidR="00352D84" w:rsidRPr="00CA5AD0" w:rsidRDefault="00352D84"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352D84" w:rsidP="00FE57F8">
            <w:pPr>
              <w:jc w:val="both"/>
              <w:rPr>
                <w:rFonts w:ascii="Times New Roman" w:hAnsi="Times New Roman" w:cs="Times New Roman"/>
                <w:sz w:val="24"/>
                <w:szCs w:val="24"/>
              </w:rPr>
            </w:pPr>
            <w:r w:rsidRPr="00CA5AD0">
              <w:rPr>
                <w:rFonts w:ascii="Times New Roman" w:hAnsi="Times New Roman" w:cs="Times New Roman"/>
                <w:sz w:val="24"/>
                <w:szCs w:val="24"/>
              </w:rPr>
              <w:t>1.1</w:t>
            </w:r>
          </w:p>
        </w:tc>
        <w:tc>
          <w:tcPr>
            <w:tcW w:w="3969" w:type="dxa"/>
          </w:tcPr>
          <w:p w:rsidR="00352D84" w:rsidRPr="00CA5AD0" w:rsidRDefault="00352D84" w:rsidP="00FE57F8">
            <w:pPr>
              <w:jc w:val="both"/>
              <w:rPr>
                <w:rFonts w:ascii="Times New Roman" w:hAnsi="Times New Roman" w:cs="Times New Roman"/>
                <w:sz w:val="24"/>
                <w:szCs w:val="24"/>
              </w:rPr>
            </w:pPr>
            <w:r w:rsidRPr="00CA5AD0">
              <w:rPr>
                <w:rFonts w:ascii="Times New Roman" w:hAnsi="Times New Roman" w:cs="Times New Roman"/>
                <w:sz w:val="24"/>
                <w:szCs w:val="24"/>
              </w:rPr>
              <w:t>Деньги: что это такое?</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352D84"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352D84" w:rsidP="00FE57F8">
            <w:pPr>
              <w:jc w:val="both"/>
              <w:rPr>
                <w:rFonts w:ascii="Times New Roman" w:hAnsi="Times New Roman" w:cs="Times New Roman"/>
                <w:sz w:val="24"/>
                <w:szCs w:val="24"/>
              </w:rPr>
            </w:pPr>
            <w:r w:rsidRPr="00CA5AD0">
              <w:rPr>
                <w:rFonts w:ascii="Times New Roman" w:hAnsi="Times New Roman" w:cs="Times New Roman"/>
                <w:sz w:val="24"/>
                <w:szCs w:val="24"/>
              </w:rPr>
              <w:t>1.2</w:t>
            </w:r>
          </w:p>
        </w:tc>
        <w:tc>
          <w:tcPr>
            <w:tcW w:w="3969" w:type="dxa"/>
          </w:tcPr>
          <w:p w:rsidR="00352D84" w:rsidRPr="00CA5AD0" w:rsidRDefault="00352D84" w:rsidP="00FE57F8">
            <w:pPr>
              <w:jc w:val="both"/>
              <w:rPr>
                <w:rFonts w:ascii="Times New Roman" w:hAnsi="Times New Roman" w:cs="Times New Roman"/>
                <w:sz w:val="24"/>
                <w:szCs w:val="24"/>
              </w:rPr>
            </w:pPr>
            <w:r w:rsidRPr="00CA5AD0">
              <w:rPr>
                <w:rFonts w:ascii="Times New Roman" w:hAnsi="Times New Roman" w:cs="Times New Roman"/>
                <w:sz w:val="24"/>
                <w:szCs w:val="24"/>
              </w:rPr>
              <w:t>Что может происходить с деньгами и как это влияет на финансы нашей семьи</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352D84"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8143C3" w:rsidRPr="00CA5AD0" w:rsidTr="004D64B7">
        <w:tc>
          <w:tcPr>
            <w:tcW w:w="6232" w:type="dxa"/>
            <w:gridSpan w:val="3"/>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Тема 2. Источники денежных средств семьи</w:t>
            </w:r>
          </w:p>
        </w:tc>
        <w:tc>
          <w:tcPr>
            <w:tcW w:w="1244" w:type="dxa"/>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2</w:t>
            </w:r>
          </w:p>
        </w:tc>
        <w:tc>
          <w:tcPr>
            <w:tcW w:w="1869" w:type="dxa"/>
          </w:tcPr>
          <w:p w:rsidR="008143C3" w:rsidRPr="00CA5AD0" w:rsidRDefault="008143C3"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1.3</w:t>
            </w:r>
          </w:p>
        </w:tc>
        <w:tc>
          <w:tcPr>
            <w:tcW w:w="3969"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Какие бывают источники доходов</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1.4</w:t>
            </w:r>
          </w:p>
        </w:tc>
        <w:tc>
          <w:tcPr>
            <w:tcW w:w="3969"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От чего зависят личные и семейные доходы</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8143C3" w:rsidRPr="00CA5AD0" w:rsidTr="004D64B7">
        <w:tc>
          <w:tcPr>
            <w:tcW w:w="6232" w:type="dxa"/>
            <w:gridSpan w:val="3"/>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Тема 3. Контроль семейных расходов</w:t>
            </w:r>
          </w:p>
        </w:tc>
        <w:tc>
          <w:tcPr>
            <w:tcW w:w="1244" w:type="dxa"/>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8143C3" w:rsidRPr="00CA5AD0" w:rsidRDefault="008143C3"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1.5</w:t>
            </w:r>
          </w:p>
        </w:tc>
        <w:tc>
          <w:tcPr>
            <w:tcW w:w="3969"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Как контролировать семейные расходы и зачем это делать</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8143C3" w:rsidRPr="00CA5AD0" w:rsidTr="004D64B7">
        <w:tc>
          <w:tcPr>
            <w:tcW w:w="6232" w:type="dxa"/>
            <w:gridSpan w:val="3"/>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Тема 4. Построение семейного бюджета</w:t>
            </w:r>
          </w:p>
        </w:tc>
        <w:tc>
          <w:tcPr>
            <w:tcW w:w="1244" w:type="dxa"/>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2</w:t>
            </w:r>
          </w:p>
        </w:tc>
        <w:tc>
          <w:tcPr>
            <w:tcW w:w="1869" w:type="dxa"/>
          </w:tcPr>
          <w:p w:rsidR="008143C3" w:rsidRPr="00CA5AD0" w:rsidRDefault="008143C3"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1.6</w:t>
            </w:r>
          </w:p>
        </w:tc>
        <w:tc>
          <w:tcPr>
            <w:tcW w:w="3969"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Что такое семейный бюджет и как его построить</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1.7</w:t>
            </w:r>
          </w:p>
        </w:tc>
        <w:tc>
          <w:tcPr>
            <w:tcW w:w="3969"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Как оптимизировать семейный бюджет</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8143C3" w:rsidRPr="00CA5AD0" w:rsidTr="004D64B7">
        <w:tc>
          <w:tcPr>
            <w:tcW w:w="4815" w:type="dxa"/>
            <w:gridSpan w:val="2"/>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Осуществление проектной работы, проведение контроля</w:t>
            </w:r>
          </w:p>
        </w:tc>
        <w:tc>
          <w:tcPr>
            <w:tcW w:w="1417" w:type="dxa"/>
          </w:tcPr>
          <w:p w:rsidR="008143C3" w:rsidRPr="00CA5AD0" w:rsidRDefault="008143C3" w:rsidP="00FE57F8">
            <w:pPr>
              <w:jc w:val="both"/>
              <w:rPr>
                <w:rFonts w:ascii="Times New Roman" w:hAnsi="Times New Roman" w:cs="Times New Roman"/>
                <w:sz w:val="24"/>
                <w:szCs w:val="24"/>
              </w:rPr>
            </w:pPr>
            <w:proofErr w:type="gramStart"/>
            <w:r w:rsidRPr="00CA5AD0">
              <w:rPr>
                <w:rFonts w:ascii="Times New Roman" w:hAnsi="Times New Roman" w:cs="Times New Roman"/>
                <w:sz w:val="24"/>
                <w:szCs w:val="24"/>
              </w:rPr>
              <w:t>П</w:t>
            </w:r>
            <w:proofErr w:type="gramEnd"/>
            <w:r w:rsidRPr="00CA5AD0">
              <w:rPr>
                <w:rFonts w:ascii="Times New Roman" w:hAnsi="Times New Roman" w:cs="Times New Roman"/>
                <w:sz w:val="24"/>
                <w:szCs w:val="24"/>
              </w:rPr>
              <w:t>, ЗК</w:t>
            </w:r>
          </w:p>
        </w:tc>
        <w:tc>
          <w:tcPr>
            <w:tcW w:w="1244" w:type="dxa"/>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8143C3" w:rsidRPr="00CA5AD0" w:rsidRDefault="008143C3" w:rsidP="00FE57F8">
            <w:pPr>
              <w:jc w:val="both"/>
              <w:rPr>
                <w:rFonts w:ascii="Times New Roman" w:hAnsi="Times New Roman" w:cs="Times New Roman"/>
                <w:sz w:val="24"/>
                <w:szCs w:val="24"/>
              </w:rPr>
            </w:pPr>
          </w:p>
        </w:tc>
      </w:tr>
      <w:tr w:rsidR="008143C3" w:rsidRPr="00CA5AD0" w:rsidTr="004D64B7">
        <w:tc>
          <w:tcPr>
            <w:tcW w:w="6232" w:type="dxa"/>
            <w:gridSpan w:val="3"/>
          </w:tcPr>
          <w:p w:rsidR="008143C3" w:rsidRPr="00CA5AD0" w:rsidRDefault="008143C3" w:rsidP="00FE57F8">
            <w:pPr>
              <w:jc w:val="both"/>
              <w:rPr>
                <w:rFonts w:ascii="Times New Roman" w:hAnsi="Times New Roman" w:cs="Times New Roman"/>
                <w:b/>
                <w:sz w:val="24"/>
                <w:szCs w:val="24"/>
              </w:rPr>
            </w:pPr>
            <w:r w:rsidRPr="00CA5AD0">
              <w:rPr>
                <w:rFonts w:ascii="Times New Roman" w:hAnsi="Times New Roman" w:cs="Times New Roman"/>
                <w:b/>
                <w:sz w:val="24"/>
                <w:szCs w:val="24"/>
              </w:rPr>
              <w:t>Раздел 2. Способы повышения семейного благосостояния</w:t>
            </w:r>
          </w:p>
        </w:tc>
        <w:tc>
          <w:tcPr>
            <w:tcW w:w="1244" w:type="dxa"/>
          </w:tcPr>
          <w:p w:rsidR="008143C3" w:rsidRPr="00CA5AD0" w:rsidRDefault="008143C3" w:rsidP="00FE57F8">
            <w:pPr>
              <w:jc w:val="both"/>
              <w:rPr>
                <w:rFonts w:ascii="Times New Roman" w:hAnsi="Times New Roman" w:cs="Times New Roman"/>
                <w:b/>
                <w:sz w:val="24"/>
                <w:szCs w:val="24"/>
              </w:rPr>
            </w:pPr>
            <w:r w:rsidRPr="00CA5AD0">
              <w:rPr>
                <w:rFonts w:ascii="Times New Roman" w:hAnsi="Times New Roman" w:cs="Times New Roman"/>
                <w:b/>
                <w:sz w:val="24"/>
                <w:szCs w:val="24"/>
              </w:rPr>
              <w:t>6</w:t>
            </w:r>
          </w:p>
        </w:tc>
        <w:tc>
          <w:tcPr>
            <w:tcW w:w="1869" w:type="dxa"/>
          </w:tcPr>
          <w:p w:rsidR="008143C3" w:rsidRPr="00CA5AD0" w:rsidRDefault="008143C3" w:rsidP="00FE57F8">
            <w:pPr>
              <w:jc w:val="both"/>
              <w:rPr>
                <w:rFonts w:ascii="Times New Roman" w:hAnsi="Times New Roman" w:cs="Times New Roman"/>
                <w:sz w:val="24"/>
                <w:szCs w:val="24"/>
              </w:rPr>
            </w:pPr>
          </w:p>
        </w:tc>
      </w:tr>
      <w:tr w:rsidR="008143C3" w:rsidRPr="00CA5AD0" w:rsidTr="004D64B7">
        <w:tc>
          <w:tcPr>
            <w:tcW w:w="6232" w:type="dxa"/>
            <w:gridSpan w:val="3"/>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Тема 5. Способы увеличения семейных доходов с использованием услуг финансовых организаций</w:t>
            </w:r>
          </w:p>
        </w:tc>
        <w:tc>
          <w:tcPr>
            <w:tcW w:w="1244" w:type="dxa"/>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2</w:t>
            </w:r>
          </w:p>
        </w:tc>
        <w:tc>
          <w:tcPr>
            <w:tcW w:w="1869" w:type="dxa"/>
          </w:tcPr>
          <w:p w:rsidR="008143C3" w:rsidRPr="00CA5AD0" w:rsidRDefault="008143C3"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2.8</w:t>
            </w:r>
          </w:p>
        </w:tc>
        <w:tc>
          <w:tcPr>
            <w:tcW w:w="3969"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Для чего нужны финансовые организации</w:t>
            </w:r>
          </w:p>
        </w:tc>
        <w:tc>
          <w:tcPr>
            <w:tcW w:w="1417"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 xml:space="preserve">Л-Б, </w:t>
            </w:r>
            <w:proofErr w:type="gramStart"/>
            <w:r w:rsidRPr="00CA5AD0">
              <w:rPr>
                <w:rFonts w:ascii="Times New Roman" w:hAnsi="Times New Roman" w:cs="Times New Roman"/>
                <w:sz w:val="24"/>
                <w:szCs w:val="24"/>
              </w:rPr>
              <w:t>П</w:t>
            </w:r>
            <w:proofErr w:type="gramEnd"/>
          </w:p>
        </w:tc>
        <w:tc>
          <w:tcPr>
            <w:tcW w:w="1244"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2.9</w:t>
            </w:r>
          </w:p>
        </w:tc>
        <w:tc>
          <w:tcPr>
            <w:tcW w:w="3969"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Как увеличить семейные расходы с использованием финансовых организаций</w:t>
            </w:r>
          </w:p>
        </w:tc>
        <w:tc>
          <w:tcPr>
            <w:tcW w:w="1417"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 xml:space="preserve">С, </w:t>
            </w:r>
            <w:proofErr w:type="gramStart"/>
            <w:r w:rsidRPr="00CA5AD0">
              <w:rPr>
                <w:rFonts w:ascii="Times New Roman" w:hAnsi="Times New Roman" w:cs="Times New Roman"/>
                <w:sz w:val="24"/>
                <w:szCs w:val="24"/>
              </w:rPr>
              <w:t>П</w:t>
            </w:r>
            <w:proofErr w:type="gramEnd"/>
          </w:p>
        </w:tc>
        <w:tc>
          <w:tcPr>
            <w:tcW w:w="1244"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8143C3" w:rsidRPr="00CA5AD0" w:rsidTr="004D64B7">
        <w:tc>
          <w:tcPr>
            <w:tcW w:w="6232" w:type="dxa"/>
            <w:gridSpan w:val="3"/>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Тема 6. Финансовое планирование как способ повышения благосостояния</w:t>
            </w:r>
          </w:p>
        </w:tc>
        <w:tc>
          <w:tcPr>
            <w:tcW w:w="1244" w:type="dxa"/>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2</w:t>
            </w:r>
          </w:p>
        </w:tc>
        <w:tc>
          <w:tcPr>
            <w:tcW w:w="1869" w:type="dxa"/>
          </w:tcPr>
          <w:p w:rsidR="008143C3" w:rsidRPr="00CA5AD0" w:rsidRDefault="008143C3"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2.10</w:t>
            </w:r>
          </w:p>
        </w:tc>
        <w:tc>
          <w:tcPr>
            <w:tcW w:w="3969"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 xml:space="preserve">Для чего нужно осуществлять </w:t>
            </w:r>
            <w:r w:rsidRPr="00CA5AD0">
              <w:rPr>
                <w:rFonts w:ascii="Times New Roman" w:hAnsi="Times New Roman" w:cs="Times New Roman"/>
                <w:sz w:val="24"/>
                <w:szCs w:val="24"/>
              </w:rPr>
              <w:lastRenderedPageBreak/>
              <w:t>финансовое планирование</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lastRenderedPageBreak/>
              <w:t>2.11</w:t>
            </w:r>
          </w:p>
        </w:tc>
        <w:tc>
          <w:tcPr>
            <w:tcW w:w="3969"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Как осуществлять финансовое планирование на разных жизненных этапах</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8143C3" w:rsidRPr="00CA5AD0" w:rsidTr="004D64B7">
        <w:tc>
          <w:tcPr>
            <w:tcW w:w="4815" w:type="dxa"/>
            <w:gridSpan w:val="2"/>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Осуществление проектной работы (что можно сделать ещё, чтобы научиться большему)</w:t>
            </w:r>
          </w:p>
        </w:tc>
        <w:tc>
          <w:tcPr>
            <w:tcW w:w="1417" w:type="dxa"/>
          </w:tcPr>
          <w:p w:rsidR="008143C3" w:rsidRPr="00CA5AD0" w:rsidRDefault="008143C3" w:rsidP="00FE57F8">
            <w:pPr>
              <w:jc w:val="both"/>
              <w:rPr>
                <w:rFonts w:ascii="Times New Roman" w:hAnsi="Times New Roman" w:cs="Times New Roman"/>
                <w:sz w:val="24"/>
                <w:szCs w:val="24"/>
              </w:rPr>
            </w:pPr>
            <w:proofErr w:type="gramStart"/>
            <w:r w:rsidRPr="00CA5AD0">
              <w:rPr>
                <w:rFonts w:ascii="Times New Roman" w:hAnsi="Times New Roman" w:cs="Times New Roman"/>
                <w:sz w:val="24"/>
                <w:szCs w:val="24"/>
              </w:rPr>
              <w:t>П</w:t>
            </w:r>
            <w:proofErr w:type="gramEnd"/>
          </w:p>
        </w:tc>
        <w:tc>
          <w:tcPr>
            <w:tcW w:w="1244" w:type="dxa"/>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8143C3" w:rsidRPr="00CA5AD0" w:rsidRDefault="008143C3" w:rsidP="00FE57F8">
            <w:pPr>
              <w:jc w:val="both"/>
              <w:rPr>
                <w:rFonts w:ascii="Times New Roman" w:hAnsi="Times New Roman" w:cs="Times New Roman"/>
                <w:sz w:val="24"/>
                <w:szCs w:val="24"/>
              </w:rPr>
            </w:pPr>
          </w:p>
        </w:tc>
      </w:tr>
      <w:tr w:rsidR="008143C3" w:rsidRPr="00CA5AD0" w:rsidTr="004D64B7">
        <w:tc>
          <w:tcPr>
            <w:tcW w:w="4815" w:type="dxa"/>
            <w:gridSpan w:val="2"/>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Выполнение тренировочных заданий, проведение контроля</w:t>
            </w:r>
          </w:p>
        </w:tc>
        <w:tc>
          <w:tcPr>
            <w:tcW w:w="1417" w:type="dxa"/>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ЗК</w:t>
            </w:r>
          </w:p>
        </w:tc>
        <w:tc>
          <w:tcPr>
            <w:tcW w:w="1244" w:type="dxa"/>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8143C3" w:rsidRPr="00CA5AD0" w:rsidRDefault="008143C3" w:rsidP="00FE57F8">
            <w:pPr>
              <w:jc w:val="both"/>
              <w:rPr>
                <w:rFonts w:ascii="Times New Roman" w:hAnsi="Times New Roman" w:cs="Times New Roman"/>
                <w:sz w:val="24"/>
                <w:szCs w:val="24"/>
              </w:rPr>
            </w:pPr>
          </w:p>
        </w:tc>
      </w:tr>
      <w:tr w:rsidR="008143C3" w:rsidRPr="00CA5AD0" w:rsidTr="004D64B7">
        <w:tc>
          <w:tcPr>
            <w:tcW w:w="6232" w:type="dxa"/>
            <w:gridSpan w:val="3"/>
          </w:tcPr>
          <w:p w:rsidR="008143C3" w:rsidRPr="00CA5AD0" w:rsidRDefault="008143C3" w:rsidP="00FE57F8">
            <w:pPr>
              <w:jc w:val="both"/>
              <w:rPr>
                <w:rFonts w:ascii="Times New Roman" w:hAnsi="Times New Roman" w:cs="Times New Roman"/>
                <w:b/>
                <w:sz w:val="24"/>
                <w:szCs w:val="24"/>
              </w:rPr>
            </w:pPr>
            <w:r w:rsidRPr="00CA5AD0">
              <w:rPr>
                <w:rFonts w:ascii="Times New Roman" w:hAnsi="Times New Roman" w:cs="Times New Roman"/>
                <w:b/>
                <w:sz w:val="24"/>
                <w:szCs w:val="24"/>
              </w:rPr>
              <w:t>Раздел 3. Риски в мире денег</w:t>
            </w:r>
          </w:p>
        </w:tc>
        <w:tc>
          <w:tcPr>
            <w:tcW w:w="1244" w:type="dxa"/>
          </w:tcPr>
          <w:p w:rsidR="008143C3" w:rsidRPr="00CA5AD0" w:rsidRDefault="008143C3" w:rsidP="00FE57F8">
            <w:pPr>
              <w:jc w:val="both"/>
              <w:rPr>
                <w:rFonts w:ascii="Times New Roman" w:hAnsi="Times New Roman" w:cs="Times New Roman"/>
                <w:b/>
                <w:sz w:val="24"/>
                <w:szCs w:val="24"/>
              </w:rPr>
            </w:pPr>
            <w:r w:rsidRPr="00CA5AD0">
              <w:rPr>
                <w:rFonts w:ascii="Times New Roman" w:hAnsi="Times New Roman" w:cs="Times New Roman"/>
                <w:b/>
                <w:sz w:val="24"/>
                <w:szCs w:val="24"/>
              </w:rPr>
              <w:t>7</w:t>
            </w:r>
          </w:p>
        </w:tc>
        <w:tc>
          <w:tcPr>
            <w:tcW w:w="1869" w:type="dxa"/>
          </w:tcPr>
          <w:p w:rsidR="008143C3" w:rsidRPr="00CA5AD0" w:rsidRDefault="008143C3" w:rsidP="00FE57F8">
            <w:pPr>
              <w:jc w:val="both"/>
              <w:rPr>
                <w:rFonts w:ascii="Times New Roman" w:hAnsi="Times New Roman" w:cs="Times New Roman"/>
                <w:sz w:val="24"/>
                <w:szCs w:val="24"/>
              </w:rPr>
            </w:pPr>
          </w:p>
        </w:tc>
      </w:tr>
      <w:tr w:rsidR="008143C3" w:rsidRPr="00CA5AD0" w:rsidTr="004D64B7">
        <w:tc>
          <w:tcPr>
            <w:tcW w:w="6232" w:type="dxa"/>
            <w:gridSpan w:val="3"/>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Тема 7. Особые жизненные ситуации и как с ними справиться</w:t>
            </w:r>
          </w:p>
        </w:tc>
        <w:tc>
          <w:tcPr>
            <w:tcW w:w="1244" w:type="dxa"/>
          </w:tcPr>
          <w:p w:rsidR="008143C3"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3</w:t>
            </w:r>
          </w:p>
        </w:tc>
        <w:tc>
          <w:tcPr>
            <w:tcW w:w="1869" w:type="dxa"/>
          </w:tcPr>
          <w:p w:rsidR="008143C3" w:rsidRPr="00CA5AD0" w:rsidRDefault="008143C3"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3.12</w:t>
            </w:r>
          </w:p>
        </w:tc>
        <w:tc>
          <w:tcPr>
            <w:tcW w:w="3969"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ОЖС: рождение ребёнка, потеря кормильца</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3.13</w:t>
            </w:r>
          </w:p>
        </w:tc>
        <w:tc>
          <w:tcPr>
            <w:tcW w:w="3969"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ОЖС: болезнь, потеря работы, природные и техногенные катастрофы</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3.14</w:t>
            </w:r>
          </w:p>
        </w:tc>
        <w:tc>
          <w:tcPr>
            <w:tcW w:w="3969"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Чем поможет страхование</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8143C3"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4D64B7" w:rsidRPr="00CA5AD0" w:rsidTr="004D64B7">
        <w:tc>
          <w:tcPr>
            <w:tcW w:w="6232" w:type="dxa"/>
            <w:gridSpan w:val="3"/>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Тема 8. Риски в мире денег</w:t>
            </w:r>
          </w:p>
        </w:tc>
        <w:tc>
          <w:tcPr>
            <w:tcW w:w="1244"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2</w:t>
            </w:r>
          </w:p>
        </w:tc>
        <w:tc>
          <w:tcPr>
            <w:tcW w:w="1869" w:type="dxa"/>
          </w:tcPr>
          <w:p w:rsidR="004D64B7" w:rsidRPr="00CA5AD0" w:rsidRDefault="004D64B7"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3.15</w:t>
            </w:r>
          </w:p>
        </w:tc>
        <w:tc>
          <w:tcPr>
            <w:tcW w:w="3969"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Какие бывают финансовые риски</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3.16</w:t>
            </w:r>
          </w:p>
        </w:tc>
        <w:tc>
          <w:tcPr>
            <w:tcW w:w="3969"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Что такое финансовые пирамиды</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4D64B7" w:rsidRPr="00CA5AD0" w:rsidTr="004D64B7">
        <w:tc>
          <w:tcPr>
            <w:tcW w:w="4815" w:type="dxa"/>
            <w:gridSpan w:val="2"/>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Осуществление проектной работы</w:t>
            </w:r>
          </w:p>
        </w:tc>
        <w:tc>
          <w:tcPr>
            <w:tcW w:w="1417" w:type="dxa"/>
          </w:tcPr>
          <w:p w:rsidR="004D64B7" w:rsidRPr="00CA5AD0" w:rsidRDefault="004D64B7" w:rsidP="00FE57F8">
            <w:pPr>
              <w:jc w:val="both"/>
              <w:rPr>
                <w:rFonts w:ascii="Times New Roman" w:hAnsi="Times New Roman" w:cs="Times New Roman"/>
                <w:sz w:val="24"/>
                <w:szCs w:val="24"/>
              </w:rPr>
            </w:pPr>
          </w:p>
        </w:tc>
        <w:tc>
          <w:tcPr>
            <w:tcW w:w="1244"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4D64B7" w:rsidRPr="00CA5AD0" w:rsidRDefault="004D64B7" w:rsidP="00FE57F8">
            <w:pPr>
              <w:jc w:val="both"/>
              <w:rPr>
                <w:rFonts w:ascii="Times New Roman" w:hAnsi="Times New Roman" w:cs="Times New Roman"/>
                <w:sz w:val="24"/>
                <w:szCs w:val="24"/>
              </w:rPr>
            </w:pPr>
          </w:p>
        </w:tc>
      </w:tr>
      <w:tr w:rsidR="004D64B7" w:rsidRPr="00CA5AD0" w:rsidTr="004D64B7">
        <w:tc>
          <w:tcPr>
            <w:tcW w:w="4815" w:type="dxa"/>
            <w:gridSpan w:val="2"/>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Выполнение тренировочных заданий, проведение контроля</w:t>
            </w:r>
          </w:p>
        </w:tc>
        <w:tc>
          <w:tcPr>
            <w:tcW w:w="1417"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ЗК</w:t>
            </w:r>
          </w:p>
        </w:tc>
        <w:tc>
          <w:tcPr>
            <w:tcW w:w="1244"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4D64B7" w:rsidRPr="00CA5AD0" w:rsidRDefault="004D64B7" w:rsidP="00FE57F8">
            <w:pPr>
              <w:jc w:val="both"/>
              <w:rPr>
                <w:rFonts w:ascii="Times New Roman" w:hAnsi="Times New Roman" w:cs="Times New Roman"/>
                <w:sz w:val="24"/>
                <w:szCs w:val="24"/>
              </w:rPr>
            </w:pPr>
          </w:p>
        </w:tc>
      </w:tr>
      <w:tr w:rsidR="004D64B7" w:rsidRPr="00CA5AD0" w:rsidTr="004D64B7">
        <w:tc>
          <w:tcPr>
            <w:tcW w:w="6232" w:type="dxa"/>
            <w:gridSpan w:val="3"/>
          </w:tcPr>
          <w:p w:rsidR="004D64B7" w:rsidRPr="00CA5AD0" w:rsidRDefault="004D64B7" w:rsidP="00FE57F8">
            <w:pPr>
              <w:jc w:val="both"/>
              <w:rPr>
                <w:rFonts w:ascii="Times New Roman" w:hAnsi="Times New Roman" w:cs="Times New Roman"/>
                <w:b/>
                <w:sz w:val="24"/>
                <w:szCs w:val="24"/>
              </w:rPr>
            </w:pPr>
            <w:r w:rsidRPr="00CA5AD0">
              <w:rPr>
                <w:rFonts w:ascii="Times New Roman" w:hAnsi="Times New Roman" w:cs="Times New Roman"/>
                <w:b/>
                <w:sz w:val="24"/>
                <w:szCs w:val="24"/>
              </w:rPr>
              <w:t>Раздел 4. Семья и финансовые организации: как сотрудничать без проблем</w:t>
            </w:r>
          </w:p>
        </w:tc>
        <w:tc>
          <w:tcPr>
            <w:tcW w:w="1244" w:type="dxa"/>
          </w:tcPr>
          <w:p w:rsidR="004D64B7" w:rsidRPr="00CA5AD0" w:rsidRDefault="004D64B7" w:rsidP="00FE57F8">
            <w:pPr>
              <w:jc w:val="both"/>
              <w:rPr>
                <w:rFonts w:ascii="Times New Roman" w:hAnsi="Times New Roman" w:cs="Times New Roman"/>
                <w:b/>
                <w:sz w:val="24"/>
                <w:szCs w:val="24"/>
              </w:rPr>
            </w:pPr>
            <w:r w:rsidRPr="00CA5AD0">
              <w:rPr>
                <w:rFonts w:ascii="Times New Roman" w:hAnsi="Times New Roman" w:cs="Times New Roman"/>
                <w:b/>
                <w:sz w:val="24"/>
                <w:szCs w:val="24"/>
              </w:rPr>
              <w:t>8</w:t>
            </w:r>
          </w:p>
        </w:tc>
        <w:tc>
          <w:tcPr>
            <w:tcW w:w="1869" w:type="dxa"/>
          </w:tcPr>
          <w:p w:rsidR="004D64B7" w:rsidRPr="00CA5AD0" w:rsidRDefault="004D64B7" w:rsidP="00FE57F8">
            <w:pPr>
              <w:jc w:val="both"/>
              <w:rPr>
                <w:rFonts w:ascii="Times New Roman" w:hAnsi="Times New Roman" w:cs="Times New Roman"/>
                <w:sz w:val="24"/>
                <w:szCs w:val="24"/>
              </w:rPr>
            </w:pPr>
          </w:p>
        </w:tc>
      </w:tr>
      <w:tr w:rsidR="004D64B7" w:rsidRPr="00CA5AD0" w:rsidTr="004D64B7">
        <w:tc>
          <w:tcPr>
            <w:tcW w:w="6232" w:type="dxa"/>
            <w:gridSpan w:val="3"/>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Тема 9. Банки и их роль в жизни семьи</w:t>
            </w:r>
          </w:p>
        </w:tc>
        <w:tc>
          <w:tcPr>
            <w:tcW w:w="1244"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2</w:t>
            </w:r>
          </w:p>
        </w:tc>
        <w:tc>
          <w:tcPr>
            <w:tcW w:w="1869" w:type="dxa"/>
          </w:tcPr>
          <w:p w:rsidR="004D64B7" w:rsidRPr="00CA5AD0" w:rsidRDefault="004D64B7"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4.17</w:t>
            </w:r>
          </w:p>
        </w:tc>
        <w:tc>
          <w:tcPr>
            <w:tcW w:w="3969"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Что такое банк и чем он может быть вам полезен</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4.18</w:t>
            </w:r>
          </w:p>
        </w:tc>
        <w:tc>
          <w:tcPr>
            <w:tcW w:w="3969"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Польза и риски банковских карт</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4D64B7" w:rsidRPr="00CA5AD0" w:rsidTr="004D64B7">
        <w:tc>
          <w:tcPr>
            <w:tcW w:w="6232" w:type="dxa"/>
            <w:gridSpan w:val="3"/>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Тема 10. Собственный бизнес</w:t>
            </w:r>
          </w:p>
        </w:tc>
        <w:tc>
          <w:tcPr>
            <w:tcW w:w="1244"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2</w:t>
            </w:r>
          </w:p>
        </w:tc>
        <w:tc>
          <w:tcPr>
            <w:tcW w:w="1869" w:type="dxa"/>
          </w:tcPr>
          <w:p w:rsidR="004D64B7" w:rsidRPr="00CA5AD0" w:rsidRDefault="004D64B7"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4.19</w:t>
            </w:r>
          </w:p>
        </w:tc>
        <w:tc>
          <w:tcPr>
            <w:tcW w:w="3969"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Что такое бизнес</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4.20</w:t>
            </w:r>
          </w:p>
        </w:tc>
        <w:tc>
          <w:tcPr>
            <w:tcW w:w="3969"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Как создать свое дело</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4D64B7" w:rsidRPr="00CA5AD0" w:rsidTr="004D64B7">
        <w:tc>
          <w:tcPr>
            <w:tcW w:w="6232" w:type="dxa"/>
            <w:gridSpan w:val="3"/>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Тема 11. Валюта в современном мире</w:t>
            </w:r>
          </w:p>
        </w:tc>
        <w:tc>
          <w:tcPr>
            <w:tcW w:w="1244"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2</w:t>
            </w:r>
          </w:p>
        </w:tc>
        <w:tc>
          <w:tcPr>
            <w:tcW w:w="1869" w:type="dxa"/>
          </w:tcPr>
          <w:p w:rsidR="004D64B7" w:rsidRPr="00CA5AD0" w:rsidRDefault="004D64B7" w:rsidP="00FE57F8">
            <w:pPr>
              <w:jc w:val="both"/>
              <w:rPr>
                <w:rFonts w:ascii="Times New Roman" w:hAnsi="Times New Roman" w:cs="Times New Roman"/>
                <w:sz w:val="24"/>
                <w:szCs w:val="24"/>
              </w:rPr>
            </w:pPr>
          </w:p>
        </w:tc>
      </w:tr>
      <w:tr w:rsidR="00352D84" w:rsidRPr="00CA5AD0" w:rsidTr="00352D84">
        <w:tc>
          <w:tcPr>
            <w:tcW w:w="846"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4.21</w:t>
            </w:r>
          </w:p>
        </w:tc>
        <w:tc>
          <w:tcPr>
            <w:tcW w:w="3969"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Что такое валютный рынок и как он устроен</w:t>
            </w:r>
          </w:p>
        </w:tc>
        <w:tc>
          <w:tcPr>
            <w:tcW w:w="1417" w:type="dxa"/>
          </w:tcPr>
          <w:p w:rsidR="00352D84" w:rsidRPr="00CA5AD0" w:rsidRDefault="00352D84" w:rsidP="00FE57F8">
            <w:pPr>
              <w:jc w:val="both"/>
              <w:rPr>
                <w:rFonts w:ascii="Times New Roman" w:hAnsi="Times New Roman" w:cs="Times New Roman"/>
                <w:sz w:val="24"/>
                <w:szCs w:val="24"/>
              </w:rPr>
            </w:pPr>
          </w:p>
        </w:tc>
        <w:tc>
          <w:tcPr>
            <w:tcW w:w="1244" w:type="dxa"/>
          </w:tcPr>
          <w:p w:rsidR="00352D84"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352D84" w:rsidRPr="00CA5AD0" w:rsidRDefault="00352D84" w:rsidP="00FE57F8">
            <w:pPr>
              <w:jc w:val="both"/>
              <w:rPr>
                <w:rFonts w:ascii="Times New Roman" w:hAnsi="Times New Roman" w:cs="Times New Roman"/>
                <w:sz w:val="24"/>
                <w:szCs w:val="24"/>
              </w:rPr>
            </w:pPr>
          </w:p>
        </w:tc>
      </w:tr>
      <w:tr w:rsidR="004D64B7" w:rsidRPr="00CA5AD0" w:rsidTr="00352D84">
        <w:tc>
          <w:tcPr>
            <w:tcW w:w="846"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4.22</w:t>
            </w:r>
          </w:p>
        </w:tc>
        <w:tc>
          <w:tcPr>
            <w:tcW w:w="3969"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Можно ли выиграть, размещая сбережения в валюте</w:t>
            </w:r>
          </w:p>
        </w:tc>
        <w:tc>
          <w:tcPr>
            <w:tcW w:w="1417" w:type="dxa"/>
          </w:tcPr>
          <w:p w:rsidR="004D64B7" w:rsidRPr="00CA5AD0" w:rsidRDefault="004D64B7" w:rsidP="00FE57F8">
            <w:pPr>
              <w:jc w:val="both"/>
              <w:rPr>
                <w:rFonts w:ascii="Times New Roman" w:hAnsi="Times New Roman" w:cs="Times New Roman"/>
                <w:sz w:val="24"/>
                <w:szCs w:val="24"/>
              </w:rPr>
            </w:pPr>
          </w:p>
        </w:tc>
        <w:tc>
          <w:tcPr>
            <w:tcW w:w="1244"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4D64B7" w:rsidRPr="00CA5AD0" w:rsidRDefault="004D64B7" w:rsidP="00FE57F8">
            <w:pPr>
              <w:jc w:val="both"/>
              <w:rPr>
                <w:rFonts w:ascii="Times New Roman" w:hAnsi="Times New Roman" w:cs="Times New Roman"/>
                <w:sz w:val="24"/>
                <w:szCs w:val="24"/>
              </w:rPr>
            </w:pPr>
          </w:p>
        </w:tc>
      </w:tr>
      <w:tr w:rsidR="004D64B7" w:rsidRPr="00CA5AD0" w:rsidTr="004D64B7">
        <w:tc>
          <w:tcPr>
            <w:tcW w:w="4815" w:type="dxa"/>
            <w:gridSpan w:val="2"/>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Осуществление проектной работы</w:t>
            </w:r>
          </w:p>
        </w:tc>
        <w:tc>
          <w:tcPr>
            <w:tcW w:w="1417" w:type="dxa"/>
          </w:tcPr>
          <w:p w:rsidR="004D64B7" w:rsidRPr="00CA5AD0" w:rsidRDefault="004D64B7" w:rsidP="00FE57F8">
            <w:pPr>
              <w:jc w:val="both"/>
              <w:rPr>
                <w:rFonts w:ascii="Times New Roman" w:hAnsi="Times New Roman" w:cs="Times New Roman"/>
                <w:sz w:val="24"/>
                <w:szCs w:val="24"/>
              </w:rPr>
            </w:pPr>
          </w:p>
        </w:tc>
        <w:tc>
          <w:tcPr>
            <w:tcW w:w="1244"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4D64B7" w:rsidRPr="00CA5AD0" w:rsidRDefault="004D64B7" w:rsidP="00FE57F8">
            <w:pPr>
              <w:jc w:val="both"/>
              <w:rPr>
                <w:rFonts w:ascii="Times New Roman" w:hAnsi="Times New Roman" w:cs="Times New Roman"/>
                <w:sz w:val="24"/>
                <w:szCs w:val="24"/>
              </w:rPr>
            </w:pPr>
          </w:p>
        </w:tc>
      </w:tr>
      <w:tr w:rsidR="004D64B7" w:rsidRPr="00CA5AD0" w:rsidTr="004D64B7">
        <w:tc>
          <w:tcPr>
            <w:tcW w:w="4815" w:type="dxa"/>
            <w:gridSpan w:val="2"/>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Выполнение тренировочных заданий, проведение контроля</w:t>
            </w:r>
          </w:p>
        </w:tc>
        <w:tc>
          <w:tcPr>
            <w:tcW w:w="1417"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ЗК</w:t>
            </w:r>
          </w:p>
        </w:tc>
        <w:tc>
          <w:tcPr>
            <w:tcW w:w="1244"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4D64B7" w:rsidRPr="00CA5AD0" w:rsidRDefault="004D64B7" w:rsidP="00FE57F8">
            <w:pPr>
              <w:jc w:val="both"/>
              <w:rPr>
                <w:rFonts w:ascii="Times New Roman" w:hAnsi="Times New Roman" w:cs="Times New Roman"/>
                <w:sz w:val="24"/>
                <w:szCs w:val="24"/>
              </w:rPr>
            </w:pPr>
          </w:p>
        </w:tc>
      </w:tr>
      <w:tr w:rsidR="004D64B7" w:rsidRPr="00CA5AD0" w:rsidTr="004D64B7">
        <w:tc>
          <w:tcPr>
            <w:tcW w:w="6232" w:type="dxa"/>
            <w:gridSpan w:val="3"/>
          </w:tcPr>
          <w:p w:rsidR="004D64B7" w:rsidRPr="00CA5AD0" w:rsidRDefault="004D64B7" w:rsidP="00FE57F8">
            <w:pPr>
              <w:jc w:val="both"/>
              <w:rPr>
                <w:rFonts w:ascii="Times New Roman" w:hAnsi="Times New Roman" w:cs="Times New Roman"/>
                <w:b/>
                <w:sz w:val="24"/>
                <w:szCs w:val="24"/>
              </w:rPr>
            </w:pPr>
            <w:r w:rsidRPr="00CA5AD0">
              <w:rPr>
                <w:rFonts w:ascii="Times New Roman" w:hAnsi="Times New Roman" w:cs="Times New Roman"/>
                <w:b/>
                <w:sz w:val="24"/>
                <w:szCs w:val="24"/>
              </w:rPr>
              <w:t>Раздел 5. Человек и государство: как они взаимодействуют</w:t>
            </w:r>
          </w:p>
        </w:tc>
        <w:tc>
          <w:tcPr>
            <w:tcW w:w="1244" w:type="dxa"/>
          </w:tcPr>
          <w:p w:rsidR="004D64B7" w:rsidRPr="00CA5AD0" w:rsidRDefault="004D64B7" w:rsidP="00FE57F8">
            <w:pPr>
              <w:jc w:val="both"/>
              <w:rPr>
                <w:rFonts w:ascii="Times New Roman" w:hAnsi="Times New Roman" w:cs="Times New Roman"/>
                <w:b/>
                <w:sz w:val="24"/>
                <w:szCs w:val="24"/>
              </w:rPr>
            </w:pPr>
            <w:r w:rsidRPr="00CA5AD0">
              <w:rPr>
                <w:rFonts w:ascii="Times New Roman" w:hAnsi="Times New Roman" w:cs="Times New Roman"/>
                <w:b/>
                <w:sz w:val="24"/>
                <w:szCs w:val="24"/>
              </w:rPr>
              <w:t>5</w:t>
            </w:r>
          </w:p>
        </w:tc>
        <w:tc>
          <w:tcPr>
            <w:tcW w:w="1869" w:type="dxa"/>
          </w:tcPr>
          <w:p w:rsidR="004D64B7" w:rsidRPr="00CA5AD0" w:rsidRDefault="004D64B7" w:rsidP="00FE57F8">
            <w:pPr>
              <w:jc w:val="both"/>
              <w:rPr>
                <w:rFonts w:ascii="Times New Roman" w:hAnsi="Times New Roman" w:cs="Times New Roman"/>
                <w:sz w:val="24"/>
                <w:szCs w:val="24"/>
              </w:rPr>
            </w:pPr>
          </w:p>
        </w:tc>
      </w:tr>
      <w:tr w:rsidR="004D64B7" w:rsidRPr="00CA5AD0" w:rsidTr="004D64B7">
        <w:tc>
          <w:tcPr>
            <w:tcW w:w="6232" w:type="dxa"/>
            <w:gridSpan w:val="3"/>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Тема 12. Налоги и их роль в жизни семьи</w:t>
            </w:r>
          </w:p>
        </w:tc>
        <w:tc>
          <w:tcPr>
            <w:tcW w:w="1244"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2</w:t>
            </w:r>
          </w:p>
        </w:tc>
        <w:tc>
          <w:tcPr>
            <w:tcW w:w="1869" w:type="dxa"/>
          </w:tcPr>
          <w:p w:rsidR="004D64B7" w:rsidRPr="00CA5AD0" w:rsidRDefault="004D64B7" w:rsidP="00FE57F8">
            <w:pPr>
              <w:jc w:val="both"/>
              <w:rPr>
                <w:rFonts w:ascii="Times New Roman" w:hAnsi="Times New Roman" w:cs="Times New Roman"/>
                <w:sz w:val="24"/>
                <w:szCs w:val="24"/>
              </w:rPr>
            </w:pPr>
          </w:p>
        </w:tc>
      </w:tr>
      <w:tr w:rsidR="004D64B7" w:rsidRPr="00CA5AD0" w:rsidTr="00352D84">
        <w:tc>
          <w:tcPr>
            <w:tcW w:w="846"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5.23</w:t>
            </w:r>
          </w:p>
        </w:tc>
        <w:tc>
          <w:tcPr>
            <w:tcW w:w="3969"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Что такое налоги и зачем их платить</w:t>
            </w:r>
          </w:p>
        </w:tc>
        <w:tc>
          <w:tcPr>
            <w:tcW w:w="1417" w:type="dxa"/>
          </w:tcPr>
          <w:p w:rsidR="004D64B7" w:rsidRPr="00CA5AD0" w:rsidRDefault="004D64B7" w:rsidP="00FE57F8">
            <w:pPr>
              <w:jc w:val="both"/>
              <w:rPr>
                <w:rFonts w:ascii="Times New Roman" w:hAnsi="Times New Roman" w:cs="Times New Roman"/>
                <w:sz w:val="24"/>
                <w:szCs w:val="24"/>
              </w:rPr>
            </w:pPr>
          </w:p>
        </w:tc>
        <w:tc>
          <w:tcPr>
            <w:tcW w:w="1244"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4D64B7" w:rsidRPr="00CA5AD0" w:rsidRDefault="004D64B7" w:rsidP="00FE57F8">
            <w:pPr>
              <w:jc w:val="both"/>
              <w:rPr>
                <w:rFonts w:ascii="Times New Roman" w:hAnsi="Times New Roman" w:cs="Times New Roman"/>
                <w:sz w:val="24"/>
                <w:szCs w:val="24"/>
              </w:rPr>
            </w:pPr>
          </w:p>
        </w:tc>
      </w:tr>
      <w:tr w:rsidR="004D64B7" w:rsidRPr="00CA5AD0" w:rsidTr="00352D84">
        <w:tc>
          <w:tcPr>
            <w:tcW w:w="846"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5.24</w:t>
            </w:r>
          </w:p>
        </w:tc>
        <w:tc>
          <w:tcPr>
            <w:tcW w:w="3969"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Какие налоги мы платим</w:t>
            </w:r>
          </w:p>
        </w:tc>
        <w:tc>
          <w:tcPr>
            <w:tcW w:w="1417" w:type="dxa"/>
          </w:tcPr>
          <w:p w:rsidR="004D64B7" w:rsidRPr="00CA5AD0" w:rsidRDefault="004D64B7" w:rsidP="00FE57F8">
            <w:pPr>
              <w:jc w:val="both"/>
              <w:rPr>
                <w:rFonts w:ascii="Times New Roman" w:hAnsi="Times New Roman" w:cs="Times New Roman"/>
                <w:sz w:val="24"/>
                <w:szCs w:val="24"/>
              </w:rPr>
            </w:pPr>
          </w:p>
        </w:tc>
        <w:tc>
          <w:tcPr>
            <w:tcW w:w="1244"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4D64B7" w:rsidRPr="00CA5AD0" w:rsidRDefault="004D64B7" w:rsidP="00FE57F8">
            <w:pPr>
              <w:jc w:val="both"/>
              <w:rPr>
                <w:rFonts w:ascii="Times New Roman" w:hAnsi="Times New Roman" w:cs="Times New Roman"/>
                <w:sz w:val="24"/>
                <w:szCs w:val="24"/>
              </w:rPr>
            </w:pPr>
          </w:p>
        </w:tc>
      </w:tr>
      <w:tr w:rsidR="004D64B7" w:rsidRPr="00CA5AD0" w:rsidTr="004D64B7">
        <w:tc>
          <w:tcPr>
            <w:tcW w:w="6232" w:type="dxa"/>
            <w:gridSpan w:val="3"/>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Тема 13. Пенсионное обеспечение и финансовое благополучие в старости</w:t>
            </w:r>
          </w:p>
        </w:tc>
        <w:tc>
          <w:tcPr>
            <w:tcW w:w="1244"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4D64B7" w:rsidRPr="00CA5AD0" w:rsidRDefault="004D64B7" w:rsidP="00FE57F8">
            <w:pPr>
              <w:jc w:val="both"/>
              <w:rPr>
                <w:rFonts w:ascii="Times New Roman" w:hAnsi="Times New Roman" w:cs="Times New Roman"/>
                <w:sz w:val="24"/>
                <w:szCs w:val="24"/>
              </w:rPr>
            </w:pPr>
          </w:p>
        </w:tc>
      </w:tr>
      <w:tr w:rsidR="004D64B7" w:rsidRPr="00CA5AD0" w:rsidTr="00352D84">
        <w:tc>
          <w:tcPr>
            <w:tcW w:w="846"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5.25</w:t>
            </w:r>
          </w:p>
        </w:tc>
        <w:tc>
          <w:tcPr>
            <w:tcW w:w="3969"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Что такое пенсия и как сделать ее достойной</w:t>
            </w:r>
          </w:p>
        </w:tc>
        <w:tc>
          <w:tcPr>
            <w:tcW w:w="1417" w:type="dxa"/>
          </w:tcPr>
          <w:p w:rsidR="004D64B7" w:rsidRPr="00CA5AD0" w:rsidRDefault="004D64B7" w:rsidP="00FE57F8">
            <w:pPr>
              <w:jc w:val="both"/>
              <w:rPr>
                <w:rFonts w:ascii="Times New Roman" w:hAnsi="Times New Roman" w:cs="Times New Roman"/>
                <w:sz w:val="24"/>
                <w:szCs w:val="24"/>
              </w:rPr>
            </w:pPr>
          </w:p>
        </w:tc>
        <w:tc>
          <w:tcPr>
            <w:tcW w:w="1244"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4D64B7" w:rsidRPr="00CA5AD0" w:rsidRDefault="004D64B7" w:rsidP="00FE57F8">
            <w:pPr>
              <w:jc w:val="both"/>
              <w:rPr>
                <w:rFonts w:ascii="Times New Roman" w:hAnsi="Times New Roman" w:cs="Times New Roman"/>
                <w:sz w:val="24"/>
                <w:szCs w:val="24"/>
              </w:rPr>
            </w:pPr>
          </w:p>
        </w:tc>
      </w:tr>
      <w:tr w:rsidR="004D64B7" w:rsidRPr="00CA5AD0" w:rsidTr="004D64B7">
        <w:tc>
          <w:tcPr>
            <w:tcW w:w="4815" w:type="dxa"/>
            <w:gridSpan w:val="2"/>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Осуществление проектной работы</w:t>
            </w:r>
          </w:p>
        </w:tc>
        <w:tc>
          <w:tcPr>
            <w:tcW w:w="1417"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ЗК</w:t>
            </w:r>
          </w:p>
        </w:tc>
        <w:tc>
          <w:tcPr>
            <w:tcW w:w="1244" w:type="dxa"/>
          </w:tcPr>
          <w:p w:rsidR="004D64B7" w:rsidRPr="00CA5AD0" w:rsidRDefault="004D64B7"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4D64B7" w:rsidRPr="00CA5AD0" w:rsidRDefault="004D64B7" w:rsidP="00FE57F8">
            <w:pPr>
              <w:jc w:val="both"/>
              <w:rPr>
                <w:rFonts w:ascii="Times New Roman" w:hAnsi="Times New Roman" w:cs="Times New Roman"/>
                <w:sz w:val="24"/>
                <w:szCs w:val="24"/>
              </w:rPr>
            </w:pPr>
          </w:p>
        </w:tc>
      </w:tr>
      <w:tr w:rsidR="001D5A1A" w:rsidRPr="00CA5AD0" w:rsidTr="00EA02FA">
        <w:tc>
          <w:tcPr>
            <w:tcW w:w="4815" w:type="dxa"/>
            <w:gridSpan w:val="2"/>
          </w:tcPr>
          <w:p w:rsidR="001D5A1A" w:rsidRPr="00CA5AD0" w:rsidRDefault="001D5A1A" w:rsidP="00FE57F8">
            <w:pPr>
              <w:jc w:val="both"/>
              <w:rPr>
                <w:rFonts w:ascii="Times New Roman" w:hAnsi="Times New Roman" w:cs="Times New Roman"/>
                <w:sz w:val="24"/>
                <w:szCs w:val="24"/>
              </w:rPr>
            </w:pPr>
            <w:r w:rsidRPr="00CA5AD0">
              <w:rPr>
                <w:rFonts w:ascii="Times New Roman" w:hAnsi="Times New Roman" w:cs="Times New Roman"/>
                <w:sz w:val="24"/>
                <w:szCs w:val="24"/>
              </w:rPr>
              <w:t>Итоговый контроль</w:t>
            </w:r>
          </w:p>
        </w:tc>
        <w:tc>
          <w:tcPr>
            <w:tcW w:w="1417" w:type="dxa"/>
          </w:tcPr>
          <w:p w:rsidR="001D5A1A" w:rsidRPr="00CA5AD0" w:rsidRDefault="001D5A1A" w:rsidP="00FE57F8">
            <w:pPr>
              <w:jc w:val="both"/>
              <w:rPr>
                <w:rFonts w:ascii="Times New Roman" w:hAnsi="Times New Roman" w:cs="Times New Roman"/>
                <w:sz w:val="24"/>
                <w:szCs w:val="24"/>
              </w:rPr>
            </w:pPr>
            <w:r w:rsidRPr="00CA5AD0">
              <w:rPr>
                <w:rFonts w:ascii="Times New Roman" w:hAnsi="Times New Roman" w:cs="Times New Roman"/>
                <w:sz w:val="24"/>
                <w:szCs w:val="24"/>
              </w:rPr>
              <w:t>ЗК</w:t>
            </w:r>
          </w:p>
        </w:tc>
        <w:tc>
          <w:tcPr>
            <w:tcW w:w="1244" w:type="dxa"/>
          </w:tcPr>
          <w:p w:rsidR="001D5A1A" w:rsidRPr="00CA5AD0" w:rsidRDefault="001D5A1A" w:rsidP="00FE57F8">
            <w:pPr>
              <w:jc w:val="both"/>
              <w:rPr>
                <w:rFonts w:ascii="Times New Roman" w:hAnsi="Times New Roman" w:cs="Times New Roman"/>
                <w:sz w:val="24"/>
                <w:szCs w:val="24"/>
              </w:rPr>
            </w:pPr>
            <w:r w:rsidRPr="00CA5AD0">
              <w:rPr>
                <w:rFonts w:ascii="Times New Roman" w:hAnsi="Times New Roman" w:cs="Times New Roman"/>
                <w:sz w:val="24"/>
                <w:szCs w:val="24"/>
              </w:rPr>
              <w:t>1</w:t>
            </w:r>
          </w:p>
        </w:tc>
        <w:tc>
          <w:tcPr>
            <w:tcW w:w="1869" w:type="dxa"/>
          </w:tcPr>
          <w:p w:rsidR="001D5A1A" w:rsidRPr="00CA5AD0" w:rsidRDefault="001D5A1A" w:rsidP="00FE57F8">
            <w:pPr>
              <w:jc w:val="both"/>
              <w:rPr>
                <w:rFonts w:ascii="Times New Roman" w:hAnsi="Times New Roman" w:cs="Times New Roman"/>
                <w:sz w:val="24"/>
                <w:szCs w:val="24"/>
              </w:rPr>
            </w:pPr>
          </w:p>
        </w:tc>
      </w:tr>
      <w:tr w:rsidR="001D5A1A" w:rsidRPr="00CA5AD0" w:rsidTr="00EA02FA">
        <w:tc>
          <w:tcPr>
            <w:tcW w:w="4815" w:type="dxa"/>
            <w:gridSpan w:val="2"/>
          </w:tcPr>
          <w:p w:rsidR="001D5A1A" w:rsidRPr="00CA5AD0" w:rsidRDefault="001D5A1A" w:rsidP="00FE57F8">
            <w:pPr>
              <w:jc w:val="both"/>
              <w:rPr>
                <w:rFonts w:ascii="Times New Roman" w:hAnsi="Times New Roman" w:cs="Times New Roman"/>
                <w:b/>
                <w:sz w:val="24"/>
                <w:szCs w:val="24"/>
              </w:rPr>
            </w:pPr>
            <w:r w:rsidRPr="00CA5AD0">
              <w:rPr>
                <w:rFonts w:ascii="Times New Roman" w:hAnsi="Times New Roman" w:cs="Times New Roman"/>
                <w:b/>
                <w:sz w:val="24"/>
                <w:szCs w:val="24"/>
              </w:rPr>
              <w:lastRenderedPageBreak/>
              <w:t xml:space="preserve">Итого </w:t>
            </w:r>
          </w:p>
        </w:tc>
        <w:tc>
          <w:tcPr>
            <w:tcW w:w="1417" w:type="dxa"/>
          </w:tcPr>
          <w:p w:rsidR="001D5A1A" w:rsidRPr="00CA5AD0" w:rsidRDefault="001D5A1A" w:rsidP="00FE57F8">
            <w:pPr>
              <w:jc w:val="both"/>
              <w:rPr>
                <w:rFonts w:ascii="Times New Roman" w:hAnsi="Times New Roman" w:cs="Times New Roman"/>
                <w:sz w:val="24"/>
                <w:szCs w:val="24"/>
              </w:rPr>
            </w:pPr>
          </w:p>
        </w:tc>
        <w:tc>
          <w:tcPr>
            <w:tcW w:w="1244" w:type="dxa"/>
          </w:tcPr>
          <w:p w:rsidR="001D5A1A" w:rsidRPr="00CA5AD0" w:rsidRDefault="001D5A1A" w:rsidP="00FE57F8">
            <w:pPr>
              <w:jc w:val="both"/>
              <w:rPr>
                <w:rFonts w:ascii="Times New Roman" w:hAnsi="Times New Roman" w:cs="Times New Roman"/>
                <w:b/>
                <w:sz w:val="24"/>
                <w:szCs w:val="24"/>
              </w:rPr>
            </w:pPr>
            <w:r w:rsidRPr="00CA5AD0">
              <w:rPr>
                <w:rFonts w:ascii="Times New Roman" w:hAnsi="Times New Roman" w:cs="Times New Roman"/>
                <w:b/>
                <w:sz w:val="24"/>
                <w:szCs w:val="24"/>
              </w:rPr>
              <w:t>34</w:t>
            </w:r>
          </w:p>
        </w:tc>
        <w:tc>
          <w:tcPr>
            <w:tcW w:w="1869" w:type="dxa"/>
          </w:tcPr>
          <w:p w:rsidR="001D5A1A" w:rsidRPr="00CA5AD0" w:rsidRDefault="001D5A1A" w:rsidP="00FE57F8">
            <w:pPr>
              <w:jc w:val="both"/>
              <w:rPr>
                <w:rFonts w:ascii="Times New Roman" w:hAnsi="Times New Roman" w:cs="Times New Roman"/>
                <w:sz w:val="24"/>
                <w:szCs w:val="24"/>
              </w:rPr>
            </w:pPr>
          </w:p>
        </w:tc>
      </w:tr>
    </w:tbl>
    <w:p w:rsidR="001D5A1A" w:rsidRPr="00FE57F8" w:rsidRDefault="001D5A1A" w:rsidP="00FE57F8">
      <w:pPr>
        <w:spacing w:after="0" w:line="240" w:lineRule="auto"/>
        <w:jc w:val="both"/>
        <w:rPr>
          <w:rFonts w:ascii="Times New Roman" w:hAnsi="Times New Roman" w:cs="Times New Roman"/>
          <w:b/>
          <w:sz w:val="28"/>
          <w:szCs w:val="28"/>
        </w:rPr>
      </w:pPr>
    </w:p>
    <w:p w:rsidR="00E642D9" w:rsidRPr="00FE57F8" w:rsidRDefault="00E642D9"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Формы и методы организации учебной деятельности учащихся</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В ходе организации учебной деятельности учащихся будут использоваться следующие формы занятий: </w:t>
      </w:r>
    </w:p>
    <w:p w:rsidR="00E642D9" w:rsidRPr="00FE57F8" w:rsidRDefault="00E642D9"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 Лекция-беседа.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В 8–9 классах такая форма может быть использована для введения учащихся в проблематику финансовой сферы. Лекция на уроках по финансовой грамотности должна быть использована с применением педагогического метода </w:t>
      </w:r>
      <w:proofErr w:type="spellStart"/>
      <w:r w:rsidRPr="00FE57F8">
        <w:rPr>
          <w:rFonts w:ascii="Times New Roman" w:hAnsi="Times New Roman" w:cs="Times New Roman"/>
          <w:sz w:val="28"/>
          <w:szCs w:val="28"/>
        </w:rPr>
        <w:t>проблематизации</w:t>
      </w:r>
      <w:proofErr w:type="spellEnd"/>
      <w:r w:rsidRPr="00FE57F8">
        <w:rPr>
          <w:rFonts w:ascii="Times New Roman" w:hAnsi="Times New Roman" w:cs="Times New Roman"/>
          <w:sz w:val="28"/>
          <w:szCs w:val="28"/>
        </w:rPr>
        <w:t xml:space="preserve">. Сама лекция как трансляция знаний и постановка проблем может проходить в следующих формах: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просмотр документальных и художественных фильмов;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просмотр </w:t>
      </w:r>
      <w:proofErr w:type="spellStart"/>
      <w:r w:rsidRPr="00FE57F8">
        <w:rPr>
          <w:rFonts w:ascii="Times New Roman" w:hAnsi="Times New Roman" w:cs="Times New Roman"/>
          <w:sz w:val="28"/>
          <w:szCs w:val="28"/>
        </w:rPr>
        <w:t>видеолекций</w:t>
      </w:r>
      <w:proofErr w:type="spellEnd"/>
      <w:r w:rsidRPr="00FE57F8">
        <w:rPr>
          <w:rFonts w:ascii="Times New Roman" w:hAnsi="Times New Roman" w:cs="Times New Roman"/>
          <w:sz w:val="28"/>
          <w:szCs w:val="28"/>
        </w:rPr>
        <w:t xml:space="preserve"> ведущих экономистов, политиков, бизнесменов;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рассказ-беседа о проблематике данной сферы;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встречи с действующими финансистами, бизнесменами, политиками, государственными служащими. Отметим, что лекции как форма занятий занимают примерно 10– 15% всего учебного времени. </w:t>
      </w:r>
    </w:p>
    <w:p w:rsidR="00E642D9" w:rsidRPr="00FE57F8" w:rsidRDefault="00E642D9"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 Практикум.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Данная форма занятий является ведущей для учащихся 8–9 классов. Именно в этом возрасте важно попробовать самостоятельно осуществлять поисковую деятельность, получить опыт выполнения несложных финансовых действий. Данное занятие может осуществляться в форме индивидуальной и групповой работы; назначение – отработка практических умений и формирование компетенций в сфере финансов; на данном занятии осуществляется поисково-исследовательская работа, направленная на поиск финансовой информации из различных источников. Таким образом, практикум может быть провёден в следующих формах: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поиск информации в сети Интернет на сайтах государственных служб, финансовых организаций, рейтинговых агентств;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поиск и анализ правовых документов по теме; – разработка индивидуальных или групповых проектов;</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проведение мини-исследований;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поиск информации для написания эссе;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составление и решение финансовых кроссвордов. </w:t>
      </w:r>
    </w:p>
    <w:p w:rsidR="00E642D9" w:rsidRPr="00FE57F8" w:rsidRDefault="00E642D9"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sz w:val="28"/>
          <w:szCs w:val="28"/>
        </w:rPr>
        <w:t xml:space="preserve">• </w:t>
      </w:r>
      <w:r w:rsidRPr="00FE57F8">
        <w:rPr>
          <w:rFonts w:ascii="Times New Roman" w:hAnsi="Times New Roman" w:cs="Times New Roman"/>
          <w:b/>
          <w:sz w:val="28"/>
          <w:szCs w:val="28"/>
        </w:rPr>
        <w:t xml:space="preserve">Игра.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Наряду с практикумом является ведущей формой занятий, так как позволяет в смоделированной ситуации осуществить конкретные финансовые действия, вступить в отношения с финансовыми институтами (хотя бы и в выдуманной ситуации). Получение минимального опыта в игре в реальности позволяет более уверенно себя чувствовать и адекватнее вести себя в конкретных финансовых ситуациях. Например, в ходе обучения могут быть проведены такие игры: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«Управляем денежными средствами семьи»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«Увеличим семейные доходы с использованием финансовых услуг»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«Осуществляем долгосрочное финансовое планирование»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«Что делать? Мы попали в особую жизненную ситуацию!»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«Внимание! Финансовые риски!»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«Планируем свой бизнес»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lastRenderedPageBreak/>
        <w:t xml:space="preserve">• «Валюты и страны»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«Налоги и семейный бюджет»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«Пенсии родителей» </w:t>
      </w:r>
    </w:p>
    <w:p w:rsidR="00E642D9" w:rsidRPr="00FE57F8" w:rsidRDefault="00E642D9"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Семинар.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В 8–9 классах такая форма может быть использована для обсуждения общих проблем, для выработки общих решений. Эта форма не является обязательной, учитель должен сам определить возможность её использования в зависимости от познавательных потребностей учащихся и условий организации образовательной деятельности. </w:t>
      </w:r>
    </w:p>
    <w:p w:rsidR="00E642D9" w:rsidRPr="00FE57F8" w:rsidRDefault="00E642D9"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Структура семинара для 8–9 классов будет выглядеть так: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 Определение цели семинара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 Работа в группе над выполнением задания (чаще всего это обсуждение понятий, выработка оптимальных решений)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 Представление результатов обсуждения группами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4. Общее обсуждение </w:t>
      </w:r>
    </w:p>
    <w:p w:rsidR="00E642D9" w:rsidRPr="00FE57F8" w:rsidRDefault="00E642D9"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В ходе обучения могут быть проведены семинары по темам: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 Каковы достоинства и недостатки символических (кредитных) денег?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 Чем сегодня обеспечены деньги?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 Почему в некоторых регионах мира сохранились товарные деньги?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4. Сколько денег нужно государству, чтобы благополучно развиваться?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5. Как хорошо, когда снижаются цены! К чему ведёт </w:t>
      </w:r>
      <w:proofErr w:type="gramStart"/>
      <w:r w:rsidRPr="00FE57F8">
        <w:rPr>
          <w:rFonts w:ascii="Times New Roman" w:hAnsi="Times New Roman" w:cs="Times New Roman"/>
          <w:sz w:val="28"/>
          <w:szCs w:val="28"/>
        </w:rPr>
        <w:t>дефляция</w:t>
      </w:r>
      <w:proofErr w:type="gramEnd"/>
      <w:r w:rsidRPr="00FE57F8">
        <w:rPr>
          <w:rFonts w:ascii="Times New Roman" w:hAnsi="Times New Roman" w:cs="Times New Roman"/>
          <w:sz w:val="28"/>
          <w:szCs w:val="28"/>
        </w:rPr>
        <w:t xml:space="preserve"> как для семей, так и для государства?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6. Как изменилась структура доходов населения России в сравнении с 90-ми гг. ХХ </w:t>
      </w:r>
      <w:proofErr w:type="gramStart"/>
      <w:r w:rsidRPr="00FE57F8">
        <w:rPr>
          <w:rFonts w:ascii="Times New Roman" w:hAnsi="Times New Roman" w:cs="Times New Roman"/>
          <w:sz w:val="28"/>
          <w:szCs w:val="28"/>
        </w:rPr>
        <w:t>в</w:t>
      </w:r>
      <w:proofErr w:type="gramEnd"/>
      <w:r w:rsidRPr="00FE57F8">
        <w:rPr>
          <w:rFonts w:ascii="Times New Roman" w:hAnsi="Times New Roman" w:cs="Times New Roman"/>
          <w:sz w:val="28"/>
          <w:szCs w:val="28"/>
        </w:rPr>
        <w:t xml:space="preserve">.?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7. Какие способы </w:t>
      </w:r>
      <w:proofErr w:type="spellStart"/>
      <w:r w:rsidRPr="00FE57F8">
        <w:rPr>
          <w:rFonts w:ascii="Times New Roman" w:hAnsi="Times New Roman" w:cs="Times New Roman"/>
          <w:sz w:val="28"/>
          <w:szCs w:val="28"/>
        </w:rPr>
        <w:t>самозанятости</w:t>
      </w:r>
      <w:proofErr w:type="spellEnd"/>
      <w:r w:rsidRPr="00FE57F8">
        <w:rPr>
          <w:rFonts w:ascii="Times New Roman" w:hAnsi="Times New Roman" w:cs="Times New Roman"/>
          <w:sz w:val="28"/>
          <w:szCs w:val="28"/>
        </w:rPr>
        <w:t xml:space="preserve"> сегодня существуют в России (в вашем городе, деревне, посёлке)?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8. Какие способы заработка существуют для школьников в летние каникулы?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9. Готовы ли вы много сил и времени тратить на собственное образование, чтобы иметь высокую зарплату в будущем?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10. Можно ли всегда жить в долг или нужно иметь сбережения?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11. С какого возраста у ребёнка должен быть свой бюджет?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12. Что важнее для семьи: тратить деньги на текущее потребление, покупая одежду, обувь, бытовую технику и компьютеры, или вкладывать в капитальные ресурсы (квартира, дача, автомобиль)?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13. Как можно сократить расходы на коммунальные услуги и продукты питания (какие возможности есть в нашем городе, селе, посёлке)?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14. Где лучше всего искать информацию о деятельности финансовых организаций?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15. В каких случаях лучше всего пользоваться услугами банков для увеличения семейных доходов?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16. Как выбрать наиболее надежный паевой инвестиционный фонд?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17. Как меняются семейные расходы в связи с рождением и взрослением детей?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18. Нужно ли создавать сбережения на случай рождения детей?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19. Достаточно ли государство помогает молодым семьям при рождении ребенка?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20. Как компания, государство и работники могут свести к минимуму риски заболеваемости на предприятиях?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21. Как можно сократить безработицу в нашем городе, районе?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lastRenderedPageBreak/>
        <w:t xml:space="preserve">22. Какие природные и техногенные угрозы существуют в вашем регионе?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23. Какими способами можно свести к минимуму влияние этих рисков с точки зрения финансов?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24. Нужно ли сегодня страховать жизнь и здоровье?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25. Почему в США и странах Европы люди больше тратят денег на страхование, чем россияне?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26. Нужно ли в современной экономической ситуации защищать свои сбережения от инфляции?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27. Следует ли рисковать своими финансами, участвуя в финансовых пирамидах?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28. Как уберечь своих финансово неграмотных родственников от финансовых потерь, понесённых из-за участия в финансовой пирамиде?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29. Какую пользу приносят коммерческие банки гражданам в современном мире?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30. Следует ли всё время жить в долг, пользуясь кредитной картой?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31. Чем полезны банковские карты в современной жизни?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32. О чем сегодня нам говорят курсы евро и доллара?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33. В каких валютах лучше всего хранить сбережения государства?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34. Нужно ли простым гражданам осуществлять валютные операции с целью заработать на разнице курсов?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35. Чем опасна для общества ситуация, когда люди скрывают свои реальные доходы и не платят налоги?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36. Насколько справедливым является подоходный налог (с заработной платы) в 13% в современной России?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37. Чем отличаются прямые и косвенные налоги?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38. Для чего нужны косвенные налоги?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39. Чем опасна неуплата налогов для физического лица? 4</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0. С какого возраста необходимо задумываться о своей будущей пенсии?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41. Какая пенсия должна быть справедливой?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42. Кто должен заботиться о пенсионном обеспечении: государство или сам гражданин? Семинары могут проводиться за пределами занятий и иметь форму дискуссионного клуба, где осуществляется обсуждение широкого круга финансово-экономических вопросов с участием учащихся как 8–9, так и 10–11 классов. Могут участвовать учителя и администрация, а также привлечённые эксперты (политики, бизнесмены, государственные служащие и др.).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b/>
          <w:sz w:val="28"/>
          <w:szCs w:val="28"/>
        </w:rPr>
        <w:t>Занятие контроля:</w:t>
      </w:r>
      <w:r w:rsidRPr="00FE57F8">
        <w:rPr>
          <w:rFonts w:ascii="Times New Roman" w:hAnsi="Times New Roman" w:cs="Times New Roman"/>
          <w:sz w:val="28"/>
          <w:szCs w:val="28"/>
        </w:rPr>
        <w:t xml:space="preserve"> назначение – проверка освоенных знаний и умений и при необходимости их коррекция. Контроль может проходить как в традиционных формах, так и в интерактивных: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письменная контрольная работа (включающая задания, проверяющие знание теории и владение </w:t>
      </w:r>
      <w:proofErr w:type="spellStart"/>
      <w:r w:rsidRPr="00FE57F8">
        <w:rPr>
          <w:rFonts w:ascii="Times New Roman" w:hAnsi="Times New Roman" w:cs="Times New Roman"/>
          <w:sz w:val="28"/>
          <w:szCs w:val="28"/>
        </w:rPr>
        <w:t>метапредметными</w:t>
      </w:r>
      <w:proofErr w:type="spellEnd"/>
      <w:r w:rsidRPr="00FE57F8">
        <w:rPr>
          <w:rFonts w:ascii="Times New Roman" w:hAnsi="Times New Roman" w:cs="Times New Roman"/>
          <w:sz w:val="28"/>
          <w:szCs w:val="28"/>
        </w:rPr>
        <w:t xml:space="preserve"> умениями);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устный опрос; – викторина;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конкурс;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творческий отчёт;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защита проекта;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защита исследовательской работы;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написание эссе;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решение практических задач; </w:t>
      </w:r>
    </w:p>
    <w:p w:rsidR="007809EA"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выполнение тематических заданий. </w:t>
      </w:r>
    </w:p>
    <w:p w:rsidR="00E642D9" w:rsidRPr="00FE57F8" w:rsidRDefault="00E642D9"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Учителем могут быть использованы и другие формы обучения.</w:t>
      </w:r>
    </w:p>
    <w:p w:rsidR="007809EA" w:rsidRPr="00FE57F8" w:rsidRDefault="007809EA" w:rsidP="00FE57F8">
      <w:pPr>
        <w:spacing w:after="0" w:line="240" w:lineRule="auto"/>
        <w:jc w:val="both"/>
        <w:rPr>
          <w:rFonts w:ascii="Times New Roman" w:hAnsi="Times New Roman" w:cs="Times New Roman"/>
          <w:sz w:val="28"/>
          <w:szCs w:val="28"/>
        </w:rPr>
      </w:pPr>
    </w:p>
    <w:p w:rsidR="007809EA" w:rsidRPr="00FE57F8" w:rsidRDefault="007809EA"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Формы и методы оценивания результатов обучения и аттестации учащихся</w:t>
      </w:r>
    </w:p>
    <w:p w:rsidR="007809EA"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Оценивание результатов обучения осуществляется в трёх формах: </w:t>
      </w:r>
    </w:p>
    <w:p w:rsidR="007809EA"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текущего контроля (проходит на занятиях — «практикум», «семинар» и «игра»). При текущем контроле проверяется конструктивность работы учащегося на занятии, степень активности в поиске информации и отработке практических способов действий в финансовой сфере, а также участие в групповом и общем обсуждении; </w:t>
      </w:r>
    </w:p>
    <w:p w:rsidR="007809EA"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промежуточного контроля (в заключение изучения раздела). Промежуточный контроль помогает проверить степень освоения знаний и предметных и </w:t>
      </w:r>
      <w:proofErr w:type="spellStart"/>
      <w:r w:rsidRPr="00FE57F8">
        <w:rPr>
          <w:rFonts w:ascii="Times New Roman" w:hAnsi="Times New Roman" w:cs="Times New Roman"/>
          <w:sz w:val="28"/>
          <w:szCs w:val="28"/>
        </w:rPr>
        <w:t>метапредметных</w:t>
      </w:r>
      <w:proofErr w:type="spellEnd"/>
      <w:r w:rsidRPr="00FE57F8">
        <w:rPr>
          <w:rFonts w:ascii="Times New Roman" w:hAnsi="Times New Roman" w:cs="Times New Roman"/>
          <w:sz w:val="28"/>
          <w:szCs w:val="28"/>
        </w:rPr>
        <w:t xml:space="preserve"> умений по значительному кругу вопросов, объединённых в одном разделе. Задача контроля – выявить то, что учащийся не понял, не научился делать (например, рассчитать реальный банковский процент); </w:t>
      </w:r>
    </w:p>
    <w:p w:rsidR="007809EA"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итогового контроля (по результатам изучения целого курса). Задача контроля – подвести итог, оценить реальные достижения учащихся в освоении основ финансовой грамотности. Может осуществляться в форме имитационно-ролевой или деловой игры. Игра позволит смоделировать конкретную финансовую ситуацию (или комплекс ситуаций), в которой учащийся реально может применить все знания, умения и компетенции, освоенные в ходе обучения. Итоговый контроль может осуществляться также в форме контрольной работы, включающей различные типы заданий. </w:t>
      </w:r>
    </w:p>
    <w:p w:rsidR="007809EA"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Оценка учебных достижений учащихся должна быть максимально объективной. Объективность оценки обеспечивается её </w:t>
      </w:r>
      <w:proofErr w:type="spellStart"/>
      <w:r w:rsidRPr="00FE57F8">
        <w:rPr>
          <w:rFonts w:ascii="Times New Roman" w:hAnsi="Times New Roman" w:cs="Times New Roman"/>
          <w:sz w:val="28"/>
          <w:szCs w:val="28"/>
        </w:rPr>
        <w:t>критериальностью</w:t>
      </w:r>
      <w:proofErr w:type="spellEnd"/>
      <w:r w:rsidRPr="00FE57F8">
        <w:rPr>
          <w:rFonts w:ascii="Times New Roman" w:hAnsi="Times New Roman" w:cs="Times New Roman"/>
          <w:sz w:val="28"/>
          <w:szCs w:val="28"/>
        </w:rPr>
        <w:t xml:space="preserve">. Это означает, что учитель оценивает результаты учебной деятельности школьников на основе критериев. </w:t>
      </w:r>
    </w:p>
    <w:p w:rsidR="007809EA"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Критерий – это и есть то основание, по которому можно отличить одно явление от другого. В ходе учебной деятельности ученики будут осуществлять различные виды деятельности, следовательно, должны быть разные критерии оценки каждого вида деятельности и её результатов. Учитель должен познакомить учеников с критериями оценки до начала работы. Очень важно, чтобы ученики знали, по каким основаниям будет оцениваться их работа на уроках. Поэтому далее будут представлены критерии оценки той или иной учебной деятельности и учебных результатов, а также методика проведения оценки. </w:t>
      </w:r>
    </w:p>
    <w:p w:rsidR="007809EA" w:rsidRPr="00FE57F8" w:rsidRDefault="007809EA"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Оценка решения практических задач </w:t>
      </w:r>
    </w:p>
    <w:p w:rsidR="007809EA"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Одним из важнейших умений, которое ученики осваивают в ходе обучения, является умение решать практические задачи в сфере финансов. Объектом оценки является устный или письменный ответ, содержащий ход решения задачи. </w:t>
      </w:r>
    </w:p>
    <w:p w:rsidR="007809EA"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Критерии оценки следующие: </w:t>
      </w:r>
    </w:p>
    <w:p w:rsidR="007809EA"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 Определение (выявление в результате поиска) критериев решения практической задачи. 2. Оценка альтернатив. </w:t>
      </w:r>
    </w:p>
    <w:p w:rsidR="007809EA"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 Обоснование итогового выбора. Ученики заранее, на первом занятии знакомятся с критериями и тем, как именно необходимо будет оформлять решение такой задачи. </w:t>
      </w:r>
    </w:p>
    <w:p w:rsidR="007809EA" w:rsidRPr="00FE57F8" w:rsidRDefault="007809EA"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Оценка конструктивности работы на семинаре </w:t>
      </w:r>
    </w:p>
    <w:p w:rsidR="007809EA"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Конструктивность работы ученика на семинаре – это его вклад в развитие идей и создание общей схемы (или модели). Поэтому оценивается то, насколько активно ученик участвовал в обсуждении; имеется в виду, конечно, качественная, а не </w:t>
      </w:r>
      <w:r w:rsidRPr="00FE57F8">
        <w:rPr>
          <w:rFonts w:ascii="Times New Roman" w:hAnsi="Times New Roman" w:cs="Times New Roman"/>
          <w:sz w:val="28"/>
          <w:szCs w:val="28"/>
        </w:rPr>
        <w:lastRenderedPageBreak/>
        <w:t xml:space="preserve">количественная активность ученика. То есть речь идёт о том, насколько обдуманны и интересны были предложенные идеи, насколько эффективно ученик мог находить недостатки (слабые места) в идеях своих одноклассников и предлагать более подходящие варианты. Оценка работы ученика всё же будет достаточно субъективна. Поскольку мы здесь не можем предложить количественные измерители, учитель должен ориентироваться на качественные характеристики и, самое главное, данную работу необходимо оценивать не за абсолютные результаты, а за качественный прирост умения, т. е. насколько активнее (в нашем понимании) ученик работает на данном уроке, чем на предыдущем. Так, если ученик абсолютно не участвует в работе, игнорирует такого рода деятельность, то на усмотрение учителя он может получить 0 или 1 или вообще не иметь никакой оценки. Второй вариант будет более приемлемым и гуманным. Бывают ситуации, когда ученик испытывает психологический барьер при выступлении или пока не освоил умение вступать в коллективное обсуждение. Если ученик достаточно активен на уроке, то, безусловно, он заслуживает позитивной отметки (4 или 5). Пусть и субъективно, но всё же оценивать работу на семинаре необходимо. Нужно делать так, чтобы формировалась не только внутренняя мотивация, но и внешняя, для школьников это важно. Хорошая отметка может стимулировать ученика на более активную работу в будущем. </w:t>
      </w:r>
    </w:p>
    <w:p w:rsidR="007809EA" w:rsidRPr="00FE57F8" w:rsidRDefault="007809EA"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Оценка предметных знаний и умений </w:t>
      </w:r>
    </w:p>
    <w:p w:rsidR="007809EA"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Проверка овладения учащимися предметных знаний и умений может осуществляться в форме письменной контрольной работы или устного опроса. В данном случае всё зависит от времени, которым располагает учитель, а также от его личных предпочтений. </w:t>
      </w:r>
    </w:p>
    <w:p w:rsidR="007809EA"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Оценка устного ответа более субъективна, чем письменного, </w:t>
      </w:r>
      <w:proofErr w:type="gramStart"/>
      <w:r w:rsidRPr="00FE57F8">
        <w:rPr>
          <w:rFonts w:ascii="Times New Roman" w:hAnsi="Times New Roman" w:cs="Times New Roman"/>
          <w:sz w:val="28"/>
          <w:szCs w:val="28"/>
        </w:rPr>
        <w:t>но</w:t>
      </w:r>
      <w:proofErr w:type="gramEnd"/>
      <w:r w:rsidRPr="00FE57F8">
        <w:rPr>
          <w:rFonts w:ascii="Times New Roman" w:hAnsi="Times New Roman" w:cs="Times New Roman"/>
          <w:sz w:val="28"/>
          <w:szCs w:val="28"/>
        </w:rPr>
        <w:t xml:space="preserve"> тем не менее выделим общие принципы: </w:t>
      </w:r>
    </w:p>
    <w:p w:rsidR="007809EA"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 Если ученик не отвечает на большинство вопросов, то ответ оценивается в 2 балла, т. е. неудовлетворительно. </w:t>
      </w:r>
    </w:p>
    <w:p w:rsidR="007809EA"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 Если ученик отвечает на половину вопросов или на большинство вопросов частично, то ответ оценивается в 3 балла, т. е. удовлетворительно. </w:t>
      </w:r>
    </w:p>
    <w:p w:rsidR="007809EA"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 Если ученик достаточно уверенно отвечает на большинство вопросов (более 70%) или отвечает почти на все вопросы, но делает несколько существенных ошибок, то ответ оценивается в 4 балла, т. е. хорошо.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4. Если ученик отвечает на все вопросы, делает несколько несущественных ошибок, то ответ оценивается в 5 баллов, т. е. отлично.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Оценивание письменной контрольной работы осуществляется следующим образом: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За каждый правильный тестовый вопрос – 1 балл.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За каждую решённую предметную задачу – 2, 3 или 4 балла (баллы указаны в материалах для учащихся в заданиях).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За каждую практическую мини-задачу – 3, 4 или 5 баллов (баллы указаны в материалах для учащихся в заданиях).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За развёрнутый письменный ответ на вопрос – 5, 6, 7 или 8 баллов (баллы указаны в материалах для учащихся в заданиях).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По сумме баллов итоговые отметки выставляются так: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0–50%: неудовлетворительно;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lastRenderedPageBreak/>
        <w:t xml:space="preserve">51–70%: удовлетворительно;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71–90%: хорошо;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91–100%: отлично. </w:t>
      </w:r>
    </w:p>
    <w:p w:rsidR="006238DD" w:rsidRPr="00FE57F8" w:rsidRDefault="007809EA"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Оценка эссе на экономическую тему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Эссе – это свободное рассуждение на какую-либо тему. В материалах для учащихся ученикам предлагается несколько тем для эссе. В ходе написания эссе ученик имеет возможность не просто проявить свои творческие способности, а развивать их. Мы знаем, что развитие каких-либо умений, а тем более их формирование осуществляется только в деятельности, поэтому, чем больше ученик будет писать (размышляя, формулируя собственные мысли по поставленной автором проблеме), тем больше у него будет развиваться умение создавать собственные мысли. Вообще размышление над высказываниями мудрых людей помогает понять суть предмета, поэтому и должно быть высоко оценено.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Если учитель задаёт домашнее задание «написать эссе на выбранную тему», а учащийся ничего не написал или сделал отписку, просто перефразировав высказывание, то ученик получает неудовлетворительную оценку.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Ставить отметку 3 балла за попытку размышления всё-таки не педагогично, может отбить у учащегося желание вообще писать подобные сочинения. Поэтому далее мы говорим об отметках 4 и 5.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Для начала выделим критерии, в соответствии с которыми ученики пишут эссе, а учитель проверяет его. Критерии: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 Раскрытие смысла высказывания. Это значит, что ученик не просто перефразирует мысль автора, а, используя понятия и научные знания, объясняет, что автор имел в виду.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 Логичность и системность изложения собственных мыслей. Под логичностью мы понимаем установление причинно-следственных связей между объектами, явлениями и процессами экономической действительности. Системность показывает установление связей между объясняемыми объектами как части и целого.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 Уровень теоретических суждений. Теоретические суждения должны носить научный характер. Именно то, что было учениками освоено на уроках (понятия и знания), должно быть использовано для построения и аргументации собственной позиции.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4. Уровень фактической аргументации. Фактическая аргументация призвана подтвердить конкретными примерами (из обществознания, истории, географии, литературы, СМИ и др.) позицию ученика по обсуждаемому вопросу. При оценке эссе учитель в первую очередь оценивает качественный прирост в результатах творческо-учебной деятельности ученика. Наша задача – запустить этот механизм, при котором ученик может воспринимать действительность не только алгоритмически, но и творчески. Однако же творчески не значит «как в голову взбредёт»! Поэтому учитель должен показывать достоинства, а также недостатки в размышлениях учащихся. Недостатки могут заключаться в том, что ученик существенно исказил суть понятия или использовал совершенно неподходящее знание, или привел примеры, не объясняющие данное явление, и др. </w:t>
      </w:r>
    </w:p>
    <w:p w:rsidR="006238DD" w:rsidRPr="00FE57F8" w:rsidRDefault="007809EA"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Оценка выполнения проекта</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Критерии оценки: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lastRenderedPageBreak/>
        <w:t xml:space="preserve">1. Постановка проблемы, решаемой с помощью проекта.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 </w:t>
      </w:r>
      <w:proofErr w:type="spellStart"/>
      <w:r w:rsidRPr="00FE57F8">
        <w:rPr>
          <w:rFonts w:ascii="Times New Roman" w:hAnsi="Times New Roman" w:cs="Times New Roman"/>
          <w:sz w:val="28"/>
          <w:szCs w:val="28"/>
        </w:rPr>
        <w:t>Сформулированность</w:t>
      </w:r>
      <w:proofErr w:type="spellEnd"/>
      <w:r w:rsidRPr="00FE57F8">
        <w:rPr>
          <w:rFonts w:ascii="Times New Roman" w:hAnsi="Times New Roman" w:cs="Times New Roman"/>
          <w:sz w:val="28"/>
          <w:szCs w:val="28"/>
        </w:rPr>
        <w:t xml:space="preserve"> целей проекта.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 Разработанность плана по подготовке и реализации проекта.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4. Качество реализации проекта.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Любая деятельность, выходящая за пределы освоения предметного содержания, должна оцениваться только позитивными отметками, чтобы стимулировать учащегося к дальнейшей творческой работе.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Поэтому в случае, когда в проектной работе учащегося максимально соблюдены все критерии и учащийся действительно самостоятельно (не списывал из книги) выполнил работу, то её следует оценить максимально, т. е. </w:t>
      </w:r>
      <w:proofErr w:type="gramStart"/>
      <w:r w:rsidRPr="00FE57F8">
        <w:rPr>
          <w:rFonts w:ascii="Times New Roman" w:hAnsi="Times New Roman" w:cs="Times New Roman"/>
          <w:sz w:val="28"/>
          <w:szCs w:val="28"/>
        </w:rPr>
        <w:t>на</w:t>
      </w:r>
      <w:proofErr w:type="gramEnd"/>
      <w:r w:rsidRPr="00FE57F8">
        <w:rPr>
          <w:rFonts w:ascii="Times New Roman" w:hAnsi="Times New Roman" w:cs="Times New Roman"/>
          <w:sz w:val="28"/>
          <w:szCs w:val="28"/>
        </w:rPr>
        <w:t xml:space="preserve"> отлично, </w:t>
      </w:r>
      <w:proofErr w:type="gramStart"/>
      <w:r w:rsidRPr="00FE57F8">
        <w:rPr>
          <w:rFonts w:ascii="Times New Roman" w:hAnsi="Times New Roman" w:cs="Times New Roman"/>
          <w:sz w:val="28"/>
          <w:szCs w:val="28"/>
        </w:rPr>
        <w:t>при</w:t>
      </w:r>
      <w:proofErr w:type="gramEnd"/>
      <w:r w:rsidRPr="00FE57F8">
        <w:rPr>
          <w:rFonts w:ascii="Times New Roman" w:hAnsi="Times New Roman" w:cs="Times New Roman"/>
          <w:sz w:val="28"/>
          <w:szCs w:val="28"/>
        </w:rPr>
        <w:t xml:space="preserve"> этом оговорив, конечно, существенные недостатки. Если работа выполнена не полностью, отсутствуют какие-либо значимые её элементы, то следует поставить отметку «хорошо» или отправить на доработку. </w:t>
      </w:r>
    </w:p>
    <w:p w:rsidR="006238DD" w:rsidRPr="00FE57F8" w:rsidRDefault="007809EA"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Оценка выполнения исследовательской работы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Критерии оценки: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 Постановка исследовательской проблемы.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 Формулирование объекта, цели и гипотезы исследования.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 Использование адекватных методов исследования.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4. Использование разнообразных информационных источников.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5. Адекватность выводов.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Все комментарии, указанные в предыдущем пункте, справедливы и для оценки исследовательской работы. Перечень заданий для оценивания результатов обучения </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Тематический тест (проверяет усвоение предметных знаний по данному разделу, формулируется в виде вопроса с несколькими вариантами ответа). Например, могут быть использованы подобные тестовые задания: Что из перечисленного относится к прямым налогам: А) Налог на добавленную стоимость Б) Налог на доходы физических лиц В) Таможенные пошлины Г) Акциз</w:t>
      </w:r>
    </w:p>
    <w:p w:rsidR="006238DD"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 Тематические задания проверяют усвоение предметных знаний и формирование умений, формулируются в виде заданий с открытым ответом. </w:t>
      </w:r>
    </w:p>
    <w:p w:rsidR="007809EA" w:rsidRPr="00FE57F8" w:rsidRDefault="007809EA"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Практические мини-задачи проверяют овладение умениями и компетентностями в изучаемой области финансовой грамотности; формулируются в виде описания практической жизненной ситуации с указанием конкретных жизненных обстоятельств, в которых учащимся необходимо найти решения, используя освоенные знания и умения.</w:t>
      </w:r>
    </w:p>
    <w:p w:rsidR="006238DD" w:rsidRPr="00FE57F8" w:rsidRDefault="006238DD" w:rsidP="00FE57F8">
      <w:pPr>
        <w:spacing w:after="0" w:line="240" w:lineRule="auto"/>
        <w:jc w:val="both"/>
        <w:rPr>
          <w:rFonts w:ascii="Times New Roman" w:hAnsi="Times New Roman" w:cs="Times New Roman"/>
          <w:sz w:val="28"/>
          <w:szCs w:val="28"/>
        </w:rPr>
      </w:pPr>
    </w:p>
    <w:p w:rsidR="006238DD" w:rsidRPr="00FE57F8" w:rsidRDefault="006238DD"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Список литературы и </w:t>
      </w:r>
      <w:proofErr w:type="gramStart"/>
      <w:r w:rsidRPr="00FE57F8">
        <w:rPr>
          <w:rFonts w:ascii="Times New Roman" w:hAnsi="Times New Roman" w:cs="Times New Roman"/>
          <w:b/>
          <w:sz w:val="28"/>
          <w:szCs w:val="28"/>
        </w:rPr>
        <w:t>интернет-источников</w:t>
      </w:r>
      <w:proofErr w:type="gramEnd"/>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 </w:t>
      </w:r>
      <w:proofErr w:type="spellStart"/>
      <w:r w:rsidRPr="00FE57F8">
        <w:rPr>
          <w:rFonts w:ascii="Times New Roman" w:hAnsi="Times New Roman" w:cs="Times New Roman"/>
          <w:sz w:val="28"/>
          <w:szCs w:val="28"/>
        </w:rPr>
        <w:t>Липсиц</w:t>
      </w:r>
      <w:proofErr w:type="spellEnd"/>
      <w:r w:rsidRPr="00FE57F8">
        <w:rPr>
          <w:rFonts w:ascii="Times New Roman" w:hAnsi="Times New Roman" w:cs="Times New Roman"/>
          <w:sz w:val="28"/>
          <w:szCs w:val="28"/>
        </w:rPr>
        <w:t xml:space="preserve"> И.В., Рязанова О. Финансовая грамотность. 8–9 </w:t>
      </w:r>
      <w:proofErr w:type="spellStart"/>
      <w:r w:rsidRPr="00FE57F8">
        <w:rPr>
          <w:rFonts w:ascii="Times New Roman" w:hAnsi="Times New Roman" w:cs="Times New Roman"/>
          <w:sz w:val="28"/>
          <w:szCs w:val="28"/>
        </w:rPr>
        <w:t>кл</w:t>
      </w:r>
      <w:proofErr w:type="spellEnd"/>
      <w:r w:rsidRPr="00FE57F8">
        <w:rPr>
          <w:rFonts w:ascii="Times New Roman" w:hAnsi="Times New Roman" w:cs="Times New Roman"/>
          <w:sz w:val="28"/>
          <w:szCs w:val="28"/>
        </w:rPr>
        <w:t xml:space="preserve">.: Материалы для учащихся. — М.: ВИТА-ПРЕСС, 2014.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 </w:t>
      </w:r>
      <w:proofErr w:type="spellStart"/>
      <w:r w:rsidRPr="00FE57F8">
        <w:rPr>
          <w:rFonts w:ascii="Times New Roman" w:hAnsi="Times New Roman" w:cs="Times New Roman"/>
          <w:sz w:val="28"/>
          <w:szCs w:val="28"/>
        </w:rPr>
        <w:t>Липсиц</w:t>
      </w:r>
      <w:proofErr w:type="spellEnd"/>
      <w:r w:rsidRPr="00FE57F8">
        <w:rPr>
          <w:rFonts w:ascii="Times New Roman" w:hAnsi="Times New Roman" w:cs="Times New Roman"/>
          <w:sz w:val="28"/>
          <w:szCs w:val="28"/>
        </w:rPr>
        <w:t xml:space="preserve"> И.В., </w:t>
      </w:r>
      <w:proofErr w:type="spellStart"/>
      <w:r w:rsidRPr="00FE57F8">
        <w:rPr>
          <w:rFonts w:ascii="Times New Roman" w:hAnsi="Times New Roman" w:cs="Times New Roman"/>
          <w:sz w:val="28"/>
          <w:szCs w:val="28"/>
        </w:rPr>
        <w:t>Лавренова</w:t>
      </w:r>
      <w:proofErr w:type="spellEnd"/>
      <w:r w:rsidRPr="00FE57F8">
        <w:rPr>
          <w:rFonts w:ascii="Times New Roman" w:hAnsi="Times New Roman" w:cs="Times New Roman"/>
          <w:sz w:val="28"/>
          <w:szCs w:val="28"/>
        </w:rPr>
        <w:t xml:space="preserve"> Е.Б., Рязанова О. Финансовая грамотность. 8–9 </w:t>
      </w:r>
      <w:proofErr w:type="spellStart"/>
      <w:r w:rsidRPr="00FE57F8">
        <w:rPr>
          <w:rFonts w:ascii="Times New Roman" w:hAnsi="Times New Roman" w:cs="Times New Roman"/>
          <w:sz w:val="28"/>
          <w:szCs w:val="28"/>
        </w:rPr>
        <w:t>кл</w:t>
      </w:r>
      <w:proofErr w:type="spellEnd"/>
      <w:r w:rsidRPr="00FE57F8">
        <w:rPr>
          <w:rFonts w:ascii="Times New Roman" w:hAnsi="Times New Roman" w:cs="Times New Roman"/>
          <w:sz w:val="28"/>
          <w:szCs w:val="28"/>
        </w:rPr>
        <w:t xml:space="preserve">.: Методические рекомендации для учителя. — М.: ВИТА-ПРЕСС, 2014.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 </w:t>
      </w:r>
      <w:proofErr w:type="spellStart"/>
      <w:r w:rsidRPr="00FE57F8">
        <w:rPr>
          <w:rFonts w:ascii="Times New Roman" w:hAnsi="Times New Roman" w:cs="Times New Roman"/>
          <w:sz w:val="28"/>
          <w:szCs w:val="28"/>
        </w:rPr>
        <w:t>Липсиц</w:t>
      </w:r>
      <w:proofErr w:type="spellEnd"/>
      <w:r w:rsidRPr="00FE57F8">
        <w:rPr>
          <w:rFonts w:ascii="Times New Roman" w:hAnsi="Times New Roman" w:cs="Times New Roman"/>
          <w:sz w:val="28"/>
          <w:szCs w:val="28"/>
        </w:rPr>
        <w:t xml:space="preserve"> И.В., </w:t>
      </w:r>
      <w:proofErr w:type="spellStart"/>
      <w:r w:rsidRPr="00FE57F8">
        <w:rPr>
          <w:rFonts w:ascii="Times New Roman" w:hAnsi="Times New Roman" w:cs="Times New Roman"/>
          <w:sz w:val="28"/>
          <w:szCs w:val="28"/>
        </w:rPr>
        <w:t>Лавренова</w:t>
      </w:r>
      <w:proofErr w:type="spellEnd"/>
      <w:r w:rsidRPr="00FE57F8">
        <w:rPr>
          <w:rFonts w:ascii="Times New Roman" w:hAnsi="Times New Roman" w:cs="Times New Roman"/>
          <w:sz w:val="28"/>
          <w:szCs w:val="28"/>
        </w:rPr>
        <w:t xml:space="preserve"> Е.Б., Рязанова О. Финансовая грамотность. 8–9 </w:t>
      </w:r>
      <w:proofErr w:type="spellStart"/>
      <w:r w:rsidRPr="00FE57F8">
        <w:rPr>
          <w:rFonts w:ascii="Times New Roman" w:hAnsi="Times New Roman" w:cs="Times New Roman"/>
          <w:sz w:val="28"/>
          <w:szCs w:val="28"/>
        </w:rPr>
        <w:t>кл</w:t>
      </w:r>
      <w:proofErr w:type="spellEnd"/>
      <w:r w:rsidRPr="00FE57F8">
        <w:rPr>
          <w:rFonts w:ascii="Times New Roman" w:hAnsi="Times New Roman" w:cs="Times New Roman"/>
          <w:sz w:val="28"/>
          <w:szCs w:val="28"/>
        </w:rPr>
        <w:t xml:space="preserve">.: Материалы для родителей. — М.: ВИТА-ПРЕСС, 2014.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4. </w:t>
      </w:r>
      <w:proofErr w:type="spellStart"/>
      <w:r w:rsidRPr="00FE57F8">
        <w:rPr>
          <w:rFonts w:ascii="Times New Roman" w:hAnsi="Times New Roman" w:cs="Times New Roman"/>
          <w:sz w:val="28"/>
          <w:szCs w:val="28"/>
        </w:rPr>
        <w:t>Липсиц</w:t>
      </w:r>
      <w:proofErr w:type="spellEnd"/>
      <w:r w:rsidRPr="00FE57F8">
        <w:rPr>
          <w:rFonts w:ascii="Times New Roman" w:hAnsi="Times New Roman" w:cs="Times New Roman"/>
          <w:sz w:val="28"/>
          <w:szCs w:val="28"/>
        </w:rPr>
        <w:t xml:space="preserve"> И.В., </w:t>
      </w:r>
      <w:proofErr w:type="spellStart"/>
      <w:r w:rsidRPr="00FE57F8">
        <w:rPr>
          <w:rFonts w:ascii="Times New Roman" w:hAnsi="Times New Roman" w:cs="Times New Roman"/>
          <w:sz w:val="28"/>
          <w:szCs w:val="28"/>
        </w:rPr>
        <w:t>Лавренова</w:t>
      </w:r>
      <w:proofErr w:type="spellEnd"/>
      <w:r w:rsidRPr="00FE57F8">
        <w:rPr>
          <w:rFonts w:ascii="Times New Roman" w:hAnsi="Times New Roman" w:cs="Times New Roman"/>
          <w:sz w:val="28"/>
          <w:szCs w:val="28"/>
        </w:rPr>
        <w:t xml:space="preserve"> Е.Б., Рязанова О. Финансовая грамотность. 8–9 </w:t>
      </w:r>
      <w:proofErr w:type="spellStart"/>
      <w:r w:rsidRPr="00FE57F8">
        <w:rPr>
          <w:rFonts w:ascii="Times New Roman" w:hAnsi="Times New Roman" w:cs="Times New Roman"/>
          <w:sz w:val="28"/>
          <w:szCs w:val="28"/>
        </w:rPr>
        <w:t>кл</w:t>
      </w:r>
      <w:proofErr w:type="spellEnd"/>
      <w:r w:rsidRPr="00FE57F8">
        <w:rPr>
          <w:rFonts w:ascii="Times New Roman" w:hAnsi="Times New Roman" w:cs="Times New Roman"/>
          <w:sz w:val="28"/>
          <w:szCs w:val="28"/>
        </w:rPr>
        <w:t xml:space="preserve">.: Контрольные измерительные материалы. — М.: ВИТА-ПРЕСС, 2014. </w:t>
      </w:r>
    </w:p>
    <w:p w:rsidR="006238DD" w:rsidRPr="00FE57F8" w:rsidRDefault="006238DD" w:rsidP="00FE57F8">
      <w:pPr>
        <w:spacing w:after="0" w:line="240" w:lineRule="auto"/>
        <w:jc w:val="both"/>
        <w:rPr>
          <w:rFonts w:ascii="Times New Roman" w:hAnsi="Times New Roman" w:cs="Times New Roman"/>
          <w:b/>
          <w:sz w:val="28"/>
          <w:szCs w:val="28"/>
        </w:rPr>
      </w:pPr>
      <w:r w:rsidRPr="00FE57F8">
        <w:rPr>
          <w:rFonts w:ascii="Times New Roman" w:hAnsi="Times New Roman" w:cs="Times New Roman"/>
          <w:b/>
          <w:sz w:val="28"/>
          <w:szCs w:val="28"/>
        </w:rPr>
        <w:t xml:space="preserve">Дополнительная литература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lastRenderedPageBreak/>
        <w:t xml:space="preserve">1. </w:t>
      </w:r>
      <w:proofErr w:type="spellStart"/>
      <w:r w:rsidRPr="00FE57F8">
        <w:rPr>
          <w:rFonts w:ascii="Times New Roman" w:hAnsi="Times New Roman" w:cs="Times New Roman"/>
          <w:sz w:val="28"/>
          <w:szCs w:val="28"/>
        </w:rPr>
        <w:t>Липсиц</w:t>
      </w:r>
      <w:proofErr w:type="spellEnd"/>
      <w:r w:rsidRPr="00FE57F8">
        <w:rPr>
          <w:rFonts w:ascii="Times New Roman" w:hAnsi="Times New Roman" w:cs="Times New Roman"/>
          <w:sz w:val="28"/>
          <w:szCs w:val="28"/>
        </w:rPr>
        <w:t xml:space="preserve"> И.В. Экономика: история и современная организация хозяйственной деятельности. – М.: ВИТА-ПРЕСС, 2014.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 Экономика: Основы потребительских знаний / под ред. Е. Кузнецовой, Д. Сорк: учебник для 9 </w:t>
      </w:r>
      <w:proofErr w:type="spellStart"/>
      <w:r w:rsidRPr="00FE57F8">
        <w:rPr>
          <w:rFonts w:ascii="Times New Roman" w:hAnsi="Times New Roman" w:cs="Times New Roman"/>
          <w:sz w:val="28"/>
          <w:szCs w:val="28"/>
        </w:rPr>
        <w:t>кл</w:t>
      </w:r>
      <w:proofErr w:type="spellEnd"/>
      <w:r w:rsidRPr="00FE57F8">
        <w:rPr>
          <w:rFonts w:ascii="Times New Roman" w:hAnsi="Times New Roman" w:cs="Times New Roman"/>
          <w:sz w:val="28"/>
          <w:szCs w:val="28"/>
        </w:rPr>
        <w:t xml:space="preserve">. – М.: ВИТА-ПРЕСС, 2010.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 Экономика: моя роль в обществе: учебное пособие для 8 класса. – М.: ВИТА-ПРЕСС, 2010. </w:t>
      </w:r>
    </w:p>
    <w:p w:rsidR="006238DD" w:rsidRPr="00FE57F8" w:rsidRDefault="006238DD" w:rsidP="00FE57F8">
      <w:pPr>
        <w:spacing w:after="0" w:line="240" w:lineRule="auto"/>
        <w:jc w:val="both"/>
        <w:rPr>
          <w:rFonts w:ascii="Times New Roman" w:hAnsi="Times New Roman" w:cs="Times New Roman"/>
          <w:b/>
          <w:sz w:val="28"/>
          <w:szCs w:val="28"/>
        </w:rPr>
      </w:pPr>
      <w:proofErr w:type="gramStart"/>
      <w:r w:rsidRPr="00FE57F8">
        <w:rPr>
          <w:rFonts w:ascii="Times New Roman" w:hAnsi="Times New Roman" w:cs="Times New Roman"/>
          <w:b/>
          <w:sz w:val="28"/>
          <w:szCs w:val="28"/>
        </w:rPr>
        <w:t>Интернет-источники</w:t>
      </w:r>
      <w:proofErr w:type="gramEnd"/>
      <w:r w:rsidRPr="00FE57F8">
        <w:rPr>
          <w:rFonts w:ascii="Times New Roman" w:hAnsi="Times New Roman" w:cs="Times New Roman"/>
          <w:b/>
          <w:sz w:val="28"/>
          <w:szCs w:val="28"/>
        </w:rPr>
        <w:t xml:space="preserve">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 www.minfin.ru – сайт Министерства финансов РФ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 www.gov.ru – сайт Правительства РФ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3. www.gks.ru – сайт Федеральной службы государственной статистики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4. www.economy.gov.ru/minec/ma – сайт Министерства экономического развития РФ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5. www.minpromtorg.gov.ru – сайт Министерства торговли и промышленности РФ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6. www.fas.gov.ru – сайт Федеральной антимонопольной службы РФ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7. www.cbr.ru – сайт Центрального банка РФ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8. </w:t>
      </w:r>
      <w:proofErr w:type="spellStart"/>
      <w:r w:rsidRPr="00FE57F8">
        <w:rPr>
          <w:rFonts w:ascii="Times New Roman" w:hAnsi="Times New Roman" w:cs="Times New Roman"/>
          <w:sz w:val="28"/>
          <w:szCs w:val="28"/>
        </w:rPr>
        <w:t>www.nalog.ru</w:t>
      </w:r>
      <w:proofErr w:type="spellEnd"/>
      <w:r w:rsidRPr="00FE57F8">
        <w:rPr>
          <w:rFonts w:ascii="Times New Roman" w:hAnsi="Times New Roman" w:cs="Times New Roman"/>
          <w:sz w:val="28"/>
          <w:szCs w:val="28"/>
        </w:rPr>
        <w:t xml:space="preserve"> – </w:t>
      </w:r>
      <w:proofErr w:type="spellStart"/>
      <w:r w:rsidRPr="00FE57F8">
        <w:rPr>
          <w:rFonts w:ascii="Times New Roman" w:hAnsi="Times New Roman" w:cs="Times New Roman"/>
          <w:sz w:val="28"/>
          <w:szCs w:val="28"/>
        </w:rPr>
        <w:t>сай</w:t>
      </w:r>
      <w:proofErr w:type="spellEnd"/>
      <w:r w:rsidRPr="00FE57F8">
        <w:rPr>
          <w:rFonts w:ascii="Times New Roman" w:hAnsi="Times New Roman" w:cs="Times New Roman"/>
          <w:sz w:val="28"/>
          <w:szCs w:val="28"/>
        </w:rPr>
        <w:t xml:space="preserve"> Федеральной налоговой службы РФ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9. www.rbx.ru – сайт «</w:t>
      </w:r>
      <w:proofErr w:type="spellStart"/>
      <w:r w:rsidRPr="00FE57F8">
        <w:rPr>
          <w:rFonts w:ascii="Times New Roman" w:hAnsi="Times New Roman" w:cs="Times New Roman"/>
          <w:sz w:val="28"/>
          <w:szCs w:val="28"/>
        </w:rPr>
        <w:t>РосБизнесКонсалтинг</w:t>
      </w:r>
      <w:proofErr w:type="spellEnd"/>
      <w:r w:rsidRPr="00FE57F8">
        <w:rPr>
          <w:rFonts w:ascii="Times New Roman" w:hAnsi="Times New Roman" w:cs="Times New Roman"/>
          <w:sz w:val="28"/>
          <w:szCs w:val="28"/>
        </w:rPr>
        <w:t xml:space="preserve">»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10. www.ram.ru – сайт Российской ассоциации маркетинга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11. www.cfin.ru – сайт «Корпоративный менеджмент»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12. www.iloveeconomics.ru – сайт «Экономика для школьника»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13. www.nes.ru – сайт спецпроекта российской экономической школы по личным финансам 14. www.economicus.ru – образовательно-справочный портал по экономике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15. www.cepa.newschool.edu/het/home.htm – сайт по истории экономической мысли (на англ. яз.)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16. ecsocman.edu.ru – сайт федерального образовательного портала «Экономика. Социология. Менеджмент»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17. www.ereport.ru – сайт, где представлена обзорная информация по мировой экономике 18. www.stat.hse.ru – статистический портал Высшей школы экономики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19. www.cefir.ru – сайт ЦЭФИР – Центра экономических и финансовых исследований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20. www.tpprf. – сайт Торгово-промышленной палаты РФ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21. www.rts.micex.ru – РТС и ММВБ – сайт Объединённой биржи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22. www.wto.ru – сайт Всемирной торговой организации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23. www.worldbank.org/eca/russian – сайт Всемирного банка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 xml:space="preserve">24. www.imf.org – сайт Международного валютного фонда </w:t>
      </w:r>
    </w:p>
    <w:p w:rsidR="006238DD" w:rsidRPr="00FE57F8" w:rsidRDefault="006238DD" w:rsidP="00FE57F8">
      <w:pPr>
        <w:spacing w:after="0" w:line="240" w:lineRule="auto"/>
        <w:jc w:val="both"/>
        <w:rPr>
          <w:rFonts w:ascii="Times New Roman" w:hAnsi="Times New Roman" w:cs="Times New Roman"/>
          <w:sz w:val="28"/>
          <w:szCs w:val="28"/>
        </w:rPr>
      </w:pPr>
      <w:r w:rsidRPr="00FE57F8">
        <w:rPr>
          <w:rFonts w:ascii="Times New Roman" w:hAnsi="Times New Roman" w:cs="Times New Roman"/>
          <w:sz w:val="28"/>
          <w:szCs w:val="28"/>
        </w:rPr>
        <w:t>25. www.7budget.ru – сайт, посвящённый семейному бюджету</w:t>
      </w:r>
    </w:p>
    <w:sectPr w:rsidR="006238DD" w:rsidRPr="00FE57F8" w:rsidSect="00FE57F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2134"/>
    <w:multiLevelType w:val="multilevel"/>
    <w:tmpl w:val="1D0A7E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6236A6"/>
    <w:multiLevelType w:val="hybridMultilevel"/>
    <w:tmpl w:val="84F8B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8B1726"/>
    <w:multiLevelType w:val="hybridMultilevel"/>
    <w:tmpl w:val="8D16F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3DBE"/>
    <w:rsid w:val="000D0A3B"/>
    <w:rsid w:val="0010030C"/>
    <w:rsid w:val="001D5A1A"/>
    <w:rsid w:val="0032411C"/>
    <w:rsid w:val="00352D84"/>
    <w:rsid w:val="003757C4"/>
    <w:rsid w:val="00444BA9"/>
    <w:rsid w:val="00475A18"/>
    <w:rsid w:val="004D64B7"/>
    <w:rsid w:val="004E7C7D"/>
    <w:rsid w:val="00595D05"/>
    <w:rsid w:val="006238DD"/>
    <w:rsid w:val="007809EA"/>
    <w:rsid w:val="008143C3"/>
    <w:rsid w:val="00973DBE"/>
    <w:rsid w:val="00B040AD"/>
    <w:rsid w:val="00B06069"/>
    <w:rsid w:val="00B10C4D"/>
    <w:rsid w:val="00BF4E09"/>
    <w:rsid w:val="00C24DD0"/>
    <w:rsid w:val="00C743DC"/>
    <w:rsid w:val="00CA5AD0"/>
    <w:rsid w:val="00E50076"/>
    <w:rsid w:val="00E642D9"/>
    <w:rsid w:val="00EA02FA"/>
    <w:rsid w:val="00EE2E65"/>
    <w:rsid w:val="00FB7718"/>
    <w:rsid w:val="00FE57F8"/>
    <w:rsid w:val="00FF5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3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B06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A02FA"/>
    <w:pPr>
      <w:ind w:left="720"/>
      <w:contextualSpacing/>
    </w:pPr>
  </w:style>
  <w:style w:type="paragraph" w:styleId="a6">
    <w:name w:val="No Spacing"/>
    <w:link w:val="a7"/>
    <w:uiPriority w:val="1"/>
    <w:qFormat/>
    <w:rsid w:val="004E7C7D"/>
    <w:pPr>
      <w:spacing w:after="0" w:line="240" w:lineRule="auto"/>
    </w:pPr>
    <w:rPr>
      <w:rFonts w:eastAsiaTheme="minorEastAsia"/>
      <w:lang w:eastAsia="ru-RU"/>
    </w:rPr>
  </w:style>
  <w:style w:type="character" w:customStyle="1" w:styleId="a7">
    <w:name w:val="Без интервала Знак"/>
    <w:link w:val="a6"/>
    <w:uiPriority w:val="1"/>
    <w:rsid w:val="004E7C7D"/>
    <w:rPr>
      <w:rFonts w:eastAsiaTheme="minorEastAsia"/>
      <w:lang w:eastAsia="ru-RU"/>
    </w:rPr>
  </w:style>
  <w:style w:type="paragraph" w:styleId="a8">
    <w:name w:val="Balloon Text"/>
    <w:basedOn w:val="a"/>
    <w:link w:val="a9"/>
    <w:uiPriority w:val="99"/>
    <w:semiHidden/>
    <w:unhideWhenUsed/>
    <w:rsid w:val="00C24D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4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37185">
      <w:bodyDiv w:val="1"/>
      <w:marLeft w:val="0"/>
      <w:marRight w:val="0"/>
      <w:marTop w:val="0"/>
      <w:marBottom w:val="0"/>
      <w:divBdr>
        <w:top w:val="none" w:sz="0" w:space="0" w:color="auto"/>
        <w:left w:val="none" w:sz="0" w:space="0" w:color="auto"/>
        <w:bottom w:val="none" w:sz="0" w:space="0" w:color="auto"/>
        <w:right w:val="none" w:sz="0" w:space="0" w:color="auto"/>
      </w:divBdr>
    </w:div>
    <w:div w:id="10479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30</Pages>
  <Words>9871</Words>
  <Characters>56266</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3</cp:revision>
  <cp:lastPrinted>2020-09-08T00:09:00Z</cp:lastPrinted>
  <dcterms:created xsi:type="dcterms:W3CDTF">2018-10-29T07:22:00Z</dcterms:created>
  <dcterms:modified xsi:type="dcterms:W3CDTF">2020-09-08T02:57:00Z</dcterms:modified>
</cp:coreProperties>
</file>