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-77470</wp:posOffset>
                </wp:positionV>
                <wp:extent cx="2104390" cy="748665"/>
                <wp:effectExtent l="25400" t="12700" r="50800" b="63500"/>
                <wp:wrapNone/>
                <wp:docPr id="2" name="АвтоФигур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jQsAAAAAAAACAAAAhv////IMAACbBAAAAAAAAPsPAADZAgAA"/>
                          </a:ext>
                        </a:extLst>
                      </wps:cNvSpPr>
                      <wps:spPr>
                        <a:xfrm>
                          <a:off x="0" y="0"/>
                          <a:ext cx="2104390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8100000"/>
                          <a:tileRect l="0" t="0" r="0" b="0"/>
                        </a:gradFill>
                        <a:ln w="12700">
                          <a:solidFill>
                            <a:srgbClr val="C2D69B"/>
                          </a:solidFill>
                        </a:ln>
                        <a:effectLst>
                          <a:outerShdw blurRad="127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АвтоФигура9" o:spid="_x0000_s1026" style="position:absolute;margin-left:147.85pt;margin-top:-6.10pt;width:165.70pt;height:58.95pt;mso-wrap-distance-left:9.00pt;mso-wrap-distance-top:0.00pt;mso-wrap-distance-right:9.00pt;mso-wrap-distance-bottom:0.00pt;mso-wrap-style:square" arcsize="10922f" strokeweight="1.00pt" strokecolor="#c2d69b" fillcolor="#c2d69b" v:ext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jQsAAAAAAAACAAAAhv////IMAACbBAAAAAAAAPsPAADZAgAA" o:insetmode="custom">
                <v:fill color2="#eaf1dd" type="gradient" angle="315" focus="50%"/>
                <v:shadow on="t" type="perspective" color="#4e6128" color2="#cbcbcb" opacity="32768f" offset="1.00pt,2.00pt" offset2="1.00pt,2.00pt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1088390</wp:posOffset>
                </wp:positionV>
                <wp:extent cx="2104390" cy="695960"/>
                <wp:effectExtent l="25400" t="12700" r="50800" b="63500"/>
                <wp:wrapNone/>
                <wp:docPr id="3" name="АвтоФигур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jQsAAAAAAAACAAAAsgYAAPIMAABIBAAAAAAAAPsPAAAFCgAA"/>
                          </a:ext>
                        </a:extLst>
                      </wps:cNvSpPr>
                      <wps:spPr>
                        <a:xfrm>
                          <a:off x="0" y="0"/>
                          <a:ext cx="2104390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8100000"/>
                          <a:tileRect l="0" t="0" r="0" b="0"/>
                        </a:gradFill>
                        <a:ln w="12700">
                          <a:solidFill>
                            <a:srgbClr val="C2D69B"/>
                          </a:solidFill>
                        </a:ln>
                        <a:effectLst>
                          <a:outerShdw blurRad="127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Директор образовательного  учреждени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АвтоФигура8" o:spid="_x0000_s1027" style="position:absolute;margin-left:147.85pt;margin-top:85.70pt;width:165.70pt;height:54.80pt;mso-wrap-distance-left:9.00pt;mso-wrap-distance-top:0.00pt;mso-wrap-distance-right:9.00pt;mso-wrap-distance-bottom:0.00pt;mso-wrap-style:square" arcsize="10922f" strokeweight="1.00pt" strokecolor="#c2d69b" fillcolor="#c2d69b" v:ext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jQsAAAAAAAACAAAAsgYAAPIMAABIBAAAAAAAAPsPAAAFCgAA" o:insetmode="custom">
                <v:fill color2="#eaf1dd" type="gradient" angle="315" focus="50%"/>
                <v:shadow on="t" type="perspective" color="#4e6128" color2="#cbcbcb" opacity="32768f" offset="1.00pt,2.00pt" offset2="1.00pt,2.00pt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Директор образовательного  учреждени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2127885</wp:posOffset>
                </wp:positionV>
                <wp:extent cx="2104390" cy="735965"/>
                <wp:effectExtent l="25400" t="12700" r="50800" b="63500"/>
                <wp:wrapNone/>
                <wp:docPr id="4" name="АвтоФигур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KRsAAAAAAAACAAAAFw0AAPIMAACHBAAAAAAAAJcfAABqEAAA"/>
                          </a:ext>
                        </a:extLst>
                      </wps:cNvSpPr>
                      <wps:spPr>
                        <a:xfrm>
                          <a:off x="0" y="0"/>
                          <a:ext cx="2104390" cy="73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8100000"/>
                          <a:tileRect l="0" t="0" r="0" b="0"/>
                        </a:gradFill>
                        <a:ln w="12700">
                          <a:solidFill>
                            <a:srgbClr val="C2D69B"/>
                          </a:solidFill>
                        </a:ln>
                        <a:effectLst>
                          <a:outerShdw blurRad="127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>
                              <w:t>Общее собрание родителей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АвтоФигура5" o:spid="_x0000_s1028" style="position:absolute;margin-left:347.65pt;margin-top:167.55pt;width:165.70pt;height:57.95pt;mso-wrap-distance-left:9.00pt;mso-wrap-distance-top:0.00pt;mso-wrap-distance-right:9.00pt;mso-wrap-distance-bottom:0.00pt;mso-wrap-style:square" arcsize="10922f" strokeweight="1.00pt" strokecolor="#c2d69b" fillcolor="#c2d69b" v:ext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KRsAAAAAAAACAAAAFw0AAPIMAACHBAAAAAAAAJcfAABqEAAA" o:insetmode="custom">
                <v:fill color2="#eaf1dd" type="gradient" angle="315" focus="50%"/>
                <v:shadow on="t" type="perspective" color="#4e6128" color2="#cbcbcb" opacity="32768f" offset="1.00pt,2.00pt" offset2="1.00pt,2.00pt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</w:pPr>
                      <w:r>
                        <w:t>Общее собрание родителей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2127885</wp:posOffset>
                </wp:positionV>
                <wp:extent cx="2104390" cy="735965"/>
                <wp:effectExtent l="25400" t="12700" r="50800" b="63500"/>
                <wp:wrapNone/>
                <wp:docPr id="5" name="АвтоФигур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Sf3//wAAAAACAAAAFw0AAPIMAACHBAAAAAAAALcBAABqEAAA"/>
                          </a:ext>
                        </a:extLst>
                      </wps:cNvSpPr>
                      <wps:spPr>
                        <a:xfrm>
                          <a:off x="0" y="0"/>
                          <a:ext cx="2104390" cy="73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8100000"/>
                          <a:tileRect l="0" t="0" r="0" b="0"/>
                        </a:gradFill>
                        <a:ln w="12700">
                          <a:solidFill>
                            <a:srgbClr val="C2D69B"/>
                          </a:solidFill>
                        </a:ln>
                        <a:effectLst>
                          <a:outerShdw blurRad="127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Общее собрание работников школы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АвтоФигура7" o:spid="_x0000_s1029" style="position:absolute;margin-left:-34.75pt;margin-top:167.55pt;width:165.70pt;height:57.95pt;mso-wrap-distance-left:9.00pt;mso-wrap-distance-top:0.00pt;mso-wrap-distance-right:9.00pt;mso-wrap-distance-bottom:0.00pt;mso-wrap-style:square" arcsize="10922f" strokeweight="1.00pt" strokecolor="#c2d69b" fillcolor="#c2d69b" v:ext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Sf3//wAAAAACAAAAFw0AAPIMAACHBAAAAAAAALcBAABqEAAA" o:insetmode="custom">
                <v:fill color2="#eaf1dd" type="gradient" angle="315" focus="50%"/>
                <v:shadow on="t" type="perspective" color="#4e6128" color2="#cbcbcb" opacity="32768f" offset="1.00pt,2.00pt" offset2="1.00pt,2.00pt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Общее собрание работников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4739640</wp:posOffset>
                </wp:positionV>
                <wp:extent cx="2104390" cy="648335"/>
                <wp:effectExtent l="25400" t="12700" r="50800" b="63500"/>
                <wp:wrapNone/>
                <wp:docPr id="6" name="Авто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+hsAAAAAAAACAAAAKB0AAPIMAAD9AwAAAAAAAGggAAB7IAAA"/>
                          </a:ext>
                        </a:extLst>
                      </wps:cNvSpPr>
                      <wps:spPr>
                        <a:xfrm>
                          <a:off x="0" y="0"/>
                          <a:ext cx="210439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8100000"/>
                          <a:tileRect l="0" t="0" r="0" b="0"/>
                        </a:gradFill>
                        <a:ln w="12700">
                          <a:solidFill>
                            <a:srgbClr val="C2D69B"/>
                          </a:solidFill>
                        </a:ln>
                        <a:effectLst>
                          <a:outerShdw blurRad="127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>
                              <w:t>Классные родительские комитеты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АвтоФигура1" o:spid="_x0000_s1030" style="position:absolute;margin-left:358.10pt;margin-top:373.20pt;width:165.70pt;height:51.05pt;mso-wrap-distance-left:9.00pt;mso-wrap-distance-top:0.00pt;mso-wrap-distance-right:9.00pt;mso-wrap-distance-bottom:0.00pt;mso-wrap-style:square" arcsize="10922f" strokeweight="1.00pt" strokecolor="#c2d69b" fillcolor="#c2d69b" v:ext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+hsAAAAAAAACAAAAKB0AAPIMAAD9AwAAAAAAAGggAAB7IAAA" o:insetmode="custom">
                <v:fill color2="#eaf1dd" type="gradient" angle="315" focus="50%"/>
                <v:shadow on="t" type="perspective" color="#4e6128" color2="#cbcbcb" opacity="32768f" offset="1.00pt,2.00pt" offset2="1.00pt,2.00pt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</w:pPr>
                      <w:r>
                        <w:t>Классные родительские комитеты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3321050</wp:posOffset>
                </wp:positionV>
                <wp:extent cx="2104390" cy="847725"/>
                <wp:effectExtent l="25400" t="12700" r="50800" b="63500"/>
                <wp:wrapNone/>
                <wp:docPr id="7" name="Авто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+hsAAAAAAAACAAAAbhQAAPIMAAA3BQAAAAAAAGggAADBFwAA"/>
                          </a:ext>
                        </a:extLst>
                      </wps:cNvSpPr>
                      <wps:spPr>
                        <a:xfrm>
                          <a:off x="0" y="0"/>
                          <a:ext cx="210439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8100000"/>
                          <a:tileRect l="0" t="0" r="0" b="0"/>
                        </a:gradFill>
                        <a:ln w="12700">
                          <a:solidFill>
                            <a:srgbClr val="C2D69B"/>
                          </a:solidFill>
                        </a:ln>
                        <a:effectLst>
                          <a:outerShdw blurRad="127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>
                              <w:t>Общешкольный родительский комитет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АвтоФигура3" o:spid="_x0000_s1031" style="position:absolute;margin-left:358.10pt;margin-top:261.50pt;width:165.70pt;height:66.75pt;mso-wrap-distance-left:9.00pt;mso-wrap-distance-top:0.00pt;mso-wrap-distance-right:9.00pt;mso-wrap-distance-bottom:0.00pt;mso-wrap-style:square" arcsize="10922f" strokeweight="1.00pt" strokecolor="#c2d69b" fillcolor="#c2d69b" v:ext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+hsAAAAAAAACAAAAbhQAAPIMAAA3BQAAAAAAAGggAADBFwAA" o:insetmode="custom">
                <v:fill color2="#eaf1dd" type="gradient" angle="315" focus="50%"/>
                <v:shadow on="t" type="perspective" color="#4e6128" color2="#cbcbcb" opacity="32768f" offset="1.00pt,2.00pt" offset2="1.00pt,2.00pt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</w:pPr>
                      <w:r>
                        <w:t>Общешкольный 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4677410</wp:posOffset>
                </wp:positionV>
                <wp:extent cx="2104390" cy="710565"/>
                <wp:effectExtent l="25400" t="12700" r="50800" b="63500"/>
                <wp:wrapNone/>
                <wp:docPr id="8" name="Авто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Sf3//wAAAAACAAAAxhwAAPIMAABfBAAAAAAAALcBAAAZIAAA"/>
                          </a:ext>
                        </a:extLst>
                      </wps:cNvSpPr>
                      <wps:spPr>
                        <a:xfrm>
                          <a:off x="0" y="0"/>
                          <a:ext cx="2104390" cy="710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8100000"/>
                          <a:tileRect l="0" t="0" r="0" b="0"/>
                        </a:gradFill>
                        <a:ln w="12700">
                          <a:solidFill>
                            <a:srgbClr val="C2D69B"/>
                          </a:solidFill>
                        </a:ln>
                        <a:effectLst>
                          <a:outerShdw blurRad="127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r>
                              <w:t>Методическое объединение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АвтоФигура2" o:spid="_x0000_s1032" style="position:absolute;margin-left:-34.75pt;margin-top:368.30pt;width:165.70pt;height:55.95pt;mso-wrap-distance-left:9.00pt;mso-wrap-distance-top:0.00pt;mso-wrap-distance-right:9.00pt;mso-wrap-distance-bottom:0.00pt;mso-wrap-style:square" arcsize="10922f" strokeweight="1.00pt" strokecolor="#c2d69b" fillcolor="#c2d69b" v:ext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Sf3//wAAAAACAAAAxhwAAPIMAABfBAAAAAAAALcBAAAZIAAA" o:insetmode="custom">
                <v:fill color2="#eaf1dd" type="gradient" angle="315" focus="50%"/>
                <v:shadow on="t" type="perspective" color="#4e6128" color2="#cbcbcb" opacity="32768f" offset="1.00pt,2.00pt" offset2="1.00pt,2.00pt"/>
                <w10:wrap type="none" anchorx="text" anchory="text"/>
                <v:textbox inset="7.2pt,3.6pt,7.2pt,3.6pt">
                  <w:txbxContent>
                    <w:p>
                      <w:r>
                        <w:t>Методическое объединение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3321050</wp:posOffset>
                </wp:positionV>
                <wp:extent cx="2104390" cy="785495"/>
                <wp:effectExtent l="25400" t="12700" r="50800" b="63500"/>
                <wp:wrapNone/>
                <wp:docPr id="9" name="Авто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vvz//wAAAAACAAAAbhQAAPIMAADVBAAAAAAAACwBAADBFwAA"/>
                          </a:ext>
                        </a:extLst>
                      </wps:cNvSpPr>
                      <wps:spPr>
                        <a:xfrm>
                          <a:off x="0" y="0"/>
                          <a:ext cx="2104390" cy="785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8100000"/>
                          <a:tileRect l="0" t="0" r="0" b="0"/>
                        </a:gradFill>
                        <a:ln w="12700">
                          <a:solidFill>
                            <a:srgbClr val="C2D69B"/>
                          </a:solidFill>
                        </a:ln>
                        <a:effectLst>
                          <a:outerShdw blurRad="127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АвтоФигура4" o:spid="_x0000_s1033" style="position:absolute;margin-left:-41.70pt;margin-top:261.50pt;width:165.70pt;height:61.85pt;mso-wrap-distance-left:9.00pt;mso-wrap-distance-top:0.00pt;mso-wrap-distance-right:9.00pt;mso-wrap-distance-bottom:0.00pt;mso-wrap-style:square" arcsize="10922f" strokeweight="1.00pt" strokecolor="#c2d69b" fillcolor="#c2d69b" v:ext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vvz//wAAAAACAAAAbhQAAPIMAADVBAAAAAAAACwBAADBFwAA" o:insetmode="custom">
                <v:fill color2="#eaf1dd" type="gradient" angle="315" focus="50%"/>
                <v:shadow on="t" type="perspective" color="#4e6128" color2="#cbcbcb" opacity="32768f" offset="1.00pt,2.00pt" offset2="1.00pt,2.00pt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0" hidden="0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2127885</wp:posOffset>
                </wp:positionV>
                <wp:extent cx="2104390" cy="735965"/>
                <wp:effectExtent l="25400" t="12700" r="50800" b="63500"/>
                <wp:wrapNone/>
                <wp:docPr id="10" name="АвтоФигур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MQwAAAAAAAACAAAAFw0AAPIMAACHBAAAAAAAAJ8QAABqEAAA"/>
                          </a:ext>
                        </a:extLst>
                      </wps:cNvSpPr>
                      <wps:spPr>
                        <a:xfrm>
                          <a:off x="0" y="0"/>
                          <a:ext cx="2104390" cy="73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8100000"/>
                          <a:tileRect l="0" t="0" r="0" b="0"/>
                        </a:gradFill>
                        <a:ln w="12700">
                          <a:solidFill>
                            <a:srgbClr val="C2D69B"/>
                          </a:solidFill>
                        </a:ln>
                        <a:effectLst>
                          <a:outerShdw blurRad="127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>
                              <w:t>Заместитель директора по учебно-воспитательной работе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АвтоФигура6" o:spid="_x0000_s1034" style="position:absolute;margin-left:156.05pt;margin-top:167.55pt;width:165.70pt;height:57.95pt;mso-wrap-distance-left:9.00pt;mso-wrap-distance-top:0.00pt;mso-wrap-distance-right:9.00pt;mso-wrap-distance-bottom:0.00pt;mso-wrap-style:square" arcsize="10922f" strokeweight="1.00pt" strokecolor="#c2d69b" fillcolor="#c2d69b" v:ext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MQwAAAAAAAACAAAAFw0AAPIMAACHBAAAAAAAAJ8QAABqEAAA" o:insetmode="custom">
                <v:fill color2="#eaf1dd" type="gradient" angle="315" focus="50%"/>
                <v:shadow on="t" type="perspective" color="#4e6128" color2="#cbcbcb" opacity="32768f" offset="1.00pt,2.00pt" offset2="1.00pt,2.00pt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</w:pPr>
                      <w:r>
                        <w:t>Заместитель директора по учебно-воспитательной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0" hidden="0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2863850</wp:posOffset>
                </wp:positionV>
                <wp:extent cx="0" cy="457200"/>
                <wp:effectExtent l="12700" t="12700" r="12700" b="12700"/>
                <wp:wrapNone/>
                <wp:docPr id="11" name="Соединительная линия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u7WQ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IxIAAAAAAAACAAAAnhEAAAAAAADQAgAAAAAAAJEWAADxFAAA"/>
                          </a:ext>
                        </a:extLst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оединительная линия4" o:spid="_x0000_s1035" type="#_x0000_t32" style="position:absolute;margin-left:232.15pt;margin-top:225.50pt;width:0.00pt;height:36.00pt;mso-wrap-distance-left:9.00pt;mso-wrap-distance-top:0.00pt;mso-wrap-distance-right:9.00pt;mso-wrap-distance-bottom:0.00pt;mso-wrap-style:square" o:connectortype="straight" adj="16200,16200,16200" strokeweight="1.00pt" strokecolor="#9bbb59" v:ext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u7WQ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IxIAAAAAAAACAAAAnhEAAAAAAADQAgAAAAAAAJEWAADxF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0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2863850</wp:posOffset>
                </wp:positionV>
                <wp:extent cx="10795" cy="519430"/>
                <wp:effectExtent l="12700" t="12700" r="12700" b="12700"/>
                <wp:wrapNone/>
                <wp:docPr id="12" name="Соединительная линия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5AIAAAAAAAACAAAAnhEAABEAAAAyAwAAAAAAAFIHAADxFAAA"/>
                          </a:ext>
                        </a:extLst>
                      </wps:cNvCnPr>
                      <wps:spPr>
                        <a:xfrm>
                          <a:off x="0" y="0"/>
                          <a:ext cx="10795" cy="5194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2D69B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5" o:spid="_x0000_s1036" type="#_x0000_t32" style="position:absolute;margin-left:37.00pt;margin-top:225.50pt;width:0.85pt;height:40.90pt;mso-wrap-distance-left:9.00pt;mso-wrap-distance-top:0.00pt;mso-wrap-distance-right:9.00pt;mso-wrap-distance-bottom:0.00pt;mso-wrap-style:square" o:connectortype="straight" adj="16200,16200,16200" strokeweight="1.00pt" strokecolor="#c2d69b" v:ext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5AIAAAAAAAACAAAAnhEAABEAAAAyAwAAAAAAAFIHAADxF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0" hidden="0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2895600</wp:posOffset>
                </wp:positionV>
                <wp:extent cx="0" cy="457200"/>
                <wp:effectExtent l="12700" t="12700" r="12700" b="12700"/>
                <wp:wrapNone/>
                <wp:docPr id="13" name="Соединительная линия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u7WQ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/yEAAAAAAAACAAAA0BEAAAAAAADQAgAAAAAAAG0mAAAjFQAA"/>
                          </a:ext>
                        </a:extLst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3" o:spid="_x0000_s1037" type="#_x0000_t32" style="position:absolute;margin-left:435.15pt;margin-top:228.00pt;width:0.00pt;height:36.00pt;mso-wrap-distance-left:9.00pt;mso-wrap-distance-top:0.00pt;mso-wrap-distance-right:9.00pt;mso-wrap-distance-bottom:0.00pt;mso-wrap-style:square" o:connectortype="straight" adj="16200,16200,16200" strokeweight="1.00pt" strokecolor="#9bbb59" v:ext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u7WQ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/yEAAAAAAAACAAAA0BEAAAAAAADQAgAAAAAAAG0mAAAjFQ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0" hidden="0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4106545</wp:posOffset>
                </wp:positionV>
                <wp:extent cx="10795" cy="570865"/>
                <wp:effectExtent l="12700" t="12700" r="12700" b="12700"/>
                <wp:wrapNone/>
                <wp:docPr id="14" name="Соединительная 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u7WQ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FwMAAAAAAAACAAAAQxkAABEAAACDAwAAAAAAAIUHAACWHAAA"/>
                          </a:ext>
                        </a:extLst>
                      </wps:cNvCnPr>
                      <wps:spPr>
                        <a:xfrm>
                          <a:off x="0" y="0"/>
                          <a:ext cx="10795" cy="5708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1" o:spid="_x0000_s1038" type="#_x0000_t32" style="position:absolute;margin-left:39.55pt;margin-top:323.35pt;width:0.85pt;height:44.95pt;mso-wrap-distance-left:9.00pt;mso-wrap-distance-top:0.00pt;mso-wrap-distance-right:9.00pt;mso-wrap-distance-bottom:0.00pt;mso-wrap-style:square" o:connectortype="straight" adj="16200,16200,16200" strokeweight="1.00pt" strokecolor="#9bbb59" v:ext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u7WQ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FwMAAAAAAAACAAAAQxkAABEAAACDAwAAAAAAAIUHAACWH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0" hidden="0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4168775</wp:posOffset>
                </wp:positionV>
                <wp:extent cx="0" cy="633095"/>
                <wp:effectExtent l="12700" t="12700" r="12700" b="12700"/>
                <wp:wrapNone/>
                <wp:docPr id="16" name="Соединительная линия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u7WQ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ViIAAAAAAAACAAAApRkAAAAAAADlAwAAAAAAAMQmAAD4HAAA"/>
                          </a:ext>
                        </a:extLst>
                      </wps:cNvCnPr>
                      <wps:spPr>
                        <a:xfrm>
                          <a:off x="0" y="0"/>
                          <a:ext cx="0" cy="6330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2" o:spid="_x0000_s1039" type="#_x0000_t32" style="position:absolute;margin-left:439.50pt;margin-top:328.25pt;width:0.00pt;height:49.85pt;mso-wrap-distance-left:9.00pt;mso-wrap-distance-top:0.00pt;mso-wrap-distance-right:9.00pt;mso-wrap-distance-bottom:0.00pt;mso-wrap-style:square" o:connectortype="straight" adj="16200,16200,16200" strokeweight="1.00pt" strokecolor="#9bbb59" v:ext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u7WQ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ViIAAAAAAAACAAAApRkAAAAAAADlAwAAAAAAAMQmAAD4H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0" hidden="0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671195</wp:posOffset>
                </wp:positionV>
                <wp:extent cx="10795" cy="560070"/>
                <wp:effectExtent l="12700" t="12700" r="12700" b="12700"/>
                <wp:wrapNone/>
                <wp:docPr id="17" name="Соединительная линия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ARIAAAAAAAACAAAAIQQAABEAAAByAwAAAAAAAG8WAAB0BwAA"/>
                          </a:ext>
                        </a:extLst>
                      </wps:cNvCnPr>
                      <wps:spPr>
                        <a:xfrm>
                          <a:off x="0" y="0"/>
                          <a:ext cx="10795" cy="5600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2D69B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9" o:spid="_x0000_s1040" type="#_x0000_t32" style="position:absolute;margin-left:230.45pt;margin-top:52.85pt;width:0.85pt;height:44.10pt;mso-wrap-distance-left:9.00pt;mso-wrap-distance-top:0.00pt;mso-wrap-distance-right:9.00pt;mso-wrap-distance-bottom:0.00pt;mso-wrap-style:square" o:connectortype="straight" adj="16200,16200,16200" strokeweight="1.00pt" strokecolor="#c2d69b" v:ext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ARIAAAAAAAACAAAAIQQAABEAAAByAwAAAAAAAG8WAAB0Bw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0" hidden="0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1784350</wp:posOffset>
                </wp:positionV>
                <wp:extent cx="0" cy="343535"/>
                <wp:effectExtent l="38100" t="38100" r="38100" b="38100"/>
                <wp:wrapNone/>
                <wp:docPr id="18" name="Соединительная линия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Ly8gA8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ARIAAAAAAAACAAAA+goAAAAAAAAdAgAAAAAAAG8WAABNDgAA"/>
                          </a:ext>
                        </a:extLst>
                      </wps:cNvCnPr>
                      <wps:spPr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8" o:spid="_x0000_s1041" type="#_x0000_t32" style="position:absolute;margin-left:230.45pt;margin-top:140.50pt;width:0.00pt;height:27.05pt;mso-wrap-distance-left:9.00pt;mso-wrap-distance-top:0.00pt;mso-wrap-distance-right:9.00pt;mso-wrap-distance-bottom:0.00pt;mso-wrap-style:square" o:connectortype="straight" adj="16200,16200,16200" strokeweight="3.00pt" strokecolor="#f2f2f2" v:ext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Ly8gA8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ARIAAAAAAAACAAAA+goAAAAAAAAdAgAAAAAAAG8WAABNDg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0" hidden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2006600</wp:posOffset>
                </wp:positionV>
                <wp:extent cx="3415030" cy="121285"/>
                <wp:effectExtent l="12700" t="12700" r="12700" b="12700"/>
                <wp:wrapNone/>
                <wp:docPr id="19" name="Соединительная линия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0GfaXB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1/3//wAAAAACAAAAWAwAAAIVAAC/AAAAAAAAAEUCAACrDwAA"/>
                          </a:ext>
                        </a:extLst>
                      </wps:cNvCnPr>
                      <wps:spPr>
                        <a:xfrm rot="10800000" flipV="1">
                          <a:off x="0" y="0"/>
                          <a:ext cx="3415030" cy="1212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C2D69B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6" o:spid="_x0000_s1042" type="#_x0000_t34" style="position:absolute;margin-left:-27.65pt;margin-top:158.00pt;width:268.90pt;height:9.55pt;rotation:180.0;mso-wrap-distance-left:9.00pt;mso-wrap-distance-top:0.00pt;mso-wrap-distance-right:9.00pt;mso-wrap-distance-bottom:0.00pt;flip:y;mso-wrap-style:square" o:connectortype="elbow" adj="10800,16200,16200" strokeweight="1.00pt" strokecolor="#c2d69b" v:ext="SMDATA_11_0GfaXB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1/3//wAAAAACAAAAWAwAAAIVAAC/AAAAAAAAAEUCAACrDw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0" hidden="0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2006600</wp:posOffset>
                </wp:positionV>
                <wp:extent cx="3282950" cy="121285"/>
                <wp:effectExtent l="12700" t="12700" r="12700" b="12700"/>
                <wp:wrapNone/>
                <wp:docPr id="20" name="Соединительная линия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0GfaXB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EhIAAAAAAAACAAAAWAwAADIUAAC/AAAAAAAAAIAWAACrDwAA"/>
                          </a:ext>
                        </a:extLst>
                      </wps:cNvCnPr>
                      <wps:spPr>
                        <a:xfrm>
                          <a:off x="0" y="0"/>
                          <a:ext cx="3282950" cy="1212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C2D69B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7" o:spid="_x0000_s1043" type="#_x0000_t34" style="position:absolute;margin-left:231.30pt;margin-top:158.00pt;width:258.50pt;height:9.55pt;mso-wrap-distance-left:9.00pt;mso-wrap-distance-top:0.00pt;mso-wrap-distance-right:9.00pt;mso-wrap-distance-bottom:0.00pt;mso-wrap-style:square" o:connectortype="elbow" adj="10800,16200,16200" strokeweight="1.00pt" strokecolor="#c2d69b" v:ext="SMDATA_11_0GfaXBMAAAAlAAAADgAAAA0AAAAAkAAAAEgAAACQAAAASAAAAAAAAAAAAAAAAAAAAAEAAABQAAAAAAAAAAAAAAA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EhIAAAAAAAACAAAAWAwAADIUAAC/AAAAAAAAAIAWAACrDwAA">
                <w10:wrap type="none" anchorx="text" anchory="text"/>
              </v:shape>
            </w:pict>
          </mc:Fallback>
        </mc:AlternateConten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0" hidden="0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-1270</wp:posOffset>
                </wp:positionV>
                <wp:extent cx="10795" cy="633095"/>
                <wp:effectExtent l="12700" t="12700" r="12700" b="12700"/>
                <wp:wrapNone/>
                <wp:docPr id="15" name="Соединительная линия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NativeData" val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u7WQ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AAAAACgAAAAAAAAAAAAAAAAAAACAAAAEhIAAAAAAAACAAAA/v///xEAAADlAwAAAAAAAIAWAAApFQAA"/>
                          </a:ext>
                        </a:extLst>
                      </wps:cNvCnPr>
                      <wps:spPr>
                        <a:xfrm>
                          <a:off x="0" y="0"/>
                          <a:ext cx="10795" cy="6330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10" o:spid="_x0000_s1044" type="#_x0000_t32" style="position:absolute;margin-left:231.30pt;margin-top:-0.10pt;width:0.85pt;height:49.85pt;mso-wrap-distance-left:9.00pt;mso-wrap-distance-top:0.00pt;mso-wrap-distance-right:9.00pt;mso-wrap-distance-bottom:0.00pt;mso-wrap-style:square" o:connectortype="straight" adj="16200,16200,16200" strokeweight="1.00pt" strokecolor="#9bbb59" v:ext="SMDATA_11_0GfaXB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u7WQ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AAAAACgAAAAAAAAAAAAAAAAAAACAAAAEhIAAAAAAAACAAAA/v///xEAAADlAwAAAAAAAIAWAAApFQAA">
                <w10:wrap type="none" anchorx="text" anchory="text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199390</wp:posOffset>
                </wp:positionV>
                <wp:extent cx="2104390" cy="648335"/>
                <wp:effectExtent l="25400" t="12700" r="50800" b="63500"/>
                <wp:wrapNone/>
                <wp:docPr id="1" name="АвтоФигур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CQAAAACgAAAAAAAAAAAAAAAAAAACAAAAMQwAAAAAAAACAAAAOgEAAPIMAAD9AwAAAAAAAJ8QAACgGAAA"/>
                          </a:ext>
                        </a:extLst>
                      </wps:cNvSpPr>
                      <wps:spPr>
                        <a:xfrm>
                          <a:off x="0" y="0"/>
                          <a:ext cx="210439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8100000"/>
                          <a:tileRect l="0" t="0" r="0" b="0"/>
                        </a:gradFill>
                        <a:ln w="12700">
                          <a:solidFill>
                            <a:srgbClr val="C2D69B"/>
                          </a:solidFill>
                        </a:ln>
                        <a:effectLst>
                          <a:outerShdw blurRad="12700"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>
                              <w:t>ДОО «Гивана»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АвтоФигура10" o:spid="_x0000_s1045" style="position:absolute;margin-left:156.05pt;margin-top:15.70pt;width:165.70pt;height:51.05pt;mso-wrap-distance-left:9.00pt;mso-wrap-distance-top:0.00pt;mso-wrap-distance-right:9.00pt;mso-wrap-distance-bottom:0.00pt;mso-wrap-style:square" arcsize="10922f" strokeweight="1.00pt" strokecolor="#c2d69b" fillcolor="#c2d69b" v:ext="SMDATA_11_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" o:insetmode="custom">
                <v:fill color2="#eaf1dd" type="gradient" angle="315" focus="50%"/>
                <v:shadow on="t" type="perspective" color="#4e6128" color2="#cbcbcb" opacity="32768f" offset="1.00pt,2.00pt" offset2="1.00pt,2.00pt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</w:pPr>
                      <w:r>
                        <w:t>ДОО «Гивана»</w:t>
                      </w:r>
                    </w:p>
                  </w:txbxContent>
                </v:textbox>
              </v:roundrect>
            </w:pict>
          </mc:Fallback>
        </mc:AlternateConten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Учредитель: Управление образования Администрации Нанайского муниципального района Хабаровского края</w:t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Адрес:  Хабаровский край Нанайский район  ул. Калинина 102</w:t>
      </w:r>
    </w:p>
    <w:p>
      <w:pPr>
        <w:pStyle w:val="()"/>
        <w:spacing w:after="312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тел. 4-19-84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Руководство Муниципального бюжетного общеобразовательного учреждения «Основная общеобразовательная школа имени Григория Ходжера с. Верхний Нерген»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Директор: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u w:color="auto" w:val="single"/>
        </w:rPr>
        <w:t>Загородняя Тамара Ганчеловна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: 44742</w:t>
      </w:r>
    </w:p>
    <w:p>
      <w:pPr>
        <w:rPr>
          <w:rFonts w:ascii="Times New Roman" w:hAnsi="Times New Roman"/>
          <w:color w:val="0000ff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u w:color="auto" w:val="single"/>
          </w:rPr>
          <w:t>schoolnergen@yandex.ru</w:t>
        </w:r>
      </w:hyperlink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>: с 9.00-16.00, обед с 13.00-14.00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tabs>
          <w:tab w:val="left" w:pos="41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u w:color="auto" w:val="single"/>
        </w:rPr>
        <w:t>Одзял Дина Александровна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директора по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sz w:val="28"/>
          <w:szCs w:val="28"/>
        </w:rPr>
        <w:t>График работы: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08.00-17.00, обед с 13.00-14.00</w:t>
      </w:r>
    </w:p>
    <w:p>
      <w:pPr>
        <w:rPr>
          <w:rFonts w:ascii="Times New Roman" w:hAnsi="Times New Roman"/>
          <w:color w:val="0000ff"/>
          <w:sz w:val="28"/>
          <w:szCs w:val="28"/>
          <w:u w:color="auto" w:val="single"/>
        </w:rPr>
      </w:pPr>
      <w:r>
        <w:rPr>
          <w:rFonts w:ascii="Times New Roman" w:hAnsi="Times New Roman"/>
          <w:b/>
          <w:sz w:val="28"/>
          <w:szCs w:val="28"/>
        </w:rPr>
        <w:t>учебно-воспитательной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  <w:u w:color="auto" w:val="single"/>
          </w:rPr>
          <w:t>schoolnergen@yandex.ru</w:t>
        </w:r>
      </w:hyperlink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работе: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>
      <w:pPr>
        <w:tabs>
          <w:tab w:val="left" w:pos="41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Руководители ШМО: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естественно-математического цикла:     </w:t>
      </w:r>
      <w:r>
        <w:rPr>
          <w:rFonts w:ascii="Times New Roman" w:hAnsi="Times New Roman"/>
          <w:sz w:val="28"/>
          <w:szCs w:val="28"/>
          <w:u w:color="auto" w:val="single"/>
        </w:rPr>
        <w:t>Бельды Галина Евгеньевна</w:t>
      </w:r>
      <w:r>
        <w:rPr>
          <w:rFonts w:ascii="Times New Roman" w:hAnsi="Times New Roman"/>
          <w:b/>
          <w:sz w:val="28"/>
          <w:szCs w:val="28"/>
        </w:rPr>
      </w:r>
    </w:p>
    <w:p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>
          <w:rPr>
            <w:color w:val="0000ff"/>
            <w:u w:color="auto" w:val="single"/>
            <w:lang w:val="en-us"/>
          </w:rPr>
          <w:t>galinabel</w:t>
        </w:r>
        <w:r>
          <w:rPr>
            <w:color w:val="0000ff"/>
            <w:u w:color="auto" w:val="single"/>
          </w:rPr>
          <w:t>1957@</w:t>
        </w:r>
        <w:r>
          <w:rPr>
            <w:color w:val="0000ff"/>
            <w:u w:color="auto" w:val="single"/>
            <w:lang w:val="en-us"/>
          </w:rPr>
          <w:t>mail</w:t>
        </w:r>
        <w:r>
          <w:rPr>
            <w:color w:val="0000ff"/>
            <w:u w:color="auto" w:val="single"/>
          </w:rPr>
          <w:t>.</w:t>
        </w:r>
        <w:r>
          <w:rPr>
            <w:color w:val="0000ff"/>
            <w:u w:color="auto" w:val="single"/>
            <w:lang w:val="en-us"/>
          </w:rPr>
          <w:t>ru</w:t>
        </w:r>
      </w:hyperlink>
    </w:p>
    <w:p>
      <w:pPr>
        <w:tabs>
          <w:tab w:val="left" w:pos="522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: 44731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08.00-17.00, обед с 13.00-14.00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гуманитарного цикла</w:t>
      </w:r>
      <w:r>
        <w:rPr>
          <w:rFonts w:ascii="Times New Roman" w:hAnsi="Times New Roman"/>
          <w:b/>
          <w:sz w:val="28"/>
          <w:szCs w:val="28"/>
        </w:rPr>
        <w:t xml:space="preserve">:      </w:t>
      </w:r>
      <w:r>
        <w:rPr>
          <w:rFonts w:ascii="Times New Roman" w:hAnsi="Times New Roman"/>
          <w:sz w:val="28"/>
          <w:szCs w:val="28"/>
          <w:u w:color="auto" w:val="single"/>
        </w:rPr>
        <w:t>Мокшина Татьяна Александровна</w:t>
      </w: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  <w:u w:color="auto" w:val="single"/>
            <w:lang w:val="en-us"/>
          </w:rPr>
          <w:t>tat</w:t>
        </w:r>
        <w:r>
          <w:rPr>
            <w:rFonts w:ascii="Times New Roman" w:hAnsi="Times New Roman"/>
            <w:color w:val="0000ff"/>
            <w:sz w:val="28"/>
            <w:szCs w:val="28"/>
            <w:u w:color="auto" w:val="single"/>
          </w:rPr>
          <w:t>.</w:t>
        </w:r>
        <w:r>
          <w:rPr>
            <w:rFonts w:ascii="Times New Roman" w:hAnsi="Times New Roman"/>
            <w:color w:val="0000ff"/>
            <w:sz w:val="28"/>
            <w:szCs w:val="28"/>
            <w:u w:color="auto" w:val="single"/>
            <w:lang w:val="en-us"/>
          </w:rPr>
          <w:t>mokshinasmolina</w:t>
        </w:r>
        <w:r>
          <w:rPr>
            <w:rFonts w:ascii="Times New Roman" w:hAnsi="Times New Roman"/>
            <w:color w:val="0000ff"/>
            <w:sz w:val="28"/>
            <w:szCs w:val="28"/>
            <w:u w:color="auto" w:val="single"/>
          </w:rPr>
          <w:t>2014@</w:t>
        </w:r>
        <w:r>
          <w:rPr>
            <w:rFonts w:ascii="Times New Roman" w:hAnsi="Times New Roman"/>
            <w:color w:val="0000ff"/>
            <w:sz w:val="28"/>
            <w:szCs w:val="28"/>
            <w:u w:color="auto" w:val="single"/>
            <w:lang w:val="en-us"/>
          </w:rPr>
          <w:t>yandex</w:t>
        </w:r>
        <w:r>
          <w:rPr>
            <w:rFonts w:ascii="Times New Roman" w:hAnsi="Times New Roman"/>
            <w:color w:val="0000ff"/>
            <w:sz w:val="28"/>
            <w:szCs w:val="28"/>
            <w:u w:color="auto" w:val="single"/>
          </w:rPr>
          <w:t>.</w:t>
        </w:r>
        <w:r>
          <w:rPr>
            <w:rFonts w:ascii="Times New Roman" w:hAnsi="Times New Roman"/>
            <w:color w:val="0000ff"/>
            <w:sz w:val="28"/>
            <w:szCs w:val="28"/>
            <w:u w:color="auto" w:val="single"/>
            <w:lang w:val="en-us"/>
          </w:rPr>
          <w:t>ru</w:t>
        </w:r>
      </w:hyperlink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sz w:val="28"/>
          <w:szCs w:val="28"/>
        </w:rPr>
        <w:t>График работы: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08.00-17.00, обед с 13.00-14.00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начальных классов:            </w:t>
      </w:r>
      <w:r>
        <w:rPr>
          <w:rFonts w:ascii="Times New Roman" w:hAnsi="Times New Roman"/>
          <w:sz w:val="28"/>
          <w:szCs w:val="28"/>
          <w:u w:color="auto" w:val="single"/>
        </w:rPr>
        <w:t>Алешина Алина Михайловна</w:t>
      </w: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color w:val="0000ff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Электронный адрес: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  <w:u w:color="auto" w:val="single"/>
          </w:rPr>
          <w:t>schoolnergen@yandex.ru</w:t>
        </w:r>
      </w:hyperlink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i/>
          <w:sz w:val="28"/>
          <w:szCs w:val="28"/>
        </w:rPr>
        <w:t>График работы: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08.00-17.00, обед с 13.00-14.00</w:t>
      </w:r>
    </w:p>
    <w:p>
      <w:pPr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Педагог-психолог:               </w:t>
      </w:r>
      <w:r>
        <w:rPr>
          <w:rFonts w:ascii="Times New Roman" w:hAnsi="Times New Roman"/>
          <w:sz w:val="28"/>
          <w:szCs w:val="28"/>
          <w:u w:color="auto" w:val="single"/>
        </w:rPr>
        <w:t>Алёшина Алина Михайловна</w:t>
      </w:r>
      <w:r>
        <w:rPr>
          <w:rFonts w:ascii="Times New Roman" w:hAnsi="Times New Roman"/>
          <w:sz w:val="28"/>
          <w:szCs w:val="28"/>
          <w:u w:color="auto" w:val="single"/>
        </w:rPr>
      </w:r>
    </w:p>
    <w:p>
      <w:pPr>
        <w:rPr>
          <w:rFonts w:ascii="Times New Roman" w:hAnsi="Times New Roman"/>
          <w:color w:val="0000ff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i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  <w:u w:color="auto" w:val="single"/>
          </w:rPr>
          <w:t>schoolnergen@yandex.ru</w:t>
        </w:r>
      </w:hyperlink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i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09.00-17.00, обед с 13.00-14.00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18"/>
          <w:szCs w:val="18"/>
        </w:rPr>
      </w:pPr>
      <w:r>
        <w:rPr>
          <w:rFonts w:ascii="Arial" w:hAnsi="Arial" w:eastAsia="Times New Roman" w:cs="Arial"/>
          <w:color w:val="000000"/>
          <w:sz w:val="18"/>
          <w:szCs w:val="18"/>
        </w:rPr>
      </w:r>
    </w:p>
    <w:p>
      <w:pPr>
        <w:spacing w:before="100" w:after="312" w:beforeAutospacing="1" w:line="315" w:lineRule="atLeast"/>
        <w:jc w:val="center"/>
        <w:rPr>
          <w:rFonts w:ascii="Times New Roman" w:hAnsi="Times New Roman" w:eastAsia="Times New Roman"/>
          <w:color w:val="333333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Адрес школы: </w:t>
      </w:r>
      <w:r>
        <w:rPr>
          <w:rFonts w:ascii="Times New Roman" w:hAnsi="Times New Roman" w:eastAsia="Times New Roman"/>
          <w:color w:val="333333"/>
          <w:sz w:val="28"/>
          <w:szCs w:val="28"/>
        </w:rPr>
        <w:t>Хабаровский край Нанайс</w:t>
      </w:r>
      <w:r>
        <w:rPr>
          <w:rFonts w:ascii="Times New Roman" w:hAnsi="Times New Roman" w:eastAsia="Times New Roman"/>
          <w:color w:val="333333"/>
          <w:sz w:val="28"/>
          <w:szCs w:val="28"/>
        </w:rPr>
        <w:t>кий район</w:t>
      </w:r>
      <w:r>
        <w:rPr>
          <w:rFonts w:ascii="Times New Roman" w:hAnsi="Times New Roman" w:eastAsia="Times New Roman"/>
          <w:color w:val="333333"/>
          <w:sz w:val="28"/>
          <w:szCs w:val="28"/>
        </w:rPr>
      </w:r>
    </w:p>
    <w:p>
      <w:pPr>
        <w:spacing w:before="100" w:after="312" w:beforeAutospacing="1" w:line="315" w:lineRule="atLeast"/>
        <w:jc w:val="center"/>
        <w:rPr>
          <w:rFonts w:ascii="Times New Roman" w:hAnsi="Times New Roman" w:eastAsia="Times New Roman"/>
          <w:color w:val="333333"/>
          <w:sz w:val="28"/>
          <w:szCs w:val="28"/>
        </w:rPr>
      </w:pPr>
      <w:r>
        <w:rPr>
          <w:rFonts w:ascii="Times New Roman" w:hAnsi="Times New Roman" w:eastAsia="Times New Roman"/>
          <w:color w:val="333333"/>
          <w:sz w:val="28"/>
          <w:szCs w:val="28"/>
        </w:rPr>
        <w:t>с. Верхний Нерген ул. Зеленая 7</w:t>
      </w:r>
    </w:p>
    <w:p>
      <w:pPr>
        <w:spacing w:before="100" w:after="312" w:beforeAutospacing="1" w:line="315" w:lineRule="atLeast"/>
        <w:jc w:val="center"/>
        <w:rPr>
          <w:rFonts w:ascii="Times New Roman" w:hAnsi="Times New Roman" w:eastAsia="Times New Roman"/>
          <w:color w:val="333333"/>
          <w:sz w:val="28"/>
          <w:szCs w:val="28"/>
        </w:rPr>
      </w:pPr>
      <w:r>
        <w:rPr>
          <w:rFonts w:ascii="Times New Roman" w:hAnsi="Times New Roman" w:eastAsia="Times New Roman"/>
          <w:color w:val="333333"/>
          <w:sz w:val="28"/>
          <w:szCs w:val="28"/>
        </w:rPr>
        <w:t>тел. 44 - 7 -21</w:t>
      </w:r>
    </w:p>
    <w:p>
      <w:pPr>
        <w:spacing w:before="100" w:after="312" w:beforeAutospacing="1" w:line="315" w:lineRule="atLeast"/>
        <w:jc w:val="center"/>
        <w:rPr>
          <w:rFonts w:ascii="Times New Roman" w:hAnsi="Times New Roman" w:eastAsia="Times New Roman"/>
          <w:color w:val="333333"/>
          <w:sz w:val="28"/>
          <w:szCs w:val="28"/>
        </w:rPr>
      </w:pPr>
      <w:r>
        <w:rPr>
          <w:rFonts w:ascii="Times New Roman" w:hAnsi="Times New Roman" w:eastAsia="Times New Roman"/>
          <w:color w:val="333333"/>
          <w:sz w:val="28"/>
          <w:szCs w:val="28"/>
        </w:rPr>
        <w:t>эл. почта:  </w:t>
      </w:r>
      <w:hyperlink r:id="rId13" w:history="1">
        <w:r>
          <w:rPr>
            <w:rFonts w:ascii="Times New Roman" w:hAnsi="Times New Roman" w:eastAsia="Times New Roman"/>
            <w:color w:val="0000ff"/>
            <w:sz w:val="28"/>
            <w:szCs w:val="28"/>
            <w:u w:color="auto" w:val="single"/>
          </w:rPr>
          <w:t>schoolnergen@mail.ru</w:t>
        </w:r>
      </w:hyperlink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46"/>
    <o:shapelayout v:ext="edit">
      <o:rules v:ext="edit">
        <o:r id="V:Rule2" type="connector" idref="#Соединительная линия4"/>
        <o:r id="V:Rule4" type="connector" idref="#Соединительная линия5"/>
        <o:r id="V:Rule6" type="connector" idref="#Соединительная линия3"/>
        <o:r id="V:Rule8" type="connector" idref="#Соединительная линия1"/>
        <o:r id="V:Rule10" type="connector" idref="#Соединительная линия2"/>
        <o:r id="V:Rule12" type="connector" idref="#Соединительная линия9"/>
        <o:r id="V:Rule14" type="connector" idref="#Соединительная линия8"/>
        <o:r id="V:Rule16" type="connector" idref="#Соединительная линия6"/>
        <o:r id="V:Rule18" type="connector" idref="#Соединительная линия7"/>
        <o:r id="V:Rule20" type="connector" idref="#Соединительная линия10"/>
      </o:rules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7817296" w:val="745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Footnote Text"/>
    <w:qFormat/>
    <w:basedOn w:val=""/>
    <w:pPr>
      <w:spacing w:after="0" w:line="240" w:lineRule="auto"/>
    </w:pPr>
    <w:rPr>
      <w:sz w:val="20"/>
      <w:szCs w:val="20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 w:customStyle="1">
    <w:name w:val="Текст сноски Знак"/>
    <w:basedOn w:val=""/>
    <w:rPr>
      <w:sz w:val="20"/>
      <w:szCs w:val="20"/>
    </w:rPr>
  </w:style>
  <w:style w:type="character" w:styleId="">
    <w:name w:val="Footnote Reference"/>
    <w:basedOn w:val="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Footnote Text"/>
    <w:qFormat/>
    <w:basedOn w:val=""/>
    <w:pPr>
      <w:spacing w:after="0" w:line="240" w:lineRule="auto"/>
    </w:pPr>
    <w:rPr>
      <w:sz w:val="20"/>
      <w:szCs w:val="20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 w:customStyle="1">
    <w:name w:val="Текст сноски Знак"/>
    <w:basedOn w:val=""/>
    <w:rPr>
      <w:sz w:val="20"/>
      <w:szCs w:val="20"/>
    </w:rPr>
  </w:style>
  <w:style w:type="character" w:styleId="">
    <w:name w:val="Footnote Reference"/>
    <w:basedOn w:val="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mounergen@mail.ru" TargetMode="External"/><Relationship Id="rId8" Type="http://schemas.openxmlformats.org/officeDocument/2006/relationships/hyperlink" Target="mailto:mounergen@mail.ru" TargetMode="External"/><Relationship Id="rId9" Type="http://schemas.openxmlformats.org/officeDocument/2006/relationships/hyperlink" Target="mailto:galinabel1957@mail.ru" TargetMode="External"/><Relationship Id="rId10" Type="http://schemas.openxmlformats.org/officeDocument/2006/relationships/hyperlink" Target="mailto:tat.mokshinasmolina2014@yandex.ru" TargetMode="External"/><Relationship Id="rId11" Type="http://schemas.openxmlformats.org/officeDocument/2006/relationships/hyperlink" Target="mailto:mounergen@mail.ru" TargetMode="External"/><Relationship Id="rId12" Type="http://schemas.openxmlformats.org/officeDocument/2006/relationships/hyperlink" Target="mailto:mounergen@mail.ru" TargetMode="External"/><Relationship Id="rId13" Type="http://schemas.openxmlformats.org/officeDocument/2006/relationships/hyperlink" Target="mailto:schoolnerge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/>
  <cp:revision>11</cp:revision>
  <dcterms:created xsi:type="dcterms:W3CDTF">2013-02-01T09:05:00Z</dcterms:created>
  <dcterms:modified xsi:type="dcterms:W3CDTF">2019-05-14T10:01:36Z</dcterms:modified>
</cp:coreProperties>
</file>