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C" w:rsidRPr="00B26047" w:rsidRDefault="00D2772C" w:rsidP="00B2604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72C" w:rsidRPr="00B26047" w:rsidRDefault="00D2772C" w:rsidP="00B2604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047" w:rsidRDefault="00B26047" w:rsidP="00B2604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0930" cy="6997692"/>
            <wp:effectExtent l="0" t="0" r="0" b="0"/>
            <wp:docPr id="2" name="Рисунок 2" descr="C:\Users\User\Desktop\КГЮ портфолио\2016-12-26 1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26 1\1 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47" cy="699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E2" w:rsidRPr="00B26047" w:rsidRDefault="006B1289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2604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B67E2"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706119" w:rsidRPr="00B26047" w:rsidRDefault="00C005C7" w:rsidP="00B260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2604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424A55" w:rsidRPr="00B2604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A5CB6" w:rsidRPr="00B2604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Конституцией Российской Федерации, Законом Российской Федерации от 29.12.2012 N 273-ФЗ "Об образовании в Российской Федерации»",   статьи 45 «</w:t>
      </w:r>
      <w:r w:rsidR="00DA5CB6" w:rsidRPr="00B26047">
        <w:rPr>
          <w:rFonts w:ascii="Times New Roman" w:hAnsi="Times New Roman" w:cs="Times New Roman"/>
          <w:sz w:val="28"/>
          <w:szCs w:val="28"/>
        </w:rPr>
        <w:t>Защита прав обучающихся, родителей (законных представителей) несовершеннолетних обучающихся</w:t>
      </w:r>
      <w:r w:rsidR="00DA5CB6" w:rsidRPr="00B2604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06119" w:rsidRPr="00B260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A5CB6" w:rsidRPr="00B26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7906" w:rsidRPr="00B26047" w:rsidRDefault="00DD7906" w:rsidP="00B260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26047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Родительский </w:t>
      </w:r>
      <w:r w:rsidR="00CB67E2"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комитет является одним из органов самоуправления, наряду с администрацией школы, ученическими и учительскими общественными организациями.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Общешкольный родительский комитет осуществляет свою деятельность в соответствие с Конвенцией ООН о правах ребенка, действующим законодательством РФ в области образования, Уставом </w:t>
      </w:r>
      <w:r w:rsidR="009A3E8B"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осуществляющей образовательную деятельность </w:t>
      </w: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настоящим Положением.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 Общешкольный родительский комитет возглавляет председатель. Срок полномочий комитета – один год.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 Решения общешкольного родительского комитета являются рекомендательными.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ЦЕЛИ И ЗАДАЧИ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 Основной целью общешкольного родительского комитета является оказание помощь педагогическому коллективу шк</w:t>
      </w:r>
      <w:r w:rsidR="009A3E8B"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олы организации образовательных отношений</w:t>
      </w: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внеурочного времени и социальной защиты обучающихся.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2.2. </w:t>
      </w:r>
      <w:proofErr w:type="gramStart"/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proofErr w:type="gramEnd"/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задачи родительского комитета являются: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совершенствование условий дл</w:t>
      </w:r>
      <w:r w:rsidR="009A3E8B"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осуществления образовательных отношений</w:t>
      </w: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охраны жизни и здоровья обучающихся, свободного развития личности;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защиты законных прав и интересов обучающихся;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организация и проведение общешкольных мероприятий;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участие в укреплении материально-технической базы школы;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организация работы с родителями (законными представителями) обучающихся школы по разъяснению их прав и обязанностей.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ФУНКЦИИ ОБЩЕШКОЛЬНОГО РОДИТЕЛЬСКОГО КОМИТЕТА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 Содействует обеспечению оптимальных условий </w:t>
      </w:r>
      <w:r w:rsidR="009A3E8B"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организации образовательных отношений</w:t>
      </w: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 Координирует деятельность классных родительских комитетов.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 Проводит разъяснительную и консультативную работу среди родителей (законных представителей) обучающихся об их правах и обязанностях.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 Взаимодействует органами самоуправления школы по вопросам организации и проведении общешкольных мероприятий, а также по другим вопросам, относящимся к компетенции общешкольного родительского комитета.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 Участвует в подготовке школы к новому учебному году.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 Совместно с администрацией школы контролирует организацию качества питания обучающихся, медицинского обслуживания.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 Оказывает помощь администрации школы в организации и проведении общешкольных родительских собраний.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3.8. Принимает участие в организации безопасных услови</w:t>
      </w:r>
      <w:r w:rsidR="009A3E8B"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осуществления образовательных отношений</w:t>
      </w: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соблюдения санитарно-гигиенических правил и норм.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3.9.  Взаимодействует с педагогическим коллективом школы по вопросам профилактики правонарушений, безнадзорности и беспризорности среди несовершеннолетних обучающихся.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ПРАВА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компетенцией, установленной данным Положением, общешкольный родительский комитет имеет право: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 Вносить предложения администрации, органам самоуправления школы и получать информацию о результатах их рассмотрения.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 Заслушивать и получать информацию от администрации школы, органов его самоуправления.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 Вызывать на свои совещания родителей (законных представителей) обучающихся по решению классных родительских комитетов.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 Принимать участие в обсуждении локальных актов школы.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 Выносить общественное порицание родителям (законным представителям), уклоняющимся от воспитания детей в семье.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4.6. Поощрять родителей (законных представителей) обучающихся за активную работу в родительском комитете, оказания помощи в проведении </w:t>
      </w:r>
      <w:r w:rsidR="006B1289"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школьных </w:t>
      </w: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т.д.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 Организовывать постоянные или временные комиссии под руководством членов общешкольного родительского комитета для исполнения своих функций.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 Председатель общешкольного родительского комитета может присутствовать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Общешкольный родительский комитет отвечает </w:t>
      </w:r>
      <w:proofErr w:type="gramStart"/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 Выполнение плана работы.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 Выполнение решений, рекомендаций комитета.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 Установление взаимопонимания между р</w:t>
      </w:r>
      <w:r w:rsidR="006B1289"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уководством школы и родителями </w:t>
      </w: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 обучающихся</w:t>
      </w:r>
      <w:r w:rsidR="006B1289"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вопросах семейного и общественного воспитания.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6B1289"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Качественное принятие решений </w:t>
      </w: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законодательством.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5.5. Бездействие отдельных членов общешкольного родительского комитета или всего комитета.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 Члены общешкольного родительского комитета, не принимающие участие в его работе, могут быть отозваны по представлению председателя комитета.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 В состав общешкольного родительского комитета входят представители родителей (законных председателей) обучающихся, по одному от каждого класса. Представители в комитет избираются ежегодно на классных родительских собраниях в начале учебного года.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 Из своего состава комитет избирает Председателя и секретаря.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6.3. Общешкольный родительский комитет работает </w:t>
      </w:r>
      <w:proofErr w:type="gramStart"/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разработанным</w:t>
      </w:r>
      <w:proofErr w:type="gramEnd"/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принятым им регламенту работы по плану, которые согласуются с директором школы.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6.4. О своей работе комитет отчитывается перед общешкольным родительским собранием не реже двух раз в год.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6.5. 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ДОКУМЕНТАЦИЯ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7.1. Общешкольный родительский комитет ведет протоколы своих заседаний и общешкольных родительских собраний.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 Протоколы хранятся у председателя общешкольного родительского комитета.</w:t>
      </w:r>
    </w:p>
    <w:p w:rsidR="00CB67E2" w:rsidRPr="00B26047" w:rsidRDefault="00CB67E2" w:rsidP="00B2604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60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ведение документации возлагается на председателя комитета.</w:t>
      </w:r>
    </w:p>
    <w:p w:rsidR="004142DE" w:rsidRPr="00B26047" w:rsidRDefault="004142DE" w:rsidP="00B260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142DE" w:rsidRPr="00B26047" w:rsidSect="00AF3BB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5C" w:rsidRDefault="00FC2F5C" w:rsidP="00AF3BBD">
      <w:pPr>
        <w:spacing w:after="0" w:line="240" w:lineRule="auto"/>
      </w:pPr>
      <w:r>
        <w:separator/>
      </w:r>
    </w:p>
  </w:endnote>
  <w:endnote w:type="continuationSeparator" w:id="0">
    <w:p w:rsidR="00FC2F5C" w:rsidRDefault="00FC2F5C" w:rsidP="00AF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BD" w:rsidRDefault="00AF3BBD">
    <w:pPr>
      <w:pStyle w:val="a5"/>
      <w:jc w:val="center"/>
    </w:pPr>
  </w:p>
  <w:p w:rsidR="00AF3BBD" w:rsidRDefault="00AF3B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5C" w:rsidRDefault="00FC2F5C" w:rsidP="00AF3BBD">
      <w:pPr>
        <w:spacing w:after="0" w:line="240" w:lineRule="auto"/>
      </w:pPr>
      <w:r>
        <w:separator/>
      </w:r>
    </w:p>
  </w:footnote>
  <w:footnote w:type="continuationSeparator" w:id="0">
    <w:p w:rsidR="00FC2F5C" w:rsidRDefault="00FC2F5C" w:rsidP="00AF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318"/>
    <w:multiLevelType w:val="multilevel"/>
    <w:tmpl w:val="90BCE5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106236"/>
    <w:multiLevelType w:val="multilevel"/>
    <w:tmpl w:val="1DB4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B17C8"/>
    <w:multiLevelType w:val="multilevel"/>
    <w:tmpl w:val="1298A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14109"/>
    <w:multiLevelType w:val="multilevel"/>
    <w:tmpl w:val="4EFA5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02A9F"/>
    <w:multiLevelType w:val="multilevel"/>
    <w:tmpl w:val="7B32AC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E4AB0"/>
    <w:multiLevelType w:val="multilevel"/>
    <w:tmpl w:val="90BCE5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DF4EA3"/>
    <w:multiLevelType w:val="multilevel"/>
    <w:tmpl w:val="F9B40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C7563"/>
    <w:multiLevelType w:val="multilevel"/>
    <w:tmpl w:val="33524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450AC"/>
    <w:multiLevelType w:val="multilevel"/>
    <w:tmpl w:val="3656C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A9"/>
    <w:rsid w:val="000F04A9"/>
    <w:rsid w:val="002866C5"/>
    <w:rsid w:val="004142DE"/>
    <w:rsid w:val="00424A55"/>
    <w:rsid w:val="006B1289"/>
    <w:rsid w:val="00706119"/>
    <w:rsid w:val="00710B31"/>
    <w:rsid w:val="007738F1"/>
    <w:rsid w:val="00927211"/>
    <w:rsid w:val="009A3E8B"/>
    <w:rsid w:val="009C15BF"/>
    <w:rsid w:val="00AF3BBD"/>
    <w:rsid w:val="00B22961"/>
    <w:rsid w:val="00B26047"/>
    <w:rsid w:val="00C005C7"/>
    <w:rsid w:val="00CB67E2"/>
    <w:rsid w:val="00D2772C"/>
    <w:rsid w:val="00DA5CB6"/>
    <w:rsid w:val="00DD7906"/>
    <w:rsid w:val="00E24F76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5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BBD"/>
  </w:style>
  <w:style w:type="paragraph" w:styleId="a5">
    <w:name w:val="footer"/>
    <w:basedOn w:val="a"/>
    <w:link w:val="a6"/>
    <w:uiPriority w:val="99"/>
    <w:unhideWhenUsed/>
    <w:rsid w:val="00AF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BBD"/>
  </w:style>
  <w:style w:type="paragraph" w:styleId="a7">
    <w:name w:val="Balloon Text"/>
    <w:basedOn w:val="a"/>
    <w:link w:val="a8"/>
    <w:uiPriority w:val="99"/>
    <w:semiHidden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BB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60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5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BBD"/>
  </w:style>
  <w:style w:type="paragraph" w:styleId="a5">
    <w:name w:val="footer"/>
    <w:basedOn w:val="a"/>
    <w:link w:val="a6"/>
    <w:uiPriority w:val="99"/>
    <w:unhideWhenUsed/>
    <w:rsid w:val="00AF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BBD"/>
  </w:style>
  <w:style w:type="paragraph" w:styleId="a7">
    <w:name w:val="Balloon Text"/>
    <w:basedOn w:val="a"/>
    <w:link w:val="a8"/>
    <w:uiPriority w:val="99"/>
    <w:semiHidden/>
    <w:unhideWhenUsed/>
    <w:rsid w:val="00A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BB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6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18</cp:revision>
  <cp:lastPrinted>2015-04-21T06:38:00Z</cp:lastPrinted>
  <dcterms:created xsi:type="dcterms:W3CDTF">2014-02-21T00:38:00Z</dcterms:created>
  <dcterms:modified xsi:type="dcterms:W3CDTF">2016-12-26T06:41:00Z</dcterms:modified>
</cp:coreProperties>
</file>