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39" w:rsidRDefault="00861D39" w:rsidP="004C59B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Home\Desktop\Положения ГЕ\титульники скан\положение о комисс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Положения ГЕ\титульники скан\положение о комиссии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39" w:rsidRDefault="00861D39" w:rsidP="004C59B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39" w:rsidRDefault="00861D39" w:rsidP="004C59B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61D39" w:rsidRDefault="00861D39" w:rsidP="004C59B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C59B1" w:rsidRPr="004C59B1" w:rsidRDefault="005C676F" w:rsidP="004C59B1">
      <w:pPr>
        <w:tabs>
          <w:tab w:val="left" w:pos="993"/>
        </w:tabs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положения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п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общеобразовательного учреждения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Григория </w:t>
      </w:r>
      <w:proofErr w:type="spellStart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Ходжера</w:t>
      </w:r>
      <w:proofErr w:type="spellEnd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Верхний </w:t>
      </w:r>
      <w:proofErr w:type="spellStart"/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ерген</w:t>
      </w:r>
      <w:proofErr w:type="spellEnd"/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59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Организация) (далее – Комиссия).</w:t>
      </w:r>
      <w:proofErr w:type="gramEnd"/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Положения утверждено с учетом мнения  обучающихся (проток</w:t>
      </w:r>
      <w:r w:rsidR="005C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 Большого совета от 03.09.2013 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1),  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несовершеннолетних обучающихся 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(протокол Родительского комитета от 04.10.2013 № 2) и 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педагогического совета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от 28.08.2013 № 1)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 </w:t>
      </w:r>
      <w:proofErr w:type="gramStart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создается в соответствии со статьей 45 ч.6 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создается в составе шести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родительским комитетом   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представительным органом работников 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4C5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9B1">
        <w:rPr>
          <w:rFonts w:ascii="Times New Roman" w:eastAsia="Times New Roman" w:hAnsi="Times New Roman" w:cs="Times New Roman"/>
          <w:sz w:val="28"/>
          <w:szCs w:val="28"/>
        </w:rPr>
        <w:t>В случае создания и деятельности в Организации нескольких представительных органов работников делегирование в состав Комиссии осуществляется органом, уполномоченным на заключение коллективного договора Организации.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 состав Комиссии объявляется приказом директора Организации.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 полномочий Комиссии составляет два года.</w:t>
      </w:r>
    </w:p>
    <w:p w:rsidR="004C59B1" w:rsidRPr="004C59B1" w:rsidRDefault="004C59B1" w:rsidP="004C59B1">
      <w:pPr>
        <w:tabs>
          <w:tab w:val="left" w:pos="1134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Члены Комиссии осуществляют свою деятельность на безвозмездной основе.</w:t>
      </w:r>
    </w:p>
    <w:p w:rsidR="004C59B1" w:rsidRPr="004C59B1" w:rsidRDefault="004C59B1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Досрочное прекращение полномочий члена Комиссии осуществляется:</w:t>
      </w:r>
    </w:p>
    <w:p w:rsidR="004C59B1" w:rsidRPr="004C59B1" w:rsidRDefault="004C59B1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на основании личного заявления члена Комиссии об исключении из его состава;</w:t>
      </w:r>
    </w:p>
    <w:p w:rsidR="004C59B1" w:rsidRPr="004C59B1" w:rsidRDefault="004C59B1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 требованию не менее 2/3 членов Комиссии, выраженному в письменной форме;</w:t>
      </w:r>
    </w:p>
    <w:p w:rsidR="004C59B1" w:rsidRPr="004C59B1" w:rsidRDefault="004C59B1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4C59B1" w:rsidRPr="004C59B1" w:rsidRDefault="004C59B1" w:rsidP="004C59B1">
      <w:pPr>
        <w:tabs>
          <w:tab w:val="left" w:pos="1134"/>
        </w:tabs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организации работы Комиссия избирает из своего состава председателя и секретаря.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4C59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(пяти)</w:t>
      </w: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дней с момента поступления такого обращения.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Комиссия принимает решение простым большинством голосов членов, присутствующих на заседании Комиссии.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В случае </w:t>
      </w:r>
      <w:proofErr w:type="gramStart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</w:t>
      </w:r>
      <w:bookmarkStart w:id="0" w:name="_GoBack"/>
      <w:bookmarkEnd w:id="0"/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Решение Комиссии оформляется протоколом.</w:t>
      </w:r>
    </w:p>
    <w:p w:rsidR="004C59B1" w:rsidRPr="004C59B1" w:rsidRDefault="004C59B1" w:rsidP="004C59B1">
      <w:pPr>
        <w:tabs>
          <w:tab w:val="left" w:pos="993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4C59B1" w:rsidRDefault="004C59B1"/>
    <w:p w:rsidR="004C59B1" w:rsidRDefault="004C59B1" w:rsidP="004C59B1">
      <w:pPr>
        <w:jc w:val="center"/>
      </w:pPr>
    </w:p>
    <w:sectPr w:rsidR="004C59B1" w:rsidSect="005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CBB"/>
    <w:rsid w:val="004C59B1"/>
    <w:rsid w:val="005A0237"/>
    <w:rsid w:val="005C676F"/>
    <w:rsid w:val="007B3240"/>
    <w:rsid w:val="00861D39"/>
    <w:rsid w:val="009545A1"/>
    <w:rsid w:val="00CB00DC"/>
    <w:rsid w:val="00DC749B"/>
    <w:rsid w:val="00EA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Home</cp:lastModifiedBy>
  <cp:revision>7</cp:revision>
  <dcterms:created xsi:type="dcterms:W3CDTF">2015-04-23T05:54:00Z</dcterms:created>
  <dcterms:modified xsi:type="dcterms:W3CDTF">2016-12-28T02:20:00Z</dcterms:modified>
</cp:coreProperties>
</file>